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88DBCF" w14:textId="77777777" w:rsidR="001F7A62" w:rsidRPr="001F7A62" w:rsidRDefault="001F7A62" w:rsidP="001F7A62">
      <w:pPr>
        <w:tabs>
          <w:tab w:val="center" w:pos="4536"/>
          <w:tab w:val="right" w:pos="7938"/>
          <w:tab w:val="right" w:pos="9639"/>
        </w:tabs>
        <w:ind w:right="2"/>
        <w:rPr>
          <w:rFonts w:ascii="Arial" w:eastAsia="宋体" w:hAnsi="Arial" w:cs="Arial"/>
          <w:b/>
          <w:bCs/>
          <w:sz w:val="24"/>
          <w:szCs w:val="18"/>
          <w:highlight w:val="yellow"/>
        </w:rPr>
      </w:pPr>
      <w:r w:rsidRPr="001F7A62">
        <w:rPr>
          <w:rFonts w:ascii="Arial" w:eastAsia="宋体" w:hAnsi="Arial" w:cs="Arial"/>
          <w:b/>
          <w:bCs/>
          <w:sz w:val="24"/>
          <w:szCs w:val="18"/>
        </w:rPr>
        <w:t>3GPP TSG RAN WG1 #116</w:t>
      </w:r>
      <w:r w:rsidRPr="001F7A62">
        <w:rPr>
          <w:rFonts w:ascii="Arial" w:eastAsia="宋体" w:hAnsi="Arial" w:cs="Arial"/>
          <w:b/>
          <w:bCs/>
          <w:sz w:val="24"/>
          <w:szCs w:val="18"/>
        </w:rPr>
        <w:tab/>
      </w:r>
      <w:r w:rsidRPr="001F7A62">
        <w:rPr>
          <w:rFonts w:ascii="Arial" w:eastAsia="宋体" w:hAnsi="Arial" w:cs="Arial"/>
          <w:b/>
          <w:bCs/>
          <w:sz w:val="24"/>
          <w:szCs w:val="18"/>
        </w:rPr>
        <w:tab/>
      </w:r>
      <w:r w:rsidRPr="001F7A62">
        <w:rPr>
          <w:rFonts w:ascii="Arial" w:eastAsia="宋体" w:hAnsi="Arial" w:cs="Arial"/>
          <w:b/>
          <w:bCs/>
          <w:sz w:val="24"/>
          <w:szCs w:val="18"/>
        </w:rPr>
        <w:tab/>
      </w:r>
      <w:r w:rsidR="00937EC2" w:rsidRPr="00937EC2">
        <w:rPr>
          <w:rFonts w:ascii="Arial" w:hAnsi="Arial" w:cs="Arial"/>
          <w:b/>
          <w:bCs/>
          <w:sz w:val="24"/>
          <w:szCs w:val="18"/>
        </w:rPr>
        <w:t>R1-2400658</w:t>
      </w:r>
    </w:p>
    <w:p w14:paraId="66656CD6" w14:textId="77777777" w:rsidR="001F7A62" w:rsidRPr="001F7A62" w:rsidRDefault="001F7A62" w:rsidP="001F7A62">
      <w:pPr>
        <w:tabs>
          <w:tab w:val="center" w:pos="4536"/>
          <w:tab w:val="right" w:pos="9072"/>
        </w:tabs>
        <w:rPr>
          <w:rFonts w:ascii="Arial" w:eastAsia="宋体" w:hAnsi="Arial" w:cs="Arial"/>
          <w:b/>
          <w:bCs/>
          <w:sz w:val="24"/>
        </w:rPr>
      </w:pPr>
      <w:r w:rsidRPr="001F7A62">
        <w:rPr>
          <w:rFonts w:ascii="Arial" w:eastAsia="宋体" w:hAnsi="Arial" w:cs="Arial"/>
          <w:b/>
          <w:bCs/>
          <w:sz w:val="24"/>
        </w:rPr>
        <w:t>Athens, Greece, February 26</w:t>
      </w:r>
      <w:r w:rsidRPr="001F7A62">
        <w:rPr>
          <w:rFonts w:ascii="Arial" w:eastAsia="宋体" w:hAnsi="Arial" w:cs="Arial" w:hint="eastAsia"/>
          <w:b/>
          <w:bCs/>
          <w:sz w:val="24"/>
        </w:rPr>
        <w:t>th</w:t>
      </w:r>
      <w:r w:rsidRPr="001F7A62">
        <w:rPr>
          <w:rFonts w:ascii="Arial" w:eastAsia="宋体" w:hAnsi="Arial" w:cs="Arial"/>
          <w:b/>
          <w:bCs/>
          <w:sz w:val="24"/>
        </w:rPr>
        <w:t xml:space="preserve"> – March 1st, 2024</w:t>
      </w:r>
    </w:p>
    <w:p w14:paraId="5C0D495F" w14:textId="77777777" w:rsidR="001F7A62" w:rsidRPr="001F7A62" w:rsidRDefault="001F7A62" w:rsidP="001F7A62">
      <w:pPr>
        <w:overflowPunct/>
        <w:autoSpaceDE/>
        <w:autoSpaceDN/>
        <w:adjustRightInd/>
        <w:spacing w:after="120"/>
        <w:textAlignment w:val="auto"/>
        <w:rPr>
          <w:rFonts w:ascii="Arial" w:eastAsia="宋体" w:hAnsi="Arial" w:cs="Arial"/>
          <w:b/>
          <w:bCs/>
          <w:sz w:val="24"/>
          <w:lang w:eastAsia="zh-CN"/>
        </w:rPr>
      </w:pPr>
      <w:r w:rsidRPr="001F7A62">
        <w:rPr>
          <w:rFonts w:ascii="Arial" w:eastAsia="MS Mincho" w:hAnsi="Arial" w:cs="Arial"/>
          <w:b/>
          <w:bCs/>
          <w:sz w:val="24"/>
        </w:rPr>
        <w:t>Agenda item:</w:t>
      </w:r>
      <w:r w:rsidRPr="001F7A62">
        <w:rPr>
          <w:rFonts w:ascii="Arial" w:eastAsia="MS Mincho" w:hAnsi="Arial" w:cs="Arial"/>
          <w:b/>
          <w:bCs/>
          <w:sz w:val="24"/>
        </w:rPr>
        <w:tab/>
      </w:r>
      <w:r w:rsidRPr="001F7A62">
        <w:rPr>
          <w:rFonts w:ascii="Arial" w:eastAsia="宋体" w:hAnsi="Arial" w:cs="Arial"/>
          <w:b/>
          <w:bCs/>
          <w:sz w:val="24"/>
          <w:lang w:eastAsia="zh-CN"/>
        </w:rPr>
        <w:tab/>
      </w:r>
      <w:r w:rsidR="00D97058" w:rsidRPr="00D97058">
        <w:rPr>
          <w:rFonts w:ascii="Arial" w:eastAsia="宋体" w:hAnsi="Arial" w:cs="Arial"/>
          <w:b/>
          <w:bCs/>
          <w:sz w:val="24"/>
          <w:lang w:eastAsia="zh-CN"/>
        </w:rPr>
        <w:t>9.2.2</w:t>
      </w:r>
    </w:p>
    <w:p w14:paraId="04C4B67B" w14:textId="77777777" w:rsidR="001F7A62" w:rsidRPr="001F7A62" w:rsidRDefault="001F7A62" w:rsidP="001F7A62">
      <w:pPr>
        <w:tabs>
          <w:tab w:val="left" w:pos="1985"/>
        </w:tabs>
        <w:ind w:left="1985" w:hanging="1985"/>
        <w:rPr>
          <w:rFonts w:ascii="Arial" w:eastAsia="宋体" w:hAnsi="Arial" w:cs="Arial"/>
          <w:b/>
          <w:bCs/>
          <w:sz w:val="24"/>
          <w:lang w:eastAsia="zh-CN"/>
        </w:rPr>
      </w:pPr>
      <w:r w:rsidRPr="001F7A62">
        <w:rPr>
          <w:rFonts w:ascii="Arial" w:eastAsia="宋体" w:hAnsi="Arial" w:cs="Arial"/>
          <w:b/>
          <w:bCs/>
          <w:sz w:val="24"/>
        </w:rPr>
        <w:t>Source:</w:t>
      </w:r>
      <w:r w:rsidRPr="001F7A62">
        <w:rPr>
          <w:rFonts w:ascii="Arial" w:eastAsia="宋体" w:hAnsi="Arial" w:cs="Arial"/>
          <w:b/>
          <w:bCs/>
          <w:sz w:val="24"/>
        </w:rPr>
        <w:tab/>
      </w:r>
      <w:r w:rsidRPr="001F7A62">
        <w:rPr>
          <w:rFonts w:ascii="Arial" w:eastAsia="宋体" w:hAnsi="Arial" w:cs="Arial" w:hint="eastAsia"/>
          <w:b/>
          <w:bCs/>
          <w:sz w:val="24"/>
          <w:lang w:eastAsia="zh-CN"/>
        </w:rPr>
        <w:t>China Telecom</w:t>
      </w:r>
    </w:p>
    <w:p w14:paraId="09992E8E" w14:textId="77777777" w:rsidR="001F7A62" w:rsidRPr="001F7A62" w:rsidRDefault="001F7A62" w:rsidP="001F7A62">
      <w:pPr>
        <w:tabs>
          <w:tab w:val="left" w:pos="1985"/>
        </w:tabs>
        <w:ind w:left="1985" w:hanging="1985"/>
        <w:rPr>
          <w:rFonts w:ascii="Arial" w:eastAsia="宋体" w:hAnsi="Arial" w:cs="Arial"/>
          <w:b/>
          <w:bCs/>
          <w:sz w:val="24"/>
          <w:lang w:eastAsia="zh-CN"/>
        </w:rPr>
      </w:pPr>
      <w:r w:rsidRPr="001F7A62">
        <w:rPr>
          <w:rFonts w:ascii="Arial" w:eastAsia="宋体" w:hAnsi="Arial" w:cs="Arial"/>
          <w:b/>
          <w:bCs/>
          <w:sz w:val="24"/>
        </w:rPr>
        <w:t>Title:</w:t>
      </w:r>
      <w:r w:rsidRPr="001F7A62">
        <w:rPr>
          <w:rFonts w:ascii="Arial" w:eastAsia="宋体" w:hAnsi="Arial" w:cs="Arial"/>
          <w:b/>
          <w:bCs/>
          <w:sz w:val="24"/>
        </w:rPr>
        <w:tab/>
      </w:r>
      <w:r w:rsidR="00D97058" w:rsidRPr="00D97058">
        <w:rPr>
          <w:rFonts w:ascii="Arial" w:eastAsia="宋体" w:hAnsi="Arial" w:cs="Arial"/>
          <w:b/>
          <w:bCs/>
          <w:sz w:val="24"/>
        </w:rPr>
        <w:t>Discussion on CSI enhancement for R19 MIMO evolution</w:t>
      </w:r>
    </w:p>
    <w:p w14:paraId="549BB4F5" w14:textId="77777777" w:rsidR="001F7A62" w:rsidRPr="001F7A62" w:rsidRDefault="001F7A62" w:rsidP="001F7A62">
      <w:pPr>
        <w:rPr>
          <w:rFonts w:ascii="Arial" w:eastAsia="宋体" w:hAnsi="Arial" w:cs="Arial"/>
          <w:b/>
          <w:bCs/>
          <w:sz w:val="24"/>
          <w:lang w:eastAsia="zh-CN"/>
        </w:rPr>
      </w:pPr>
      <w:r w:rsidRPr="001F7A62">
        <w:rPr>
          <w:rFonts w:ascii="Arial" w:eastAsia="宋体" w:hAnsi="Arial" w:cs="Arial"/>
          <w:b/>
          <w:bCs/>
          <w:sz w:val="24"/>
        </w:rPr>
        <w:t>Document for:</w:t>
      </w:r>
      <w:r w:rsidRPr="001F7A62">
        <w:rPr>
          <w:rFonts w:ascii="Arial" w:eastAsia="宋体" w:hAnsi="Arial" w:cs="Arial"/>
          <w:b/>
          <w:bCs/>
          <w:sz w:val="24"/>
        </w:rPr>
        <w:tab/>
      </w:r>
      <w:r w:rsidRPr="001F7A62">
        <w:rPr>
          <w:rFonts w:ascii="Arial" w:eastAsia="宋体" w:hAnsi="Arial" w:cs="Arial"/>
          <w:b/>
          <w:bCs/>
          <w:sz w:val="24"/>
        </w:rPr>
        <w:tab/>
        <w:t>Discussion</w:t>
      </w:r>
    </w:p>
    <w:p w14:paraId="7479FDC2" w14:textId="77777777" w:rsidR="007D51E1" w:rsidRDefault="005A2C19" w:rsidP="000A7058">
      <w:pPr>
        <w:pStyle w:val="1"/>
      </w:pPr>
      <w:r w:rsidRPr="00242FBB">
        <w:t>Introduction</w:t>
      </w:r>
    </w:p>
    <w:p w14:paraId="0708E4C1" w14:textId="77777777" w:rsidR="00E6038D" w:rsidRPr="000019D9" w:rsidRDefault="004F4A6F" w:rsidP="00C03288">
      <w:pPr>
        <w:pStyle w:val="af4"/>
        <w:jc w:val="both"/>
        <w:rPr>
          <w:szCs w:val="21"/>
          <w:lang w:eastAsia="zh-CN"/>
        </w:rPr>
      </w:pPr>
      <w:bookmarkStart w:id="0" w:name="OLE_LINK5"/>
      <w:bookmarkStart w:id="1" w:name="OLE_LINK8"/>
      <w:r w:rsidRPr="000019D9">
        <w:rPr>
          <w:szCs w:val="21"/>
          <w:lang w:val="en-US" w:eastAsia="zh-CN"/>
        </w:rPr>
        <w:t>In RAN# 102, a new Rel-19</w:t>
      </w:r>
      <w:r w:rsidR="000019D9" w:rsidRPr="000019D9">
        <w:rPr>
          <w:szCs w:val="21"/>
          <w:lang w:val="en-US" w:eastAsia="zh-CN"/>
        </w:rPr>
        <w:t xml:space="preserve"> </w:t>
      </w:r>
      <w:r w:rsidR="000019D9" w:rsidRPr="000D0328">
        <w:rPr>
          <w:rFonts w:eastAsia="等线"/>
          <w:szCs w:val="21"/>
          <w:lang w:val="en-US" w:eastAsia="zh-CN"/>
        </w:rPr>
        <w:t xml:space="preserve">work item on </w:t>
      </w:r>
      <w:r w:rsidR="000019D9" w:rsidRPr="000019D9">
        <w:t>NR MIMO evolution was approved</w:t>
      </w:r>
      <w:r w:rsidRPr="000019D9">
        <w:rPr>
          <w:szCs w:val="21"/>
          <w:lang w:val="en-US" w:eastAsia="zh-CN"/>
        </w:rPr>
        <w:t xml:space="preserve"> [1]. The objectives</w:t>
      </w:r>
      <w:r w:rsidR="000019D9" w:rsidRPr="000019D9">
        <w:rPr>
          <w:szCs w:val="21"/>
          <w:lang w:val="en-US" w:eastAsia="zh-CN"/>
        </w:rPr>
        <w:t xml:space="preserve"> </w:t>
      </w:r>
      <w:r w:rsidR="000019D9" w:rsidRPr="000D0328">
        <w:rPr>
          <w:rFonts w:eastAsia="等线"/>
          <w:szCs w:val="21"/>
          <w:lang w:val="en-US" w:eastAsia="zh-CN"/>
        </w:rPr>
        <w:t>related</w:t>
      </w:r>
      <w:r w:rsidR="000019D9" w:rsidRPr="000019D9">
        <w:rPr>
          <w:szCs w:val="21"/>
          <w:lang w:val="en-US" w:eastAsia="zh-CN"/>
        </w:rPr>
        <w:t xml:space="preserve"> to CSI enhancement</w:t>
      </w:r>
      <w:r w:rsidRPr="000019D9">
        <w:rPr>
          <w:szCs w:val="21"/>
          <w:lang w:val="en-US" w:eastAsia="zh-CN"/>
        </w:rPr>
        <w:t xml:space="preserve"> are listed as follows.</w:t>
      </w:r>
      <w:r w:rsidR="006A0D76" w:rsidRPr="000019D9">
        <w:rPr>
          <w:szCs w:val="21"/>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E6038D" w:rsidRPr="00F417E3" w14:paraId="2C8EDBA5" w14:textId="77777777" w:rsidTr="004843D5">
        <w:tc>
          <w:tcPr>
            <w:tcW w:w="9855" w:type="dxa"/>
            <w:shd w:val="clear" w:color="auto" w:fill="auto"/>
          </w:tcPr>
          <w:p w14:paraId="7B3C7B87" w14:textId="77777777" w:rsidR="004F4A6F" w:rsidRPr="00E500D5" w:rsidRDefault="004F4A6F" w:rsidP="004F4A6F">
            <w:pPr>
              <w:spacing w:after="120"/>
              <w:ind w:left="284" w:hanging="284"/>
              <w:rPr>
                <w:rFonts w:eastAsia="宋体"/>
                <w:b/>
                <w:u w:val="single"/>
              </w:rPr>
            </w:pPr>
            <w:r w:rsidRPr="00E500D5">
              <w:rPr>
                <w:rFonts w:eastAsia="宋体"/>
                <w:b/>
                <w:u w:val="single"/>
              </w:rPr>
              <w:t>Objective:</w:t>
            </w:r>
          </w:p>
          <w:p w14:paraId="5A5BEBD1" w14:textId="77777777" w:rsidR="000019D9" w:rsidRPr="00D93565" w:rsidRDefault="000019D9" w:rsidP="000019D9">
            <w:pPr>
              <w:numPr>
                <w:ilvl w:val="0"/>
                <w:numId w:val="26"/>
              </w:numPr>
              <w:tabs>
                <w:tab w:val="left" w:pos="720"/>
              </w:tabs>
              <w:snapToGrid w:val="0"/>
              <w:spacing w:after="0"/>
              <w:rPr>
                <w:sz w:val="20"/>
                <w:szCs w:val="24"/>
              </w:rPr>
            </w:pPr>
            <w:bookmarkStart w:id="2" w:name="_Hlk146697700"/>
            <w:r w:rsidRPr="00D93565">
              <w:rPr>
                <w:sz w:val="20"/>
                <w:szCs w:val="24"/>
              </w:rPr>
              <w:t xml:space="preserve">Specify </w:t>
            </w:r>
            <w:r w:rsidRPr="0029790F">
              <w:rPr>
                <w:sz w:val="20"/>
                <w:szCs w:val="24"/>
              </w:rPr>
              <w:t>CSI support for up to 128 CSI-RS ports,</w:t>
            </w:r>
            <w:r w:rsidRPr="00D93565">
              <w:rPr>
                <w:sz w:val="20"/>
                <w:szCs w:val="24"/>
              </w:rPr>
              <w:t xml:space="preserve"> targeting </w:t>
            </w:r>
            <w:proofErr w:type="gramStart"/>
            <w:r w:rsidRPr="00D93565">
              <w:rPr>
                <w:sz w:val="20"/>
                <w:szCs w:val="24"/>
              </w:rPr>
              <w:t>FR1</w:t>
            </w:r>
            <w:proofErr w:type="gramEnd"/>
          </w:p>
          <w:p w14:paraId="1372A1D9" w14:textId="77777777" w:rsidR="000019D9" w:rsidRPr="00D93565" w:rsidRDefault="000019D9" w:rsidP="000019D9">
            <w:pPr>
              <w:numPr>
                <w:ilvl w:val="1"/>
                <w:numId w:val="26"/>
              </w:numPr>
              <w:snapToGrid w:val="0"/>
              <w:spacing w:after="0"/>
              <w:rPr>
                <w:sz w:val="20"/>
                <w:szCs w:val="24"/>
              </w:rPr>
            </w:pPr>
            <w:r w:rsidRPr="00D93565">
              <w:rPr>
                <w:sz w:val="20"/>
                <w:szCs w:val="24"/>
              </w:rPr>
              <w:t xml:space="preserve">Type-I codebook refinement supporting up to a total of 128 CSI-RS ports across all resources, assuming legacy CSI-RS resources (with up to 32 CSI-RS ports per resource), based on extension of legacy </w:t>
            </w:r>
            <w:proofErr w:type="gramStart"/>
            <w:r w:rsidRPr="00D93565">
              <w:rPr>
                <w:sz w:val="20"/>
                <w:szCs w:val="24"/>
              </w:rPr>
              <w:t>codebooks</w:t>
            </w:r>
            <w:proofErr w:type="gramEnd"/>
          </w:p>
          <w:p w14:paraId="2FB7AB0B" w14:textId="77777777" w:rsidR="000019D9" w:rsidRPr="00D93565" w:rsidRDefault="000019D9" w:rsidP="000019D9">
            <w:pPr>
              <w:numPr>
                <w:ilvl w:val="1"/>
                <w:numId w:val="26"/>
              </w:numPr>
              <w:snapToGrid w:val="0"/>
              <w:spacing w:after="0"/>
              <w:rPr>
                <w:sz w:val="20"/>
                <w:szCs w:val="24"/>
              </w:rPr>
            </w:pPr>
            <w:r w:rsidRPr="00D93565">
              <w:rPr>
                <w:sz w:val="20"/>
                <w:szCs w:val="24"/>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34299B17" w14:textId="77777777" w:rsidR="000019D9" w:rsidRPr="0029790F" w:rsidRDefault="000019D9" w:rsidP="000019D9">
            <w:pPr>
              <w:numPr>
                <w:ilvl w:val="1"/>
                <w:numId w:val="26"/>
              </w:numPr>
              <w:snapToGrid w:val="0"/>
              <w:spacing w:after="0"/>
              <w:rPr>
                <w:sz w:val="20"/>
                <w:szCs w:val="24"/>
              </w:rPr>
            </w:pPr>
            <w:r w:rsidRPr="00D93565">
              <w:rPr>
                <w:sz w:val="20"/>
                <w:szCs w:val="24"/>
              </w:rPr>
              <w:t>Extension of CRI(s)-based CSI reporting (CQI/PMI/RI calculated per CRI for ≥1 CRIs) for hybrid beamforming supporting up to a total of 128 CSI-RS ports across all resources, with up to 32 CSI-RS ports per resource</w:t>
            </w:r>
            <w:r w:rsidRPr="0029790F">
              <w:rPr>
                <w:sz w:val="20"/>
                <w:szCs w:val="24"/>
              </w:rPr>
              <w:t xml:space="preserve">, without new codebook </w:t>
            </w:r>
            <w:proofErr w:type="gramStart"/>
            <w:r w:rsidRPr="0029790F">
              <w:rPr>
                <w:sz w:val="20"/>
                <w:szCs w:val="24"/>
              </w:rPr>
              <w:t>design</w:t>
            </w:r>
            <w:bookmarkEnd w:id="2"/>
            <w:proofErr w:type="gramEnd"/>
          </w:p>
          <w:p w14:paraId="3B2F8FE2" w14:textId="77777777" w:rsidR="000019D9" w:rsidRPr="000019D9" w:rsidRDefault="000019D9" w:rsidP="000019D9">
            <w:pPr>
              <w:numPr>
                <w:ilvl w:val="0"/>
                <w:numId w:val="26"/>
              </w:numPr>
              <w:snapToGrid w:val="0"/>
              <w:spacing w:after="0"/>
              <w:rPr>
                <w:rFonts w:eastAsia="Malgun Gothic"/>
                <w:lang w:eastAsia="ko-KR"/>
              </w:rPr>
            </w:pPr>
            <w:r w:rsidRPr="0029790F">
              <w:rPr>
                <w:sz w:val="20"/>
                <w:szCs w:val="24"/>
              </w:rPr>
              <w:t>Specify UE reporting enhancement for CJT deployments under non-ideal synchronization and backhaul,</w:t>
            </w:r>
            <w:r w:rsidRPr="008053FB">
              <w:rPr>
                <w:sz w:val="20"/>
                <w:szCs w:val="24"/>
              </w:rPr>
              <w:t xml:space="preserve"> targeting FR1, both FDD and TDD </w:t>
            </w:r>
          </w:p>
          <w:p w14:paraId="2AAF925E" w14:textId="77777777" w:rsidR="00E6038D" w:rsidRPr="00CB1E46" w:rsidRDefault="000019D9" w:rsidP="000019D9">
            <w:pPr>
              <w:numPr>
                <w:ilvl w:val="1"/>
                <w:numId w:val="26"/>
              </w:numPr>
              <w:snapToGrid w:val="0"/>
              <w:spacing w:after="0"/>
              <w:rPr>
                <w:rFonts w:eastAsia="Malgun Gothic"/>
                <w:lang w:eastAsia="ko-KR"/>
              </w:rPr>
            </w:pPr>
            <w:r w:rsidRPr="008053FB">
              <w:rPr>
                <w:sz w:val="20"/>
                <w:szCs w:val="24"/>
              </w:rPr>
              <w:t>Inter-TRP time misalignment and frequency/phase offset measurement and reporting, assuming legacy CSI-RS design, with stand-alone aperiodic reporting on PUSCH</w:t>
            </w:r>
          </w:p>
        </w:tc>
      </w:tr>
    </w:tbl>
    <w:p w14:paraId="7F8D04F5" w14:textId="77777777" w:rsidR="00E6038D" w:rsidRPr="00CF71D5" w:rsidRDefault="00E6038D" w:rsidP="00E6038D">
      <w:pPr>
        <w:rPr>
          <w:rFonts w:eastAsia="等线"/>
          <w:szCs w:val="21"/>
          <w:lang w:eastAsia="zh-CN"/>
        </w:rPr>
      </w:pPr>
    </w:p>
    <w:p w14:paraId="600417CC" w14:textId="77777777" w:rsidR="00CB1E46" w:rsidRPr="00066D60" w:rsidRDefault="00066D60" w:rsidP="004F4A6F">
      <w:pPr>
        <w:jc w:val="both"/>
      </w:pPr>
      <w:r w:rsidRPr="000D0328">
        <w:rPr>
          <w:rFonts w:eastAsia="等线"/>
          <w:lang w:eastAsia="zh-CN"/>
        </w:rPr>
        <w:t>In</w:t>
      </w:r>
      <w:r w:rsidR="004F4A6F" w:rsidRPr="00066D60">
        <w:t xml:space="preserve"> this contribution, </w:t>
      </w:r>
      <w:r w:rsidRPr="00066D60">
        <w:t>we present our views on the issues of CSI-RS port extension and the reporting for CJT enhancement.</w:t>
      </w:r>
    </w:p>
    <w:bookmarkEnd w:id="0"/>
    <w:bookmarkEnd w:id="1"/>
    <w:p w14:paraId="1811E36D" w14:textId="77777777" w:rsidR="00463F89" w:rsidRDefault="00463F89" w:rsidP="000A7058">
      <w:pPr>
        <w:pStyle w:val="1"/>
        <w:rPr>
          <w:lang w:eastAsia="zh-CN"/>
        </w:rPr>
      </w:pPr>
      <w:r w:rsidRPr="003D6692">
        <w:rPr>
          <w:rFonts w:hint="eastAsia"/>
          <w:lang w:eastAsia="zh-CN"/>
        </w:rPr>
        <w:t>D</w:t>
      </w:r>
      <w:r w:rsidRPr="003D6692">
        <w:rPr>
          <w:lang w:eastAsia="zh-CN"/>
        </w:rPr>
        <w:t>iscussion</w:t>
      </w:r>
    </w:p>
    <w:p w14:paraId="014E78CF" w14:textId="77777777" w:rsidR="00E25AD4" w:rsidRPr="00E25AD4" w:rsidRDefault="00E25AD4" w:rsidP="00E25AD4">
      <w:pPr>
        <w:jc w:val="both"/>
        <w:rPr>
          <w:lang w:val="en-GB"/>
        </w:rPr>
      </w:pPr>
      <w:r w:rsidRPr="00097F0E">
        <w:rPr>
          <w:rFonts w:hint="eastAsia"/>
          <w:lang w:val="en-GB"/>
        </w:rPr>
        <w:t>T</w:t>
      </w:r>
      <w:r w:rsidRPr="00097F0E">
        <w:rPr>
          <w:lang w:val="en-GB"/>
        </w:rPr>
        <w:t xml:space="preserve">o address the issue of coverage and higher DL spectrum efficiency, the support of </w:t>
      </w:r>
      <w:r w:rsidRPr="00E25AD4">
        <w:rPr>
          <w:lang w:val="en-GB"/>
        </w:rPr>
        <w:t>larger antenna array with larger number of CSI-RS ports for CSI measurement and reporting is concluded to be specified in R</w:t>
      </w:r>
      <w:r w:rsidRPr="000D0328">
        <w:rPr>
          <w:rFonts w:eastAsia="等线"/>
          <w:lang w:val="en-GB" w:eastAsia="zh-CN"/>
        </w:rPr>
        <w:t>el</w:t>
      </w:r>
      <w:r w:rsidRPr="00E25AD4">
        <w:rPr>
          <w:lang w:val="en-GB"/>
        </w:rPr>
        <w:t>-19, which requires an associated adjustment of the CSI-RS pattern and the codebook.</w:t>
      </w:r>
    </w:p>
    <w:p w14:paraId="3A7D571F" w14:textId="77777777" w:rsidR="00FC6146" w:rsidRPr="00CC1EF2" w:rsidRDefault="00E25AD4" w:rsidP="000A7058">
      <w:pPr>
        <w:pStyle w:val="2"/>
        <w:rPr>
          <w:rFonts w:eastAsia="等线"/>
          <w:lang w:eastAsia="zh-CN"/>
        </w:rPr>
      </w:pPr>
      <w:r w:rsidRPr="00CC1EF2">
        <w:rPr>
          <w:rFonts w:eastAsia="等线"/>
          <w:lang w:eastAsia="zh-CN"/>
        </w:rPr>
        <w:t>RS configuration</w:t>
      </w:r>
    </w:p>
    <w:p w14:paraId="75840365" w14:textId="72BB360F" w:rsidR="00E25AD4" w:rsidRDefault="00E25AD4" w:rsidP="00E25AD4">
      <w:pPr>
        <w:jc w:val="both"/>
        <w:rPr>
          <w:lang w:val="en-GB"/>
        </w:rPr>
      </w:pPr>
      <w:r>
        <w:rPr>
          <w:lang w:val="en-GB"/>
        </w:rPr>
        <w:t>According to</w:t>
      </w:r>
      <w:r w:rsidRPr="00F6077C">
        <w:rPr>
          <w:lang w:val="en-GB"/>
        </w:rPr>
        <w:t xml:space="preserve"> Rel-18 CSI framework, </w:t>
      </w:r>
      <w:r>
        <w:rPr>
          <w:lang w:val="en-GB"/>
        </w:rPr>
        <w:t xml:space="preserve">at most </w:t>
      </w:r>
      <w:r w:rsidRPr="00F6077C">
        <w:rPr>
          <w:lang w:val="en-GB"/>
        </w:rPr>
        <w:t xml:space="preserve">32 CSI-RS ports </w:t>
      </w:r>
      <w:r>
        <w:rPr>
          <w:lang w:val="en-GB"/>
        </w:rPr>
        <w:t>can be supported [2]</w:t>
      </w:r>
      <w:r w:rsidRPr="00F6077C">
        <w:rPr>
          <w:lang w:val="en-GB"/>
        </w:rPr>
        <w:t xml:space="preserve">. However, more than 32 </w:t>
      </w:r>
      <w:proofErr w:type="spellStart"/>
      <w:r w:rsidRPr="00F6077C">
        <w:rPr>
          <w:lang w:val="en-GB"/>
        </w:rPr>
        <w:t>TRx</w:t>
      </w:r>
      <w:proofErr w:type="spellEnd"/>
      <w:r w:rsidRPr="00F6077C">
        <w:rPr>
          <w:lang w:val="en-GB"/>
        </w:rPr>
        <w:t xml:space="preserve"> for massive MIMO can be deployed in FR1</w:t>
      </w:r>
      <w:r>
        <w:rPr>
          <w:lang w:val="en-GB"/>
        </w:rPr>
        <w:t xml:space="preserve">. The candidate number of supported CSI-RS ports can be 48, 64, 96 and 128 to support flexible </w:t>
      </w:r>
      <w:proofErr w:type="spellStart"/>
      <w:r>
        <w:rPr>
          <w:lang w:val="en-GB"/>
        </w:rPr>
        <w:t>gNB</w:t>
      </w:r>
      <w:proofErr w:type="spellEnd"/>
      <w:r>
        <w:rPr>
          <w:lang w:val="en-GB"/>
        </w:rPr>
        <w:t xml:space="preserve"> implementation. Therefore, parameters (N1, N2) in [2] should </w:t>
      </w:r>
      <w:proofErr w:type="gramStart"/>
      <w:r>
        <w:rPr>
          <w:lang w:val="en-GB"/>
        </w:rPr>
        <w:t>definitely be</w:t>
      </w:r>
      <w:proofErr w:type="gramEnd"/>
      <w:r>
        <w:rPr>
          <w:lang w:val="en-GB"/>
        </w:rPr>
        <w:t xml:space="preserve"> supplemented. We think t</w:t>
      </w:r>
      <w:r w:rsidRPr="004B26EC">
        <w:rPr>
          <w:lang w:val="en-GB"/>
        </w:rPr>
        <w:t xml:space="preserve">he configurations of </w:t>
      </w:r>
      <w:r>
        <w:rPr>
          <w:lang w:val="en-GB"/>
        </w:rPr>
        <w:t>(N1, N2)</w:t>
      </w:r>
      <w:r w:rsidRPr="00520290">
        <w:rPr>
          <w:lang w:val="en-GB"/>
        </w:rPr>
        <w:t xml:space="preserve"> </w:t>
      </w:r>
      <w:r>
        <w:rPr>
          <w:lang w:val="en-GB"/>
        </w:rPr>
        <w:t xml:space="preserve">= (8, 4), (8, 6), (8, 8), (12, 2), (12, 4), (16, 2), (16, 4), (16, 4) </w:t>
      </w:r>
      <w:r w:rsidRPr="004B26EC">
        <w:rPr>
          <w:lang w:val="en-GB"/>
        </w:rPr>
        <w:t>for a given number of CSI-RS ports</w:t>
      </w:r>
      <w:r>
        <w:rPr>
          <w:lang w:val="en-GB"/>
        </w:rPr>
        <w:t xml:space="preserve"> be supported as follows.</w:t>
      </w:r>
    </w:p>
    <w:p w14:paraId="64833BC4" w14:textId="7D9166FD" w:rsidR="00E25AD4" w:rsidRPr="0048482F" w:rsidRDefault="00E25AD4" w:rsidP="00E25AD4">
      <w:pPr>
        <w:pStyle w:val="TH"/>
        <w:rPr>
          <w:color w:val="000000"/>
        </w:rPr>
      </w:pPr>
      <w:r>
        <w:rPr>
          <w:color w:val="000000"/>
        </w:rPr>
        <w:t>Table 1</w:t>
      </w:r>
      <w:r w:rsidRPr="0048482F">
        <w:rPr>
          <w:color w:val="000000"/>
        </w:rPr>
        <w:t xml:space="preserve">: Supported configurations </w:t>
      </w:r>
      <w:r w:rsidRPr="0048482F">
        <w:rPr>
          <w:rFonts w:eastAsia="Calibri"/>
          <w:color w:val="000000"/>
          <w:szCs w:val="22"/>
        </w:rPr>
        <w:t>of</w:t>
      </w:r>
      <w:r w:rsidR="00D53D47">
        <w:rPr>
          <w:rFonts w:eastAsia="Calibri"/>
          <w:color w:val="000000"/>
          <w:szCs w:val="22"/>
        </w:rPr>
        <w:t xml:space="preserve"> </w:t>
      </w:r>
      <w:r w:rsidR="00D53D47">
        <w:rPr>
          <w:rFonts w:ascii="宋体" w:eastAsia="宋体" w:hAnsi="宋体" w:cs="宋体"/>
          <w:color w:val="000000"/>
          <w:szCs w:val="22"/>
          <w:lang w:eastAsia="zh-CN"/>
        </w:rPr>
        <w:t>(</w:t>
      </w:r>
      <w:r w:rsidR="00D53D47" w:rsidRPr="00D53D47">
        <w:rPr>
          <w:rFonts w:ascii="宋体" w:eastAsia="宋体" w:hAnsi="宋体" w:cs="宋体"/>
          <w:i/>
          <w:iCs/>
          <w:color w:val="000000"/>
          <w:szCs w:val="22"/>
          <w:lang w:eastAsia="zh-CN"/>
        </w:rPr>
        <w:t>N</w:t>
      </w:r>
      <w:r w:rsidR="00D53D47" w:rsidRPr="00D53D47">
        <w:rPr>
          <w:rFonts w:ascii="宋体" w:eastAsia="宋体" w:hAnsi="宋体" w:cs="宋体"/>
          <w:color w:val="000000"/>
          <w:szCs w:val="22"/>
          <w:vertAlign w:val="subscript"/>
          <w:lang w:eastAsia="zh-CN"/>
        </w:rPr>
        <w:t>1</w:t>
      </w:r>
      <w:r w:rsidR="00D53D47">
        <w:rPr>
          <w:rFonts w:ascii="宋体" w:eastAsia="宋体" w:hAnsi="宋体" w:cs="宋体"/>
          <w:color w:val="000000"/>
          <w:szCs w:val="22"/>
          <w:lang w:eastAsia="zh-CN"/>
        </w:rPr>
        <w:t xml:space="preserve">, </w:t>
      </w:r>
      <w:r w:rsidR="00D53D47" w:rsidRPr="00D53D47">
        <w:rPr>
          <w:rFonts w:ascii="宋体" w:eastAsia="宋体" w:hAnsi="宋体" w:cs="宋体"/>
          <w:i/>
          <w:iCs/>
          <w:color w:val="000000"/>
          <w:szCs w:val="22"/>
          <w:lang w:eastAsia="zh-CN"/>
        </w:rPr>
        <w:t>N</w:t>
      </w:r>
      <w:r w:rsidR="00D53D47" w:rsidRPr="00D53D47">
        <w:rPr>
          <w:rFonts w:ascii="宋体" w:eastAsia="宋体" w:hAnsi="宋体" w:cs="宋体"/>
          <w:color w:val="000000"/>
          <w:szCs w:val="22"/>
          <w:vertAlign w:val="subscript"/>
          <w:lang w:eastAsia="zh-CN"/>
        </w:rPr>
        <w:t>2</w:t>
      </w:r>
      <w:r w:rsidR="00D53D47">
        <w:rPr>
          <w:rFonts w:ascii="宋体" w:eastAsia="宋体" w:hAnsi="宋体" w:cs="宋体"/>
          <w:color w:val="000000"/>
          <w:szCs w:val="22"/>
          <w:lang w:eastAsia="zh-CN"/>
        </w:rPr>
        <w:t>) and (</w:t>
      </w:r>
      <w:r w:rsidR="00D53D47" w:rsidRPr="00D53D47">
        <w:rPr>
          <w:rFonts w:ascii="宋体" w:eastAsia="宋体" w:hAnsi="宋体" w:cs="宋体"/>
          <w:i/>
          <w:iCs/>
          <w:color w:val="000000"/>
          <w:szCs w:val="22"/>
          <w:lang w:eastAsia="zh-CN"/>
        </w:rPr>
        <w:t>O</w:t>
      </w:r>
      <w:r w:rsidR="00D53D47" w:rsidRPr="00D53D47">
        <w:rPr>
          <w:rFonts w:ascii="宋体" w:eastAsia="宋体" w:hAnsi="宋体" w:cs="宋体"/>
          <w:color w:val="000000"/>
          <w:szCs w:val="22"/>
          <w:vertAlign w:val="subscript"/>
          <w:lang w:eastAsia="zh-CN"/>
        </w:rPr>
        <w:t>1</w:t>
      </w:r>
      <w:r w:rsidR="00D53D47">
        <w:rPr>
          <w:rFonts w:ascii="宋体" w:eastAsia="宋体" w:hAnsi="宋体" w:cs="宋体"/>
          <w:color w:val="000000"/>
          <w:szCs w:val="22"/>
          <w:lang w:eastAsia="zh-CN"/>
        </w:rPr>
        <w:t xml:space="preserve">, </w:t>
      </w:r>
      <w:r w:rsidR="00D53D47" w:rsidRPr="00D53D47">
        <w:rPr>
          <w:rFonts w:ascii="宋体" w:eastAsia="宋体" w:hAnsi="宋体" w:cs="宋体"/>
          <w:i/>
          <w:iCs/>
          <w:color w:val="000000"/>
          <w:szCs w:val="22"/>
          <w:lang w:eastAsia="zh-CN"/>
        </w:rPr>
        <w:t>O</w:t>
      </w:r>
      <w:r w:rsidR="00D53D47" w:rsidRPr="00D53D47">
        <w:rPr>
          <w:rFonts w:ascii="宋体" w:eastAsia="宋体" w:hAnsi="宋体" w:cs="宋体"/>
          <w:color w:val="000000"/>
          <w:szCs w:val="22"/>
          <w:vertAlign w:val="subscript"/>
          <w:lang w:eastAsia="zh-CN"/>
        </w:rPr>
        <w:t>2</w:t>
      </w:r>
      <w:r w:rsidR="00D53D47">
        <w:rPr>
          <w:rFonts w:ascii="宋体" w:eastAsia="宋体" w:hAnsi="宋体" w:cs="宋体"/>
          <w:color w:val="000000"/>
          <w:szCs w:val="22"/>
          <w:lang w:eastAsia="zh-CN"/>
        </w:rPr>
        <w:t>)</w:t>
      </w:r>
      <w:r w:rsidR="00D53D47">
        <w:rPr>
          <w:rFonts w:eastAsia="Calibri"/>
          <w:color w:val="000000"/>
          <w:szCs w:val="22"/>
        </w:rPr>
        <w:t xml:space="preserve"> </w:t>
      </w:r>
    </w:p>
    <w:tbl>
      <w:tblPr>
        <w:tblW w:w="0" w:type="auto"/>
        <w:jc w:val="center"/>
        <w:tblLook w:val="0000" w:firstRow="0" w:lastRow="0" w:firstColumn="0" w:lastColumn="0" w:noHBand="0" w:noVBand="0"/>
      </w:tblPr>
      <w:tblGrid>
        <w:gridCol w:w="2773"/>
        <w:gridCol w:w="2268"/>
        <w:gridCol w:w="2268"/>
      </w:tblGrid>
      <w:tr w:rsidR="00E25AD4" w:rsidRPr="0048482F" w14:paraId="4896BDE1" w14:textId="77777777" w:rsidTr="000D0328">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98B4A2" w14:textId="77777777" w:rsidR="00E25AD4" w:rsidRPr="0048482F" w:rsidRDefault="00E25AD4" w:rsidP="000D0328">
            <w:pPr>
              <w:pStyle w:val="TAH"/>
              <w:rPr>
                <w:rFonts w:eastAsia="Batang" w:cs="Arial"/>
                <w:bCs/>
                <w:color w:val="000000"/>
                <w:lang w:val="en-US"/>
              </w:rPr>
            </w:pPr>
            <w:bookmarkStart w:id="3" w:name="MCCQCTEMPBM_00000083"/>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296F5D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pt" o:ole="">
                  <v:imagedata r:id="rId11" o:title=""/>
                </v:shape>
                <o:OLEObject Type="Embed" ProgID="Equation.DSMT4" ShapeID="_x0000_i1025" DrawAspect="Content" ObjectID="_1769844899" r:id="rId1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25669F2" w14:textId="77777777" w:rsidR="00E25AD4" w:rsidRPr="0048482F" w:rsidRDefault="00E25AD4" w:rsidP="000D0328">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30654A1C">
                <v:shape id="_x0000_i1026" type="#_x0000_t75" style="width:36.5pt;height:14pt" o:ole="">
                  <v:imagedata r:id="rId13" o:title=""/>
                </v:shape>
                <o:OLEObject Type="Embed" ProgID="Equation.3" ShapeID="_x0000_i1026" DrawAspect="Content" ObjectID="_1769844900" r:id="rId1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82B1A25" w14:textId="77777777" w:rsidR="00E25AD4" w:rsidRPr="0048482F" w:rsidRDefault="00E25AD4" w:rsidP="000D0328">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38D8E41F">
                <v:shape id="_x0000_i1027" type="#_x0000_t75" style="width:36.5pt;height:14pt" o:ole="">
                  <v:imagedata r:id="rId15" o:title=""/>
                </v:shape>
                <o:OLEObject Type="Embed" ProgID="Equation.3" ShapeID="_x0000_i1027" DrawAspect="Content" ObjectID="_1769844901" r:id="rId16"/>
              </w:object>
            </w:r>
          </w:p>
        </w:tc>
      </w:tr>
      <w:tr w:rsidR="00E25AD4" w:rsidRPr="0048482F" w14:paraId="1A1AD664" w14:textId="77777777" w:rsidTr="000D0328">
        <w:trPr>
          <w:cantSplit/>
          <w:trHeight w:val="27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9FF42AB" w14:textId="77777777" w:rsidR="00E25AD4" w:rsidRPr="0048482F" w:rsidRDefault="00E25AD4" w:rsidP="000D0328">
            <w:pPr>
              <w:spacing w:after="0"/>
              <w:rPr>
                <w:rFonts w:ascii="Arial" w:eastAsia="Batang" w:hAnsi="Arial" w:cs="Arial"/>
                <w:b/>
                <w:bCs/>
                <w:color w:val="000000"/>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30AD8379" w14:textId="77777777" w:rsidR="00E25AD4" w:rsidRPr="0048482F" w:rsidRDefault="00E25AD4" w:rsidP="000D0328">
            <w:pPr>
              <w:spacing w:after="0"/>
              <w:rPr>
                <w:rFonts w:ascii="Arial" w:eastAsia="Batang" w:hAnsi="Arial" w:cs="Arial"/>
                <w:b/>
                <w:bCs/>
                <w:color w:val="000000"/>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0B997B46" w14:textId="77777777" w:rsidR="00E25AD4" w:rsidRPr="0048482F" w:rsidRDefault="00E25AD4" w:rsidP="000D0328">
            <w:pPr>
              <w:spacing w:after="0"/>
              <w:rPr>
                <w:rFonts w:ascii="Arial" w:eastAsia="Batang" w:hAnsi="Arial" w:cs="Arial"/>
                <w:b/>
                <w:bCs/>
                <w:color w:val="000000"/>
              </w:rPr>
            </w:pPr>
          </w:p>
        </w:tc>
      </w:tr>
      <w:tr w:rsidR="00E25AD4" w:rsidRPr="0048482F" w14:paraId="27909B3E"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129F8961" w14:textId="77777777" w:rsidR="00E25AD4" w:rsidRPr="00E17FE7" w:rsidRDefault="00E25AD4" w:rsidP="000D0328">
            <w:pPr>
              <w:pStyle w:val="TAC"/>
              <w:rPr>
                <w:color w:val="000000"/>
                <w:lang w:val="en-GB" w:eastAsia="zh-CN"/>
              </w:rPr>
            </w:pPr>
            <w:r>
              <w:rPr>
                <w:rFonts w:hint="eastAsia"/>
                <w:color w:val="000000"/>
                <w:lang w:val="en-GB" w:eastAsia="zh-CN"/>
              </w:rPr>
              <w:lastRenderedPageBreak/>
              <w:t>4</w:t>
            </w:r>
            <w:r>
              <w:rPr>
                <w:color w:val="000000"/>
                <w:lang w:val="en-GB" w:eastAsia="zh-CN"/>
              </w:rPr>
              <w:t>8</w:t>
            </w:r>
          </w:p>
        </w:tc>
        <w:tc>
          <w:tcPr>
            <w:tcW w:w="2268" w:type="dxa"/>
            <w:tcBorders>
              <w:top w:val="single" w:sz="4" w:space="0" w:color="auto"/>
              <w:left w:val="nil"/>
              <w:bottom w:val="single" w:sz="4" w:space="0" w:color="auto"/>
              <w:right w:val="single" w:sz="4" w:space="0" w:color="auto"/>
            </w:tcBorders>
          </w:tcPr>
          <w:p w14:paraId="0D6619EB"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6,4)</w:t>
            </w:r>
          </w:p>
        </w:tc>
        <w:tc>
          <w:tcPr>
            <w:tcW w:w="2268" w:type="dxa"/>
            <w:tcBorders>
              <w:top w:val="single" w:sz="4" w:space="0" w:color="auto"/>
              <w:left w:val="nil"/>
              <w:bottom w:val="single" w:sz="4" w:space="0" w:color="auto"/>
              <w:right w:val="single" w:sz="4" w:space="0" w:color="auto"/>
            </w:tcBorders>
          </w:tcPr>
          <w:p w14:paraId="20FD1162"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5F7514BF" w14:textId="77777777" w:rsidTr="000D0328">
        <w:trPr>
          <w:cantSplit/>
          <w:jc w:val="center"/>
        </w:trPr>
        <w:tc>
          <w:tcPr>
            <w:tcW w:w="0" w:type="auto"/>
            <w:vMerge/>
            <w:tcBorders>
              <w:left w:val="single" w:sz="4" w:space="0" w:color="auto"/>
              <w:right w:val="single" w:sz="4" w:space="0" w:color="auto"/>
            </w:tcBorders>
            <w:vAlign w:val="center"/>
          </w:tcPr>
          <w:p w14:paraId="71A06DAA"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329C1249"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8,3)</w:t>
            </w:r>
          </w:p>
        </w:tc>
        <w:tc>
          <w:tcPr>
            <w:tcW w:w="2268" w:type="dxa"/>
            <w:tcBorders>
              <w:top w:val="single" w:sz="4" w:space="0" w:color="auto"/>
              <w:left w:val="nil"/>
              <w:bottom w:val="single" w:sz="4" w:space="0" w:color="auto"/>
              <w:right w:val="single" w:sz="4" w:space="0" w:color="auto"/>
            </w:tcBorders>
          </w:tcPr>
          <w:p w14:paraId="28765A5B"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0B5886C5" w14:textId="77777777" w:rsidTr="000D0328">
        <w:trPr>
          <w:cantSplit/>
          <w:jc w:val="center"/>
        </w:trPr>
        <w:tc>
          <w:tcPr>
            <w:tcW w:w="0" w:type="auto"/>
            <w:vMerge/>
            <w:tcBorders>
              <w:left w:val="single" w:sz="4" w:space="0" w:color="auto"/>
              <w:right w:val="single" w:sz="4" w:space="0" w:color="auto"/>
            </w:tcBorders>
            <w:vAlign w:val="center"/>
          </w:tcPr>
          <w:p w14:paraId="29A9CC5D"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7211D19E"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12,2)</w:t>
            </w:r>
          </w:p>
        </w:tc>
        <w:tc>
          <w:tcPr>
            <w:tcW w:w="2268" w:type="dxa"/>
            <w:tcBorders>
              <w:top w:val="single" w:sz="4" w:space="0" w:color="auto"/>
              <w:left w:val="nil"/>
              <w:bottom w:val="single" w:sz="4" w:space="0" w:color="auto"/>
              <w:right w:val="single" w:sz="4" w:space="0" w:color="auto"/>
            </w:tcBorders>
          </w:tcPr>
          <w:p w14:paraId="30A37F54"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4E40E300"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5E36F175"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7CD9F0B0"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24,1)</w:t>
            </w:r>
          </w:p>
        </w:tc>
        <w:tc>
          <w:tcPr>
            <w:tcW w:w="2268" w:type="dxa"/>
            <w:tcBorders>
              <w:top w:val="single" w:sz="4" w:space="0" w:color="auto"/>
              <w:left w:val="nil"/>
              <w:bottom w:val="single" w:sz="4" w:space="0" w:color="auto"/>
              <w:right w:val="single" w:sz="4" w:space="0" w:color="auto"/>
            </w:tcBorders>
          </w:tcPr>
          <w:p w14:paraId="4FF39250"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(4,1</w:t>
            </w:r>
            <w:proofErr w:type="gramStart"/>
            <w:r w:rsidRPr="006825C8">
              <w:rPr>
                <w:rFonts w:eastAsia="MS Mincho"/>
                <w:color w:val="000000"/>
                <w:lang w:val="en-GB" w:eastAsia="ja-JP"/>
              </w:rPr>
              <w:t>) ,</w:t>
            </w:r>
            <w:proofErr w:type="gramEnd"/>
            <w:r w:rsidRPr="006825C8">
              <w:rPr>
                <w:rFonts w:eastAsia="MS Mincho"/>
                <w:color w:val="000000"/>
                <w:lang w:val="en-GB" w:eastAsia="ja-JP"/>
              </w:rPr>
              <w:t>(2,1)</w:t>
            </w:r>
          </w:p>
        </w:tc>
      </w:tr>
      <w:tr w:rsidR="00E25AD4" w:rsidRPr="0048482F" w14:paraId="0FC06A9F"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2A514BF8" w14:textId="77777777" w:rsidR="00E25AD4" w:rsidRDefault="00E25AD4" w:rsidP="000D0328">
            <w:pPr>
              <w:pStyle w:val="TAC"/>
              <w:rPr>
                <w:color w:val="000000"/>
                <w:lang w:val="en-GB" w:eastAsia="zh-CN"/>
              </w:rPr>
            </w:pPr>
            <w:r>
              <w:rPr>
                <w:rFonts w:hint="eastAsia"/>
                <w:color w:val="000000"/>
                <w:lang w:val="en-GB" w:eastAsia="zh-CN"/>
              </w:rPr>
              <w:t>6</w:t>
            </w:r>
            <w:r>
              <w:rPr>
                <w:color w:val="000000"/>
                <w:lang w:val="en-GB" w:eastAsia="zh-CN"/>
              </w:rPr>
              <w:t>4</w:t>
            </w:r>
          </w:p>
        </w:tc>
        <w:tc>
          <w:tcPr>
            <w:tcW w:w="2268" w:type="dxa"/>
            <w:tcBorders>
              <w:top w:val="single" w:sz="4" w:space="0" w:color="auto"/>
              <w:left w:val="nil"/>
              <w:bottom w:val="single" w:sz="4" w:space="0" w:color="auto"/>
              <w:right w:val="single" w:sz="4" w:space="0" w:color="auto"/>
            </w:tcBorders>
          </w:tcPr>
          <w:p w14:paraId="0BDC4230"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8,4)</w:t>
            </w:r>
          </w:p>
        </w:tc>
        <w:tc>
          <w:tcPr>
            <w:tcW w:w="2268" w:type="dxa"/>
            <w:tcBorders>
              <w:top w:val="single" w:sz="4" w:space="0" w:color="auto"/>
              <w:left w:val="nil"/>
              <w:bottom w:val="single" w:sz="4" w:space="0" w:color="auto"/>
              <w:right w:val="single" w:sz="4" w:space="0" w:color="auto"/>
            </w:tcBorders>
          </w:tcPr>
          <w:p w14:paraId="1BE3DDCB"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3613400B" w14:textId="77777777" w:rsidTr="000D0328">
        <w:trPr>
          <w:cantSplit/>
          <w:jc w:val="center"/>
        </w:trPr>
        <w:tc>
          <w:tcPr>
            <w:tcW w:w="0" w:type="auto"/>
            <w:vMerge/>
            <w:tcBorders>
              <w:left w:val="single" w:sz="4" w:space="0" w:color="auto"/>
              <w:right w:val="single" w:sz="4" w:space="0" w:color="auto"/>
            </w:tcBorders>
            <w:vAlign w:val="center"/>
          </w:tcPr>
          <w:p w14:paraId="63C7203D"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92CB320"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16,2)</w:t>
            </w:r>
          </w:p>
        </w:tc>
        <w:tc>
          <w:tcPr>
            <w:tcW w:w="2268" w:type="dxa"/>
            <w:tcBorders>
              <w:top w:val="single" w:sz="4" w:space="0" w:color="auto"/>
              <w:left w:val="nil"/>
              <w:bottom w:val="single" w:sz="4" w:space="0" w:color="auto"/>
              <w:right w:val="single" w:sz="4" w:space="0" w:color="auto"/>
            </w:tcBorders>
          </w:tcPr>
          <w:p w14:paraId="72E0D333"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5FB67214"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1B8CAADC"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7E836A9F"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32,1)</w:t>
            </w:r>
          </w:p>
        </w:tc>
        <w:tc>
          <w:tcPr>
            <w:tcW w:w="2268" w:type="dxa"/>
            <w:tcBorders>
              <w:top w:val="single" w:sz="4" w:space="0" w:color="auto"/>
              <w:left w:val="nil"/>
              <w:bottom w:val="single" w:sz="4" w:space="0" w:color="auto"/>
              <w:right w:val="single" w:sz="4" w:space="0" w:color="auto"/>
            </w:tcBorders>
          </w:tcPr>
          <w:p w14:paraId="129E5884"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(4,1</w:t>
            </w:r>
            <w:proofErr w:type="gramStart"/>
            <w:r w:rsidRPr="006825C8">
              <w:rPr>
                <w:rFonts w:eastAsia="MS Mincho"/>
                <w:color w:val="000000"/>
                <w:lang w:val="en-GB" w:eastAsia="ja-JP"/>
              </w:rPr>
              <w:t>) ,</w:t>
            </w:r>
            <w:proofErr w:type="gramEnd"/>
            <w:r w:rsidRPr="006825C8">
              <w:rPr>
                <w:rFonts w:eastAsia="MS Mincho"/>
                <w:color w:val="000000"/>
                <w:lang w:val="en-GB" w:eastAsia="ja-JP"/>
              </w:rPr>
              <w:t>(2,1)</w:t>
            </w:r>
          </w:p>
        </w:tc>
      </w:tr>
      <w:tr w:rsidR="00E25AD4" w:rsidRPr="0048482F" w14:paraId="2A2D88BC"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754356F5" w14:textId="77777777" w:rsidR="00E25AD4" w:rsidRDefault="00E25AD4" w:rsidP="000D0328">
            <w:pPr>
              <w:pStyle w:val="TAC"/>
              <w:rPr>
                <w:color w:val="000000"/>
                <w:lang w:val="en-GB" w:eastAsia="zh-CN"/>
              </w:rPr>
            </w:pPr>
            <w:r>
              <w:rPr>
                <w:rFonts w:hint="eastAsia"/>
                <w:color w:val="000000"/>
                <w:lang w:val="en-GB" w:eastAsia="zh-CN"/>
              </w:rPr>
              <w:t>9</w:t>
            </w:r>
            <w:r>
              <w:rPr>
                <w:color w:val="000000"/>
                <w:lang w:val="en-GB" w:eastAsia="zh-CN"/>
              </w:rPr>
              <w:t>6</w:t>
            </w:r>
          </w:p>
        </w:tc>
        <w:tc>
          <w:tcPr>
            <w:tcW w:w="2268" w:type="dxa"/>
            <w:tcBorders>
              <w:top w:val="single" w:sz="4" w:space="0" w:color="auto"/>
              <w:left w:val="nil"/>
              <w:bottom w:val="single" w:sz="4" w:space="0" w:color="auto"/>
              <w:right w:val="single" w:sz="4" w:space="0" w:color="auto"/>
            </w:tcBorders>
          </w:tcPr>
          <w:p w14:paraId="336BF236"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8,6)</w:t>
            </w:r>
          </w:p>
        </w:tc>
        <w:tc>
          <w:tcPr>
            <w:tcW w:w="2268" w:type="dxa"/>
            <w:tcBorders>
              <w:top w:val="single" w:sz="4" w:space="0" w:color="auto"/>
              <w:left w:val="nil"/>
              <w:bottom w:val="single" w:sz="4" w:space="0" w:color="auto"/>
              <w:right w:val="single" w:sz="4" w:space="0" w:color="auto"/>
            </w:tcBorders>
          </w:tcPr>
          <w:p w14:paraId="4F37C92C"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164A4727" w14:textId="77777777" w:rsidTr="000D0328">
        <w:trPr>
          <w:cantSplit/>
          <w:jc w:val="center"/>
        </w:trPr>
        <w:tc>
          <w:tcPr>
            <w:tcW w:w="0" w:type="auto"/>
            <w:vMerge/>
            <w:tcBorders>
              <w:left w:val="single" w:sz="4" w:space="0" w:color="auto"/>
              <w:right w:val="single" w:sz="4" w:space="0" w:color="auto"/>
            </w:tcBorders>
            <w:vAlign w:val="center"/>
          </w:tcPr>
          <w:p w14:paraId="2FE34F6B"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3E6A7B69"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12,4)</w:t>
            </w:r>
          </w:p>
        </w:tc>
        <w:tc>
          <w:tcPr>
            <w:tcW w:w="2268" w:type="dxa"/>
            <w:tcBorders>
              <w:top w:val="single" w:sz="4" w:space="0" w:color="auto"/>
              <w:left w:val="nil"/>
              <w:bottom w:val="single" w:sz="4" w:space="0" w:color="auto"/>
              <w:right w:val="single" w:sz="4" w:space="0" w:color="auto"/>
            </w:tcBorders>
          </w:tcPr>
          <w:p w14:paraId="160D462F"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6BFA10CE" w14:textId="77777777" w:rsidTr="000D0328">
        <w:trPr>
          <w:cantSplit/>
          <w:jc w:val="center"/>
        </w:trPr>
        <w:tc>
          <w:tcPr>
            <w:tcW w:w="0" w:type="auto"/>
            <w:vMerge/>
            <w:tcBorders>
              <w:left w:val="single" w:sz="4" w:space="0" w:color="auto"/>
              <w:right w:val="single" w:sz="4" w:space="0" w:color="auto"/>
            </w:tcBorders>
            <w:vAlign w:val="center"/>
          </w:tcPr>
          <w:p w14:paraId="3A9860FC"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2CD77C5"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16,3)</w:t>
            </w:r>
          </w:p>
        </w:tc>
        <w:tc>
          <w:tcPr>
            <w:tcW w:w="2268" w:type="dxa"/>
            <w:tcBorders>
              <w:top w:val="single" w:sz="4" w:space="0" w:color="auto"/>
              <w:left w:val="nil"/>
              <w:bottom w:val="single" w:sz="4" w:space="0" w:color="auto"/>
              <w:right w:val="single" w:sz="4" w:space="0" w:color="auto"/>
            </w:tcBorders>
          </w:tcPr>
          <w:p w14:paraId="1F787A57"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55A67973" w14:textId="77777777" w:rsidTr="000D0328">
        <w:trPr>
          <w:cantSplit/>
          <w:jc w:val="center"/>
        </w:trPr>
        <w:tc>
          <w:tcPr>
            <w:tcW w:w="0" w:type="auto"/>
            <w:vMerge/>
            <w:tcBorders>
              <w:left w:val="single" w:sz="4" w:space="0" w:color="auto"/>
              <w:right w:val="single" w:sz="4" w:space="0" w:color="auto"/>
            </w:tcBorders>
            <w:vAlign w:val="center"/>
          </w:tcPr>
          <w:p w14:paraId="73639E54"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4FBDE125"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24,2)</w:t>
            </w:r>
          </w:p>
        </w:tc>
        <w:tc>
          <w:tcPr>
            <w:tcW w:w="2268" w:type="dxa"/>
            <w:tcBorders>
              <w:top w:val="single" w:sz="4" w:space="0" w:color="auto"/>
              <w:left w:val="nil"/>
              <w:bottom w:val="single" w:sz="4" w:space="0" w:color="auto"/>
              <w:right w:val="single" w:sz="4" w:space="0" w:color="auto"/>
            </w:tcBorders>
          </w:tcPr>
          <w:p w14:paraId="4273202F"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18E04049"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6E8E0A77"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A346154"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48,1)</w:t>
            </w:r>
          </w:p>
        </w:tc>
        <w:tc>
          <w:tcPr>
            <w:tcW w:w="2268" w:type="dxa"/>
            <w:tcBorders>
              <w:top w:val="single" w:sz="4" w:space="0" w:color="auto"/>
              <w:left w:val="nil"/>
              <w:bottom w:val="single" w:sz="4" w:space="0" w:color="auto"/>
              <w:right w:val="single" w:sz="4" w:space="0" w:color="auto"/>
            </w:tcBorders>
          </w:tcPr>
          <w:p w14:paraId="2686B526"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(4,1</w:t>
            </w:r>
            <w:proofErr w:type="gramStart"/>
            <w:r w:rsidRPr="006825C8">
              <w:rPr>
                <w:rFonts w:eastAsia="MS Mincho"/>
                <w:color w:val="000000"/>
                <w:lang w:val="en-GB" w:eastAsia="ja-JP"/>
              </w:rPr>
              <w:t>) ,</w:t>
            </w:r>
            <w:proofErr w:type="gramEnd"/>
            <w:r w:rsidRPr="006825C8">
              <w:rPr>
                <w:rFonts w:eastAsia="MS Mincho"/>
                <w:color w:val="000000"/>
                <w:lang w:val="en-GB" w:eastAsia="ja-JP"/>
              </w:rPr>
              <w:t>(2,1)</w:t>
            </w:r>
          </w:p>
        </w:tc>
      </w:tr>
      <w:tr w:rsidR="00E25AD4" w:rsidRPr="0048482F" w14:paraId="47BE7485"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6E0EDCF3" w14:textId="77777777" w:rsidR="00E25AD4" w:rsidRDefault="00E25AD4" w:rsidP="000D0328">
            <w:pPr>
              <w:pStyle w:val="TAC"/>
              <w:rPr>
                <w:color w:val="000000"/>
                <w:lang w:val="en-GB" w:eastAsia="zh-CN"/>
              </w:rPr>
            </w:pPr>
            <w:r>
              <w:rPr>
                <w:rFonts w:hint="eastAsia"/>
                <w:color w:val="000000"/>
                <w:lang w:val="en-GB" w:eastAsia="zh-CN"/>
              </w:rPr>
              <w:t>1</w:t>
            </w:r>
            <w:r>
              <w:rPr>
                <w:color w:val="000000"/>
                <w:lang w:val="en-GB" w:eastAsia="zh-CN"/>
              </w:rPr>
              <w:t>28</w:t>
            </w:r>
          </w:p>
        </w:tc>
        <w:tc>
          <w:tcPr>
            <w:tcW w:w="2268" w:type="dxa"/>
            <w:tcBorders>
              <w:top w:val="single" w:sz="4" w:space="0" w:color="auto"/>
              <w:left w:val="nil"/>
              <w:bottom w:val="single" w:sz="4" w:space="0" w:color="auto"/>
              <w:right w:val="single" w:sz="4" w:space="0" w:color="auto"/>
            </w:tcBorders>
          </w:tcPr>
          <w:p w14:paraId="4B3F4B77"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8,8)</w:t>
            </w:r>
          </w:p>
        </w:tc>
        <w:tc>
          <w:tcPr>
            <w:tcW w:w="2268" w:type="dxa"/>
            <w:tcBorders>
              <w:top w:val="single" w:sz="4" w:space="0" w:color="auto"/>
              <w:left w:val="nil"/>
              <w:bottom w:val="single" w:sz="4" w:space="0" w:color="auto"/>
              <w:right w:val="single" w:sz="4" w:space="0" w:color="auto"/>
            </w:tcBorders>
          </w:tcPr>
          <w:p w14:paraId="563EF15E"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4043138D" w14:textId="77777777" w:rsidTr="000D0328">
        <w:trPr>
          <w:cantSplit/>
          <w:jc w:val="center"/>
        </w:trPr>
        <w:tc>
          <w:tcPr>
            <w:tcW w:w="0" w:type="auto"/>
            <w:vMerge/>
            <w:tcBorders>
              <w:left w:val="single" w:sz="4" w:space="0" w:color="auto"/>
              <w:right w:val="single" w:sz="4" w:space="0" w:color="auto"/>
            </w:tcBorders>
            <w:vAlign w:val="center"/>
          </w:tcPr>
          <w:p w14:paraId="7088F631" w14:textId="77777777" w:rsidR="00E25AD4" w:rsidRDefault="00E25AD4" w:rsidP="000D0328">
            <w:pPr>
              <w:pStyle w:val="TAC"/>
              <w:jc w:val="left"/>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159BADF"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16,4)</w:t>
            </w:r>
          </w:p>
        </w:tc>
        <w:tc>
          <w:tcPr>
            <w:tcW w:w="2268" w:type="dxa"/>
            <w:tcBorders>
              <w:top w:val="single" w:sz="4" w:space="0" w:color="auto"/>
              <w:left w:val="nil"/>
              <w:bottom w:val="single" w:sz="4" w:space="0" w:color="auto"/>
              <w:right w:val="single" w:sz="4" w:space="0" w:color="auto"/>
            </w:tcBorders>
          </w:tcPr>
          <w:p w14:paraId="7A62EDA0"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22D908CA" w14:textId="77777777" w:rsidTr="000D0328">
        <w:trPr>
          <w:cantSplit/>
          <w:jc w:val="center"/>
        </w:trPr>
        <w:tc>
          <w:tcPr>
            <w:tcW w:w="0" w:type="auto"/>
            <w:vMerge/>
            <w:tcBorders>
              <w:left w:val="single" w:sz="4" w:space="0" w:color="auto"/>
              <w:right w:val="single" w:sz="4" w:space="0" w:color="auto"/>
            </w:tcBorders>
            <w:vAlign w:val="center"/>
          </w:tcPr>
          <w:p w14:paraId="6851EEF2" w14:textId="77777777" w:rsidR="00E25AD4" w:rsidRDefault="00E25AD4" w:rsidP="000D0328">
            <w:pPr>
              <w:pStyle w:val="TAC"/>
              <w:jc w:val="left"/>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2A48BB3E"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32,2)</w:t>
            </w:r>
          </w:p>
        </w:tc>
        <w:tc>
          <w:tcPr>
            <w:tcW w:w="2268" w:type="dxa"/>
            <w:tcBorders>
              <w:top w:val="single" w:sz="4" w:space="0" w:color="auto"/>
              <w:left w:val="nil"/>
              <w:bottom w:val="single" w:sz="4" w:space="0" w:color="auto"/>
              <w:right w:val="single" w:sz="4" w:space="0" w:color="auto"/>
            </w:tcBorders>
          </w:tcPr>
          <w:p w14:paraId="434400A1" w14:textId="77777777"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(4,4</w:t>
            </w:r>
            <w:proofErr w:type="gramStart"/>
            <w:r w:rsidRPr="006825C8">
              <w:rPr>
                <w:rFonts w:eastAsia="MS Mincho"/>
                <w:color w:val="000000"/>
                <w:lang w:val="en-GB" w:eastAsia="ja-JP"/>
              </w:rPr>
              <w:t>) ,</w:t>
            </w:r>
            <w:proofErr w:type="gramEnd"/>
            <w:r w:rsidRPr="006825C8">
              <w:rPr>
                <w:rFonts w:eastAsia="MS Mincho"/>
                <w:color w:val="000000"/>
                <w:lang w:val="en-GB" w:eastAsia="ja-JP"/>
              </w:rPr>
              <w:t>(2,2)</w:t>
            </w:r>
          </w:p>
        </w:tc>
      </w:tr>
      <w:tr w:rsidR="00E25AD4" w:rsidRPr="0048482F" w14:paraId="33F8974F"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7B330139" w14:textId="77777777" w:rsidR="00E25AD4" w:rsidRDefault="00E25AD4" w:rsidP="000D0328">
            <w:pPr>
              <w:pStyle w:val="TAC"/>
              <w:jc w:val="left"/>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EC2F1B9" w14:textId="77777777" w:rsidR="00E25AD4" w:rsidRPr="006825C8" w:rsidRDefault="00E25AD4" w:rsidP="000D0328">
            <w:pPr>
              <w:pStyle w:val="TAC"/>
              <w:rPr>
                <w:rFonts w:eastAsia="等线"/>
                <w:color w:val="000000"/>
                <w:lang w:val="en-GB" w:eastAsia="zh-CN"/>
              </w:rPr>
            </w:pPr>
            <w:r w:rsidRPr="006825C8">
              <w:rPr>
                <w:rFonts w:eastAsia="等线" w:hint="eastAsia"/>
                <w:color w:val="000000"/>
                <w:lang w:val="en-GB" w:eastAsia="zh-CN"/>
              </w:rPr>
              <w:t>(</w:t>
            </w:r>
            <w:r w:rsidRPr="006825C8">
              <w:rPr>
                <w:rFonts w:eastAsia="等线"/>
                <w:color w:val="000000"/>
                <w:lang w:val="en-GB" w:eastAsia="zh-CN"/>
              </w:rPr>
              <w:t>64,1)</w:t>
            </w:r>
          </w:p>
        </w:tc>
        <w:tc>
          <w:tcPr>
            <w:tcW w:w="2268" w:type="dxa"/>
            <w:tcBorders>
              <w:top w:val="single" w:sz="4" w:space="0" w:color="auto"/>
              <w:left w:val="nil"/>
              <w:bottom w:val="single" w:sz="4" w:space="0" w:color="auto"/>
              <w:right w:val="single" w:sz="4" w:space="0" w:color="auto"/>
            </w:tcBorders>
          </w:tcPr>
          <w:p w14:paraId="47C03686" w14:textId="4A91BCD8" w:rsidR="00E25AD4" w:rsidRPr="006825C8" w:rsidRDefault="00E25AD4" w:rsidP="000D0328">
            <w:pPr>
              <w:pStyle w:val="TAC"/>
              <w:rPr>
                <w:rFonts w:eastAsia="MS Mincho"/>
                <w:color w:val="000000"/>
                <w:lang w:val="en-GB" w:eastAsia="ja-JP"/>
              </w:rPr>
            </w:pPr>
            <w:r w:rsidRPr="006825C8">
              <w:rPr>
                <w:rFonts w:eastAsia="MS Mincho"/>
                <w:color w:val="000000"/>
                <w:lang w:val="en-GB" w:eastAsia="ja-JP"/>
              </w:rPr>
              <w:t>(4,1</w:t>
            </w:r>
            <w:proofErr w:type="gramStart"/>
            <w:r w:rsidRPr="006825C8">
              <w:rPr>
                <w:rFonts w:eastAsia="MS Mincho"/>
                <w:color w:val="000000"/>
                <w:lang w:val="en-GB" w:eastAsia="ja-JP"/>
              </w:rPr>
              <w:t>) ,</w:t>
            </w:r>
            <w:proofErr w:type="gramEnd"/>
            <w:r w:rsidRPr="006825C8">
              <w:rPr>
                <w:rFonts w:eastAsia="MS Mincho"/>
                <w:color w:val="000000"/>
                <w:lang w:val="en-GB" w:eastAsia="ja-JP"/>
              </w:rPr>
              <w:t>(2,1)</w:t>
            </w:r>
          </w:p>
        </w:tc>
      </w:tr>
      <w:bookmarkEnd w:id="3"/>
    </w:tbl>
    <w:p w14:paraId="62D1895D" w14:textId="72BB360F" w:rsidR="00E25AD4" w:rsidRPr="0048482F" w:rsidRDefault="00E25AD4" w:rsidP="00E25AD4">
      <w:pPr>
        <w:rPr>
          <w:color w:val="000000"/>
        </w:rPr>
      </w:pPr>
    </w:p>
    <w:p w14:paraId="1B8FA28F" w14:textId="77777777" w:rsidR="00E25AD4" w:rsidRDefault="00E25AD4" w:rsidP="00E25AD4">
      <w:pPr>
        <w:jc w:val="both"/>
        <w:rPr>
          <w:lang w:val="en-GB"/>
        </w:rPr>
      </w:pPr>
      <w:r>
        <w:t>Similarly</w:t>
      </w:r>
      <w:r>
        <w:rPr>
          <w:lang w:val="en-GB"/>
        </w:rPr>
        <w:t xml:space="preserve">, the foreseen CSI extension up to 128 CSI-RS antenna ports requires refinement of Type 1 Multi-Panel Codebook. The supported number of CSI-RS antenna ports should at least include 64 and 128. Accordingly, the supported configurations of (Ng, N1, N2) for Type 1 Multi-Panel Codebook in Table 5.2.2.2.2-1 of [2] can be extended as </w:t>
      </w:r>
      <w:proofErr w:type="gramStart"/>
      <w:r>
        <w:rPr>
          <w:lang w:val="en-GB"/>
        </w:rPr>
        <w:t>follows</w:t>
      </w:r>
      <w:proofErr w:type="gramEnd"/>
    </w:p>
    <w:p w14:paraId="705BFF65" w14:textId="77777777" w:rsidR="00E25AD4" w:rsidRPr="0048482F" w:rsidRDefault="00E25AD4" w:rsidP="00E25AD4">
      <w:pPr>
        <w:pStyle w:val="TH"/>
        <w:rPr>
          <w:color w:val="000000"/>
        </w:rPr>
      </w:pPr>
      <w:r>
        <w:rPr>
          <w:color w:val="000000"/>
        </w:rPr>
        <w:t>Table 2</w:t>
      </w:r>
      <w:r w:rsidRPr="0048482F">
        <w:rPr>
          <w:color w:val="000000"/>
        </w:rPr>
        <w:t xml:space="preserve">: Supported configurations </w:t>
      </w:r>
      <w:r w:rsidRPr="0048482F">
        <w:rPr>
          <w:rFonts w:eastAsia="Calibri"/>
          <w:color w:val="000000"/>
          <w:szCs w:val="22"/>
        </w:rPr>
        <w:t xml:space="preserve">of </w:t>
      </w:r>
      <w:r w:rsidRPr="0048482F">
        <w:rPr>
          <w:rFonts w:eastAsia="Calibri"/>
          <w:color w:val="000000"/>
          <w:position w:val="-14"/>
          <w:szCs w:val="22"/>
        </w:rPr>
        <w:object w:dxaOrig="1100" w:dyaOrig="400" w14:anchorId="05B05536">
          <v:shape id="_x0000_i1028" type="#_x0000_t75" style="width:58pt;height:21.5pt" o:ole="">
            <v:imagedata r:id="rId17" o:title=""/>
          </v:shape>
          <o:OLEObject Type="Embed" ProgID="Equation.DSMT4" ShapeID="_x0000_i1028" DrawAspect="Content" ObjectID="_1769844902" r:id="rId18"/>
        </w:object>
      </w:r>
      <w:r w:rsidRPr="0048482F">
        <w:rPr>
          <w:rFonts w:eastAsia="Calibri"/>
          <w:color w:val="000000"/>
          <w:szCs w:val="22"/>
        </w:rPr>
        <w:t xml:space="preserve"> and </w:t>
      </w:r>
      <w:r w:rsidRPr="0048482F">
        <w:rPr>
          <w:rFonts w:eastAsia="Calibri"/>
          <w:color w:val="000000"/>
          <w:position w:val="-10"/>
          <w:szCs w:val="22"/>
        </w:rPr>
        <w:object w:dxaOrig="700" w:dyaOrig="300" w14:anchorId="58C1A2CD">
          <v:shape id="_x0000_i1029" type="#_x0000_t75" style="width:37pt;height:14pt" o:ole="">
            <v:imagedata r:id="rId15" o:title=""/>
          </v:shape>
          <o:OLEObject Type="Embed" ProgID="Equation.3" ShapeID="_x0000_i1029" DrawAspect="Content" ObjectID="_1769844903" r:id="rId19"/>
        </w:object>
      </w:r>
    </w:p>
    <w:tbl>
      <w:tblPr>
        <w:tblW w:w="0" w:type="auto"/>
        <w:jc w:val="center"/>
        <w:tblLook w:val="0000" w:firstRow="0" w:lastRow="0" w:firstColumn="0" w:lastColumn="0" w:noHBand="0" w:noVBand="0"/>
      </w:tblPr>
      <w:tblGrid>
        <w:gridCol w:w="2773"/>
        <w:gridCol w:w="2268"/>
        <w:gridCol w:w="2268"/>
      </w:tblGrid>
      <w:tr w:rsidR="00E25AD4" w:rsidRPr="0048482F" w14:paraId="07486E24" w14:textId="77777777" w:rsidTr="000D0328">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461AF6B" w14:textId="77777777" w:rsidR="00E25AD4" w:rsidRPr="0048482F" w:rsidRDefault="00E25AD4" w:rsidP="000D0328">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178F766E">
                <v:shape id="_x0000_i1030" type="#_x0000_t75" style="width:28.5pt;height:14pt" o:ole="">
                  <v:imagedata r:id="rId11" o:title=""/>
                </v:shape>
                <o:OLEObject Type="Embed" ProgID="Equation.DSMT4" ShapeID="_x0000_i1030" DrawAspect="Content" ObjectID="_1769844904" r:id="rId2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02935ABD" w14:textId="77777777" w:rsidR="00E25AD4" w:rsidRPr="0048482F" w:rsidRDefault="00E25AD4" w:rsidP="000D0328">
            <w:pPr>
              <w:pStyle w:val="TAH"/>
              <w:rPr>
                <w:rFonts w:eastAsia="Batang" w:cs="Arial"/>
                <w:bCs/>
                <w:color w:val="000000"/>
                <w:lang w:val="en-US"/>
              </w:rPr>
            </w:pPr>
            <w:r w:rsidRPr="0048482F">
              <w:rPr>
                <w:rFonts w:eastAsia="Calibri"/>
                <w:color w:val="000000"/>
                <w:position w:val="-14"/>
                <w:szCs w:val="22"/>
                <w:lang w:val="en-US"/>
              </w:rPr>
              <w:object w:dxaOrig="1100" w:dyaOrig="400" w14:anchorId="75BF1946">
                <v:shape id="_x0000_i1031" type="#_x0000_t75" style="width:58pt;height:21.5pt" o:ole="">
                  <v:imagedata r:id="rId21" o:title=""/>
                </v:shape>
                <o:OLEObject Type="Embed" ProgID="Equation.DSMT4" ShapeID="_x0000_i1031" DrawAspect="Content" ObjectID="_1769844905" r:id="rId2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0CC758" w14:textId="77777777" w:rsidR="00E25AD4" w:rsidRPr="0048482F" w:rsidRDefault="00E25AD4" w:rsidP="000D0328">
            <w:pPr>
              <w:pStyle w:val="TAH"/>
              <w:rPr>
                <w:rFonts w:eastAsia="Batang" w:cs="Arial"/>
                <w:bCs/>
                <w:color w:val="000000"/>
                <w:lang w:val="en-US"/>
              </w:rPr>
            </w:pPr>
            <w:r w:rsidRPr="0048482F">
              <w:rPr>
                <w:rFonts w:eastAsia="Calibri"/>
                <w:color w:val="000000"/>
                <w:position w:val="-10"/>
                <w:szCs w:val="22"/>
                <w:lang w:val="en-US"/>
              </w:rPr>
              <w:object w:dxaOrig="700" w:dyaOrig="300" w14:anchorId="3F397EED">
                <v:shape id="_x0000_i1032" type="#_x0000_t75" style="width:37pt;height:14pt" o:ole="">
                  <v:imagedata r:id="rId15" o:title=""/>
                </v:shape>
                <o:OLEObject Type="Embed" ProgID="Equation.3" ShapeID="_x0000_i1032" DrawAspect="Content" ObjectID="_1769844906" r:id="rId23"/>
              </w:object>
            </w:r>
          </w:p>
        </w:tc>
      </w:tr>
      <w:tr w:rsidR="00E25AD4" w:rsidRPr="0048482F" w14:paraId="4AC16921" w14:textId="77777777" w:rsidTr="000D0328">
        <w:trPr>
          <w:cantSplit/>
          <w:trHeight w:val="27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0B6062B" w14:textId="77777777" w:rsidR="00E25AD4" w:rsidRPr="0048482F" w:rsidRDefault="00E25AD4" w:rsidP="000D0328">
            <w:pPr>
              <w:keepNext/>
              <w:keepLines/>
              <w:spacing w:after="0"/>
              <w:rPr>
                <w:rFonts w:ascii="Arial" w:eastAsia="Batang" w:hAnsi="Arial" w:cs="Arial"/>
                <w:b/>
                <w:bCs/>
                <w:color w:val="000000"/>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62173DBE" w14:textId="77777777" w:rsidR="00E25AD4" w:rsidRPr="0048482F" w:rsidRDefault="00E25AD4" w:rsidP="000D0328">
            <w:pPr>
              <w:keepNext/>
              <w:keepLines/>
              <w:spacing w:after="0"/>
              <w:rPr>
                <w:rFonts w:ascii="Arial" w:eastAsia="Batang" w:hAnsi="Arial" w:cs="Arial"/>
                <w:b/>
                <w:bCs/>
                <w:color w:val="000000"/>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0A87C9D" w14:textId="77777777" w:rsidR="00E25AD4" w:rsidRPr="0048482F" w:rsidRDefault="00E25AD4" w:rsidP="000D0328">
            <w:pPr>
              <w:keepNext/>
              <w:keepLines/>
              <w:spacing w:after="0"/>
              <w:rPr>
                <w:rFonts w:ascii="Arial" w:eastAsia="Batang" w:hAnsi="Arial" w:cs="Arial"/>
                <w:b/>
                <w:bCs/>
                <w:color w:val="000000"/>
              </w:rPr>
            </w:pPr>
          </w:p>
        </w:tc>
      </w:tr>
      <w:tr w:rsidR="00E25AD4" w:rsidRPr="0048482F" w14:paraId="3BA520FF" w14:textId="77777777" w:rsidTr="000D032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8EAE583" w14:textId="77777777" w:rsidR="00E25AD4" w:rsidRPr="00E17FE7" w:rsidRDefault="00E25AD4" w:rsidP="000D0328">
            <w:pPr>
              <w:pStyle w:val="TAC"/>
              <w:rPr>
                <w:color w:val="000000"/>
                <w:lang w:val="en-GB" w:eastAsia="zh-CN"/>
              </w:rPr>
            </w:pPr>
            <w:r>
              <w:rPr>
                <w:rFonts w:hint="eastAsia"/>
                <w:color w:val="000000"/>
                <w:lang w:val="en-GB" w:eastAsia="zh-CN"/>
              </w:rPr>
              <w:t>6</w:t>
            </w:r>
            <w:r>
              <w:rPr>
                <w:color w:val="000000"/>
                <w:lang w:val="en-GB" w:eastAsia="zh-CN"/>
              </w:rPr>
              <w:t>4</w:t>
            </w:r>
          </w:p>
        </w:tc>
        <w:tc>
          <w:tcPr>
            <w:tcW w:w="2268" w:type="dxa"/>
            <w:tcBorders>
              <w:top w:val="single" w:sz="4" w:space="0" w:color="auto"/>
              <w:left w:val="nil"/>
              <w:bottom w:val="single" w:sz="4" w:space="0" w:color="auto"/>
              <w:right w:val="single" w:sz="4" w:space="0" w:color="auto"/>
            </w:tcBorders>
          </w:tcPr>
          <w:p w14:paraId="6673BA37"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2,16,1)</w:t>
            </w:r>
          </w:p>
        </w:tc>
        <w:tc>
          <w:tcPr>
            <w:tcW w:w="2268" w:type="dxa"/>
            <w:tcBorders>
              <w:top w:val="single" w:sz="4" w:space="0" w:color="auto"/>
              <w:left w:val="nil"/>
              <w:bottom w:val="single" w:sz="4" w:space="0" w:color="auto"/>
              <w:right w:val="single" w:sz="4" w:space="0" w:color="auto"/>
            </w:tcBorders>
          </w:tcPr>
          <w:p w14:paraId="00BBB1EA"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(4,1)</w:t>
            </w:r>
            <w:r>
              <w:rPr>
                <w:rFonts w:eastAsia="MS Mincho"/>
                <w:color w:val="000000"/>
                <w:lang w:val="en-GB" w:eastAsia="ja-JP"/>
              </w:rPr>
              <w:t>, (2,1)</w:t>
            </w:r>
          </w:p>
        </w:tc>
      </w:tr>
      <w:tr w:rsidR="00E25AD4" w:rsidRPr="0048482F" w14:paraId="0DC3E797"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EF98F3"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2ACB7E11"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4,8,1)</w:t>
            </w:r>
          </w:p>
        </w:tc>
        <w:tc>
          <w:tcPr>
            <w:tcW w:w="2268" w:type="dxa"/>
            <w:tcBorders>
              <w:top w:val="single" w:sz="4" w:space="0" w:color="auto"/>
              <w:left w:val="nil"/>
              <w:bottom w:val="single" w:sz="4" w:space="0" w:color="auto"/>
              <w:right w:val="single" w:sz="4" w:space="0" w:color="auto"/>
            </w:tcBorders>
          </w:tcPr>
          <w:p w14:paraId="5BB01935"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E25AD4" w:rsidRPr="0048482F" w14:paraId="123C0B32"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983D76"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7E7A94C8"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8,4,1)</w:t>
            </w:r>
          </w:p>
        </w:tc>
        <w:tc>
          <w:tcPr>
            <w:tcW w:w="2268" w:type="dxa"/>
            <w:tcBorders>
              <w:top w:val="single" w:sz="4" w:space="0" w:color="auto"/>
              <w:left w:val="nil"/>
              <w:bottom w:val="single" w:sz="4" w:space="0" w:color="auto"/>
              <w:right w:val="single" w:sz="4" w:space="0" w:color="auto"/>
            </w:tcBorders>
          </w:tcPr>
          <w:p w14:paraId="3FAAB059"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E25AD4" w:rsidRPr="0048482F" w14:paraId="2FF0B74D"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862DDF"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4A9A7A09"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4,4,2)</w:t>
            </w:r>
          </w:p>
        </w:tc>
        <w:tc>
          <w:tcPr>
            <w:tcW w:w="2268" w:type="dxa"/>
            <w:tcBorders>
              <w:top w:val="single" w:sz="4" w:space="0" w:color="auto"/>
              <w:left w:val="nil"/>
              <w:bottom w:val="single" w:sz="4" w:space="0" w:color="auto"/>
              <w:right w:val="single" w:sz="4" w:space="0" w:color="auto"/>
            </w:tcBorders>
          </w:tcPr>
          <w:p w14:paraId="234883B0"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7EB0C8B3"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0B4DFF0"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75FFC14B"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2,8,2)</w:t>
            </w:r>
          </w:p>
        </w:tc>
        <w:tc>
          <w:tcPr>
            <w:tcW w:w="2268" w:type="dxa"/>
            <w:tcBorders>
              <w:top w:val="single" w:sz="4" w:space="0" w:color="auto"/>
              <w:left w:val="nil"/>
              <w:bottom w:val="single" w:sz="4" w:space="0" w:color="auto"/>
              <w:right w:val="single" w:sz="4" w:space="0" w:color="auto"/>
            </w:tcBorders>
          </w:tcPr>
          <w:p w14:paraId="6FA7428B"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09068069"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F10851E"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17CFC71D"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8,2,2)</w:t>
            </w:r>
          </w:p>
        </w:tc>
        <w:tc>
          <w:tcPr>
            <w:tcW w:w="2268" w:type="dxa"/>
            <w:tcBorders>
              <w:top w:val="single" w:sz="4" w:space="0" w:color="auto"/>
              <w:left w:val="nil"/>
              <w:bottom w:val="single" w:sz="4" w:space="0" w:color="auto"/>
              <w:right w:val="single" w:sz="4" w:space="0" w:color="auto"/>
            </w:tcBorders>
          </w:tcPr>
          <w:p w14:paraId="191656A4"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7BFB683F"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7903C6"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1292B5A6"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2,4,4)</w:t>
            </w:r>
          </w:p>
        </w:tc>
        <w:tc>
          <w:tcPr>
            <w:tcW w:w="2268" w:type="dxa"/>
            <w:tcBorders>
              <w:top w:val="single" w:sz="4" w:space="0" w:color="auto"/>
              <w:left w:val="nil"/>
              <w:bottom w:val="single" w:sz="4" w:space="0" w:color="auto"/>
              <w:right w:val="single" w:sz="4" w:space="0" w:color="auto"/>
            </w:tcBorders>
          </w:tcPr>
          <w:p w14:paraId="214F584E"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28C97AA3"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DB36C3"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2D0DD09"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4,2,4)</w:t>
            </w:r>
          </w:p>
        </w:tc>
        <w:tc>
          <w:tcPr>
            <w:tcW w:w="2268" w:type="dxa"/>
            <w:tcBorders>
              <w:top w:val="single" w:sz="4" w:space="0" w:color="auto"/>
              <w:left w:val="nil"/>
              <w:bottom w:val="single" w:sz="4" w:space="0" w:color="auto"/>
              <w:right w:val="single" w:sz="4" w:space="0" w:color="auto"/>
            </w:tcBorders>
          </w:tcPr>
          <w:p w14:paraId="31BC8866"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2C8A4796" w14:textId="77777777" w:rsidTr="000D032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7280ED" w14:textId="77777777" w:rsidR="00E25AD4" w:rsidRDefault="00E25AD4" w:rsidP="000D0328">
            <w:pPr>
              <w:pStyle w:val="TAC"/>
              <w:rPr>
                <w:color w:val="000000"/>
                <w:lang w:val="en-GB" w:eastAsia="zh-CN"/>
              </w:rPr>
            </w:pPr>
            <w:r>
              <w:rPr>
                <w:rFonts w:hint="eastAsia"/>
                <w:color w:val="000000"/>
                <w:lang w:val="en-GB" w:eastAsia="zh-CN"/>
              </w:rPr>
              <w:t>1</w:t>
            </w:r>
            <w:r>
              <w:rPr>
                <w:color w:val="000000"/>
                <w:lang w:val="en-GB" w:eastAsia="zh-CN"/>
              </w:rPr>
              <w:t>28</w:t>
            </w:r>
          </w:p>
        </w:tc>
        <w:tc>
          <w:tcPr>
            <w:tcW w:w="2268" w:type="dxa"/>
            <w:tcBorders>
              <w:top w:val="single" w:sz="4" w:space="0" w:color="auto"/>
              <w:left w:val="nil"/>
              <w:bottom w:val="single" w:sz="4" w:space="0" w:color="auto"/>
              <w:right w:val="single" w:sz="4" w:space="0" w:color="auto"/>
            </w:tcBorders>
          </w:tcPr>
          <w:p w14:paraId="47C8E967"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16,4,1)</w:t>
            </w:r>
          </w:p>
        </w:tc>
        <w:tc>
          <w:tcPr>
            <w:tcW w:w="2268" w:type="dxa"/>
            <w:tcBorders>
              <w:top w:val="single" w:sz="4" w:space="0" w:color="auto"/>
              <w:left w:val="nil"/>
              <w:bottom w:val="single" w:sz="4" w:space="0" w:color="auto"/>
              <w:right w:val="single" w:sz="4" w:space="0" w:color="auto"/>
            </w:tcBorders>
          </w:tcPr>
          <w:p w14:paraId="01AEDE14"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E25AD4" w:rsidRPr="0048482F" w14:paraId="3E4B88C0"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E90050"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38BDDE18"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8,8,1)</w:t>
            </w:r>
          </w:p>
        </w:tc>
        <w:tc>
          <w:tcPr>
            <w:tcW w:w="2268" w:type="dxa"/>
            <w:tcBorders>
              <w:top w:val="single" w:sz="4" w:space="0" w:color="auto"/>
              <w:left w:val="nil"/>
              <w:bottom w:val="single" w:sz="4" w:space="0" w:color="auto"/>
              <w:right w:val="single" w:sz="4" w:space="0" w:color="auto"/>
            </w:tcBorders>
          </w:tcPr>
          <w:p w14:paraId="66FE212C"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E25AD4" w:rsidRPr="0048482F" w14:paraId="56C6A380"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C9F993"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497875B6"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4,16,1)</w:t>
            </w:r>
          </w:p>
        </w:tc>
        <w:tc>
          <w:tcPr>
            <w:tcW w:w="2268" w:type="dxa"/>
            <w:tcBorders>
              <w:top w:val="single" w:sz="4" w:space="0" w:color="auto"/>
              <w:left w:val="nil"/>
              <w:bottom w:val="single" w:sz="4" w:space="0" w:color="auto"/>
              <w:right w:val="single" w:sz="4" w:space="0" w:color="auto"/>
            </w:tcBorders>
          </w:tcPr>
          <w:p w14:paraId="2D48A3F4"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E25AD4" w:rsidRPr="0048482F" w14:paraId="0B4D5815"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D7B59DE"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20335080"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16,2,2)</w:t>
            </w:r>
          </w:p>
        </w:tc>
        <w:tc>
          <w:tcPr>
            <w:tcW w:w="2268" w:type="dxa"/>
            <w:tcBorders>
              <w:top w:val="single" w:sz="4" w:space="0" w:color="auto"/>
              <w:left w:val="nil"/>
              <w:bottom w:val="single" w:sz="4" w:space="0" w:color="auto"/>
              <w:right w:val="single" w:sz="4" w:space="0" w:color="auto"/>
            </w:tcBorders>
          </w:tcPr>
          <w:p w14:paraId="6BA3F07A"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3A5DF7CD"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38D680"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C89C12B"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8,4,2)</w:t>
            </w:r>
          </w:p>
        </w:tc>
        <w:tc>
          <w:tcPr>
            <w:tcW w:w="2268" w:type="dxa"/>
            <w:tcBorders>
              <w:top w:val="single" w:sz="4" w:space="0" w:color="auto"/>
              <w:left w:val="nil"/>
              <w:bottom w:val="single" w:sz="4" w:space="0" w:color="auto"/>
              <w:right w:val="single" w:sz="4" w:space="0" w:color="auto"/>
            </w:tcBorders>
          </w:tcPr>
          <w:p w14:paraId="7BC47233"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72F673BA"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85541"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EEB7A06"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4,8,2)</w:t>
            </w:r>
          </w:p>
        </w:tc>
        <w:tc>
          <w:tcPr>
            <w:tcW w:w="2268" w:type="dxa"/>
            <w:tcBorders>
              <w:top w:val="single" w:sz="4" w:space="0" w:color="auto"/>
              <w:left w:val="nil"/>
              <w:bottom w:val="single" w:sz="4" w:space="0" w:color="auto"/>
              <w:right w:val="single" w:sz="4" w:space="0" w:color="auto"/>
            </w:tcBorders>
          </w:tcPr>
          <w:p w14:paraId="5AB52918"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52D859D6"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C2A9FE"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E006632"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8,2,4)</w:t>
            </w:r>
          </w:p>
        </w:tc>
        <w:tc>
          <w:tcPr>
            <w:tcW w:w="2268" w:type="dxa"/>
            <w:tcBorders>
              <w:top w:val="single" w:sz="4" w:space="0" w:color="auto"/>
              <w:left w:val="nil"/>
              <w:bottom w:val="single" w:sz="4" w:space="0" w:color="auto"/>
              <w:right w:val="single" w:sz="4" w:space="0" w:color="auto"/>
            </w:tcBorders>
          </w:tcPr>
          <w:p w14:paraId="405D3573"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5D90C48E"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0FB5782"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558FE3A"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4,4,4)</w:t>
            </w:r>
          </w:p>
        </w:tc>
        <w:tc>
          <w:tcPr>
            <w:tcW w:w="2268" w:type="dxa"/>
            <w:tcBorders>
              <w:top w:val="single" w:sz="4" w:space="0" w:color="auto"/>
              <w:left w:val="nil"/>
              <w:bottom w:val="single" w:sz="4" w:space="0" w:color="auto"/>
              <w:right w:val="single" w:sz="4" w:space="0" w:color="auto"/>
            </w:tcBorders>
          </w:tcPr>
          <w:p w14:paraId="521DD567"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E25AD4" w:rsidRPr="0048482F" w14:paraId="67B72719"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5D16A42" w14:textId="77777777" w:rsidR="00E25AD4" w:rsidRDefault="00E25AD4"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1DE62452" w14:textId="77777777" w:rsidR="00E25AD4" w:rsidRPr="00E25AD4" w:rsidRDefault="00E25AD4" w:rsidP="000D0328">
            <w:pPr>
              <w:pStyle w:val="TAC"/>
              <w:rPr>
                <w:rFonts w:eastAsia="等线"/>
                <w:color w:val="000000"/>
                <w:lang w:val="en-GB" w:eastAsia="zh-CN"/>
              </w:rPr>
            </w:pPr>
            <w:r w:rsidRPr="00E25AD4">
              <w:rPr>
                <w:rFonts w:eastAsia="等线" w:hint="eastAsia"/>
                <w:color w:val="000000"/>
                <w:lang w:val="en-GB" w:eastAsia="zh-CN"/>
              </w:rPr>
              <w:t>(</w:t>
            </w:r>
            <w:r w:rsidRPr="00E25AD4">
              <w:rPr>
                <w:rFonts w:eastAsia="等线"/>
                <w:color w:val="000000"/>
                <w:lang w:val="en-GB" w:eastAsia="zh-CN"/>
              </w:rPr>
              <w:t>2,8,4)</w:t>
            </w:r>
          </w:p>
        </w:tc>
        <w:tc>
          <w:tcPr>
            <w:tcW w:w="2268" w:type="dxa"/>
            <w:tcBorders>
              <w:top w:val="single" w:sz="4" w:space="0" w:color="auto"/>
              <w:left w:val="nil"/>
              <w:bottom w:val="single" w:sz="4" w:space="0" w:color="auto"/>
              <w:right w:val="single" w:sz="4" w:space="0" w:color="auto"/>
            </w:tcBorders>
          </w:tcPr>
          <w:p w14:paraId="210C1610" w14:textId="77777777" w:rsidR="00E25AD4" w:rsidRPr="00E17FE7" w:rsidRDefault="00E25AD4"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bl>
    <w:p w14:paraId="7863C844" w14:textId="77777777" w:rsidR="00E25AD4" w:rsidRDefault="00E25AD4" w:rsidP="00E25AD4">
      <w:pPr>
        <w:jc w:val="both"/>
        <w:rPr>
          <w:lang w:val="en-GB"/>
        </w:rPr>
      </w:pPr>
    </w:p>
    <w:p w14:paraId="2706BEE8" w14:textId="77777777" w:rsidR="00E25AD4" w:rsidRDefault="00E25AD4" w:rsidP="00E25AD4">
      <w:pPr>
        <w:jc w:val="both"/>
        <w:rPr>
          <w:lang w:val="en-GB"/>
        </w:rPr>
      </w:pPr>
      <w:r w:rsidRPr="00347C9F">
        <w:rPr>
          <w:b/>
          <w:i/>
          <w:lang w:val="en-GB"/>
        </w:rPr>
        <w:t>Proposal 1</w:t>
      </w:r>
      <w:r>
        <w:rPr>
          <w:b/>
          <w:i/>
          <w:lang w:val="en-GB"/>
        </w:rPr>
        <w:t>:</w:t>
      </w:r>
      <w:r w:rsidRPr="00347C9F">
        <w:rPr>
          <w:b/>
          <w:i/>
          <w:lang w:val="en-GB"/>
        </w:rPr>
        <w:t xml:space="preserve"> </w:t>
      </w:r>
      <w:r w:rsidRPr="00404E02">
        <w:rPr>
          <w:b/>
          <w:i/>
          <w:lang w:val="en-GB"/>
        </w:rPr>
        <w:t>The candidate number of supported CSI-RS ports can be 48, 64, 96 and 128 for Type 1 Single-Panel Codebook</w:t>
      </w:r>
      <w:r>
        <w:rPr>
          <w:b/>
          <w:i/>
          <w:lang w:val="en-GB"/>
        </w:rPr>
        <w:t xml:space="preserve"> design</w:t>
      </w:r>
      <w:r w:rsidRPr="00404E02">
        <w:rPr>
          <w:b/>
          <w:i/>
          <w:lang w:val="en-GB"/>
        </w:rPr>
        <w:t>.</w:t>
      </w:r>
    </w:p>
    <w:p w14:paraId="48D69AD4" w14:textId="77777777" w:rsidR="00E25AD4" w:rsidRPr="00404E02" w:rsidRDefault="00E25AD4" w:rsidP="00E25AD4">
      <w:pPr>
        <w:jc w:val="both"/>
        <w:rPr>
          <w:b/>
          <w:i/>
          <w:lang w:val="en-GB"/>
        </w:rPr>
      </w:pPr>
      <w:r w:rsidRPr="00404E02">
        <w:rPr>
          <w:b/>
          <w:i/>
          <w:lang w:val="en-GB"/>
        </w:rPr>
        <w:t xml:space="preserve">Proposal 2: At least support 64 and 128 CSI-RS antenna ports </w:t>
      </w:r>
      <w:r w:rsidRPr="00404E02">
        <w:rPr>
          <w:rFonts w:hint="eastAsia"/>
          <w:b/>
          <w:i/>
          <w:lang w:val="en-GB"/>
        </w:rPr>
        <w:t>f</w:t>
      </w:r>
      <w:r w:rsidRPr="00404E02">
        <w:rPr>
          <w:b/>
          <w:i/>
          <w:lang w:val="en-GB"/>
        </w:rPr>
        <w:t>or Type 1 Multi-Panel Codebook</w:t>
      </w:r>
      <w:r>
        <w:rPr>
          <w:b/>
          <w:i/>
          <w:lang w:val="en-GB"/>
        </w:rPr>
        <w:t xml:space="preserve"> design</w:t>
      </w:r>
      <w:r w:rsidRPr="00404E02">
        <w:rPr>
          <w:b/>
          <w:i/>
          <w:lang w:val="en-GB"/>
        </w:rPr>
        <w:t>.</w:t>
      </w:r>
    </w:p>
    <w:p w14:paraId="6BFE9AF8" w14:textId="77777777" w:rsidR="001423C7" w:rsidRDefault="00CC1EF2" w:rsidP="000A7058">
      <w:pPr>
        <w:pStyle w:val="2"/>
        <w:rPr>
          <w:rFonts w:eastAsia="等线"/>
          <w:lang w:eastAsia="zh-CN"/>
        </w:rPr>
      </w:pPr>
      <w:r>
        <w:rPr>
          <w:rFonts w:eastAsia="等线"/>
          <w:lang w:eastAsia="zh-CN"/>
        </w:rPr>
        <w:t>CSI-RS pattern</w:t>
      </w:r>
    </w:p>
    <w:p w14:paraId="218C01C6" w14:textId="77777777" w:rsidR="00CC1EF2" w:rsidRDefault="00CC1EF2" w:rsidP="00CC1EF2">
      <w:pPr>
        <w:jc w:val="both"/>
      </w:pPr>
      <w:r>
        <w:rPr>
          <w:rFonts w:hint="eastAsia"/>
        </w:rPr>
        <w:t>S</w:t>
      </w:r>
      <w:r>
        <w:t xml:space="preserve">ince it has been concluded to increase the number of ports for CSI reporting (up to 128 CSI-RS ports). CSI-RS patterns within a slot summarized in Table 7.4.1.5.3-1 in [3] should be accordingly extended. The patterns can be designed as various potential combinations through TDM and FDM of CDM groups. Considering the large amount of REs occupied by 64 or 128 ports, </w:t>
      </w:r>
      <w:r w:rsidRPr="005A01A6">
        <w:t xml:space="preserve">if all the </w:t>
      </w:r>
      <w:r>
        <w:t>ports</w:t>
      </w:r>
      <w:r w:rsidRPr="005A01A6">
        <w:t xml:space="preserve"> a</w:t>
      </w:r>
      <w:r>
        <w:t>re carried in one PRB</w:t>
      </w:r>
      <w:r w:rsidRPr="005A01A6">
        <w:t>, other channels or signal</w:t>
      </w:r>
      <w:r>
        <w:t>s</w:t>
      </w:r>
      <w:r w:rsidRPr="005A01A6">
        <w:t xml:space="preserve"> </w:t>
      </w:r>
      <w:r>
        <w:t xml:space="preserve">(such as </w:t>
      </w:r>
      <w:r>
        <w:rPr>
          <w:rFonts w:hint="eastAsia"/>
        </w:rPr>
        <w:t>PDCCH/PDSCH</w:t>
      </w:r>
      <w:r>
        <w:t xml:space="preserve">/DMRS) </w:t>
      </w:r>
      <w:r w:rsidRPr="005A01A6">
        <w:t>transmission</w:t>
      </w:r>
      <w:r>
        <w:rPr>
          <w:rFonts w:hint="eastAsia"/>
        </w:rPr>
        <w:t>s</w:t>
      </w:r>
      <w:r w:rsidRPr="005A01A6">
        <w:t xml:space="preserve"> may be blocked</w:t>
      </w:r>
      <w:r>
        <w:t>. Therefore, low density of CSI-</w:t>
      </w:r>
      <w:r>
        <w:rPr>
          <w:rFonts w:hint="eastAsia"/>
        </w:rPr>
        <w:t>RS</w:t>
      </w:r>
      <w:r>
        <w:t xml:space="preserve"> is considered. </w:t>
      </w:r>
      <w:r>
        <w:rPr>
          <w:rFonts w:hint="eastAsia"/>
        </w:rPr>
        <w:t>F</w:t>
      </w:r>
      <w:r>
        <w:t xml:space="preserve">or 64 ports CSI-RS transmission, at least density </w:t>
      </w:r>
      <w:r w:rsidRPr="00CC1EF2">
        <w:fldChar w:fldCharType="begin"/>
      </w:r>
      <w:r w:rsidRPr="00CC1EF2">
        <w:instrText xml:space="preserve"> QUOTE </w:instrText>
      </w:r>
      <w:r w:rsidR="00000000">
        <w:rPr>
          <w:position w:val="-5"/>
        </w:rPr>
        <w:pict w14:anchorId="1BC7248A">
          <v:shape id="_x0000_i1033" type="#_x0000_t75" style="width:3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1B7B&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01B7B&quot; wsp:rsidRDefault=&quot;00701B7B&quot; wsp:rsidP=&quot;00701B7B&quot;&gt;&lt;m:oMathPara&gt;&lt;m:oMath&gt;&lt;m:r&gt;&lt;m:rPr&gt;&lt;m:sty m:val=&quot;p&quot;/&gt;&lt;/m:rPr&gt;&lt;w:rPr&gt;&lt;w:rFonts w:ascii=&quot;Cambria Math&quot; w:h-ansi=&quot;Cambria Math&quot;/&gt;&lt;wx:font wx:val=&quot;Cambria Math&quot;/&gt;&lt;/w:rPr&gt;&lt;m:t&gt;蟻=0.5&lt;/m:t&gt;&lt;/m:r&gt;&lt;/m:oMath&gt;&lt;/m:oMathPara&gt;&lt;/w:p&gt;&lt;w:sectPr wsp:rs  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CC1EF2">
        <w:instrText xml:space="preserve"> </w:instrText>
      </w:r>
      <w:r w:rsidRPr="00CC1EF2">
        <w:fldChar w:fldCharType="separate"/>
      </w:r>
      <w:r w:rsidR="00000000">
        <w:rPr>
          <w:position w:val="-5"/>
        </w:rPr>
        <w:pict w14:anchorId="41D17ED3">
          <v:shape id="_x0000_i1034" type="#_x0000_t75" style="width:3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1B7B&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01B7B&quot; wsp:rsidRDefault=&quot;00701B7B&quot; wsp:rsidP=&quot;00701B7B&quot;&gt;&lt;m:oMathPara&gt;&lt;m:oMath&gt;&lt;m:r&gt;&lt;m:rPr&gt;&lt;m:sty m:val=&quot;p&quot;/&gt;&lt;/m:rPr&gt;&lt;w:rPr&gt;&lt;w:rFonts w:ascii=&quot;Cambria Math&quot; w:h-ansi=&quot;Cambria Math&quot;/&gt;&lt;wx:font wx:val=&quot;Cambria Math&quot;/&gt;&lt;/w:rPr&gt;&lt;m:t&gt;蟻=0.5&lt;/m:t&gt;&lt;/m:r&gt;&lt;/m:oMath&gt;&lt;/m:oMathPara&gt;&lt;/w:p&gt;&lt;w:sectPr wsp:rs  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CC1EF2">
        <w:fldChar w:fldCharType="end"/>
      </w:r>
      <w:r>
        <w:rPr>
          <w:rFonts w:hint="eastAsia"/>
        </w:rPr>
        <w:t xml:space="preserve"> </w:t>
      </w:r>
      <w:r w:rsidR="004604D8">
        <w:t>needs to</w:t>
      </w:r>
      <w:r>
        <w:t xml:space="preserve"> be support. </w:t>
      </w:r>
      <w:r>
        <w:rPr>
          <w:rFonts w:hint="eastAsia"/>
        </w:rPr>
        <w:t>F</w:t>
      </w:r>
      <w:r>
        <w:t xml:space="preserve">or 128 ports CSI-RS transmission, support density </w:t>
      </w:r>
      <w:r w:rsidRPr="00CC1EF2">
        <w:fldChar w:fldCharType="begin"/>
      </w:r>
      <w:r w:rsidRPr="00CC1EF2">
        <w:instrText xml:space="preserve"> QUOTE </w:instrText>
      </w:r>
      <w:r w:rsidR="00000000">
        <w:rPr>
          <w:position w:val="-5"/>
        </w:rPr>
        <w:pict w14:anchorId="1CFB4370">
          <v:shape id="_x0000_i1035"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11F&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D3411F&quot; wsp:rsidRDefault=&quot;00D3411F&quot; wsp:rsidP=&quot;00D3411F&quot;&gt;&lt;m:oMathPara&gt;&lt;m:oMath&gt;&lt;m:r&gt;&lt;m:rPr&gt;&lt;m:sty m:val=&quot;p&quot;/&gt;&lt;/m:rPr&gt;&lt;w:rPr&gt;&lt;w:rFonts w:ascii=&quot;Cambria Math&quot; w:h-ansi=&quot;Cambria Math&quot;/&gt;&lt;wx:font wx:val=&quot;Cambria Math&quot;/&gt;&lt;/w:rPr&gt;&lt;m:t&gt;蟻=0.25&lt;/m:t&gt;&lt;/m:r&gt;&lt;/m:oMath&gt;&lt;/m:oMathPara&gt;&lt;/w:p&gt;&lt;w:sectPr wsp:r  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CC1EF2">
        <w:instrText xml:space="preserve"> </w:instrText>
      </w:r>
      <w:r w:rsidRPr="00CC1EF2">
        <w:fldChar w:fldCharType="separate"/>
      </w:r>
      <w:r w:rsidR="00000000">
        <w:rPr>
          <w:position w:val="-5"/>
        </w:rPr>
        <w:pict w14:anchorId="6E56F0E8">
          <v:shape id="_x0000_i1036"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11F&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D3411F&quot; wsp:rsidRDefault=&quot;00D3411F&quot; wsp:rsidP=&quot;00D3411F&quot;&gt;&lt;m:oMathPara&gt;&lt;m:oMath&gt;&lt;m:r&gt;&lt;m:rPr&gt;&lt;m:sty m:val=&quot;p&quot;/&gt;&lt;/m:rPr&gt;&lt;w:rPr&gt;&lt;w:rFonts w:ascii=&quot;Cambria Math&quot; w:h-ansi=&quot;Cambria Math&quot;/&gt;&lt;wx:font wx:val=&quot;Cambria Math&quot;/&gt;&lt;/w:rPr&gt;&lt;m:t&gt;蟻=0.25&lt;/m:t&gt;&lt;/m:r&gt;&lt;/m:oMath&gt;&lt;/m:oMathPara&gt;&lt;/w:p&gt;&lt;w:sectPr wsp:r  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CC1EF2">
        <w:fldChar w:fldCharType="end"/>
      </w:r>
      <w:r>
        <w:t>.</w:t>
      </w:r>
    </w:p>
    <w:p w14:paraId="132CCF24" w14:textId="77777777" w:rsidR="00CC1EF2" w:rsidRDefault="00CC1EF2" w:rsidP="00CC1EF2">
      <w:pPr>
        <w:jc w:val="both"/>
        <w:rPr>
          <w:b/>
          <w:i/>
        </w:rPr>
      </w:pPr>
      <w:r w:rsidRPr="0097556F">
        <w:rPr>
          <w:b/>
          <w:i/>
        </w:rPr>
        <w:lastRenderedPageBreak/>
        <w:t>Proposal</w:t>
      </w:r>
      <w:r>
        <w:rPr>
          <w:b/>
          <w:i/>
        </w:rPr>
        <w:t xml:space="preserve"> 3</w:t>
      </w:r>
      <w:r w:rsidRPr="0097556F">
        <w:rPr>
          <w:b/>
          <w:i/>
        </w:rPr>
        <w:t xml:space="preserve">: </w:t>
      </w:r>
      <w:r>
        <w:rPr>
          <w:b/>
          <w:i/>
        </w:rPr>
        <w:t>S</w:t>
      </w:r>
      <w:r w:rsidRPr="0097556F">
        <w:rPr>
          <w:b/>
          <w:i/>
        </w:rPr>
        <w:t xml:space="preserve">upport density of </w:t>
      </w:r>
      <w:r w:rsidRPr="00CC1EF2">
        <w:rPr>
          <w:b/>
        </w:rPr>
        <w:fldChar w:fldCharType="begin"/>
      </w:r>
      <w:r w:rsidRPr="00CC1EF2">
        <w:rPr>
          <w:b/>
        </w:rPr>
        <w:instrText xml:space="preserve"> QUOTE </w:instrText>
      </w:r>
      <w:r w:rsidR="00000000">
        <w:rPr>
          <w:position w:val="-5"/>
        </w:rPr>
        <w:pict w14:anchorId="1864F097">
          <v:shape id="_x0000_i1037" type="#_x0000_t75" style="width:3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089F&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22089F&quot; wsp:rsidRDefault=&quot;0022089F&quot; wsp:rsidP=&quot;0022089F&quot;&gt;&lt;m:oMathPara&gt;&lt;m:oMath&gt;&lt;m:r&gt;&lt;m:rPr&gt;&lt;m:sty m:val=&quot;bi&quot;/&gt;&lt;/m:rPr&gt;&lt;w:rPr&gt;&lt;w:rFonts w:ascii=&quot;Cambria Math&quot; w:h-ansi=&quot;Cambria Math&quot;/&gt;&lt;wx:font wx:val=&quot;Cambria Math&quot;/&gt;&lt;w:b/&gt;&lt;w:i/&gt;&lt;/w:rPr&gt;&lt;m:t&gt;蟻=0.5&lt;/m:t&gt;&lt;/m:r&gt;&lt;/m:oMath&gt;&lt;/m:oMathPara&gt;&lt;/w:p&gt;&lt;w:  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C1EF2">
        <w:rPr>
          <w:b/>
        </w:rPr>
        <w:instrText xml:space="preserve"> </w:instrText>
      </w:r>
      <w:r w:rsidRPr="00CC1EF2">
        <w:rPr>
          <w:b/>
        </w:rPr>
        <w:fldChar w:fldCharType="separate"/>
      </w:r>
      <w:r w:rsidR="00000000">
        <w:rPr>
          <w:position w:val="-5"/>
        </w:rPr>
        <w:pict w14:anchorId="736E9184">
          <v:shape id="_x0000_i1038" type="#_x0000_t75" style="width:3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089F&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22089F&quot; wsp:rsidRDefault=&quot;0022089F&quot; wsp:rsidP=&quot;0022089F&quot;&gt;&lt;m:oMathPara&gt;&lt;m:oMath&gt;&lt;m:r&gt;&lt;m:rPr&gt;&lt;m:sty m:val=&quot;bi&quot;/&gt;&lt;/m:rPr&gt;&lt;w:rPr&gt;&lt;w:rFonts w:ascii=&quot;Cambria Math&quot; w:h-ansi=&quot;Cambria Math&quot;/&gt;&lt;wx:font wx:val=&quot;Cambria Math&quot;/&gt;&lt;w:b/&gt;&lt;w:i/&gt;&lt;/w:rPr&gt;&lt;m:t&gt;蟻=0.5&lt;/m:t&gt;&lt;/m:r&gt;&lt;/m:oMath&gt;&lt;/m:oMathPara&gt;&lt;/w:p&gt;&lt;w:  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C1EF2">
        <w:rPr>
          <w:b/>
        </w:rPr>
        <w:fldChar w:fldCharType="end"/>
      </w:r>
      <w:r w:rsidRPr="0097556F">
        <w:rPr>
          <w:rFonts w:hint="eastAsia"/>
          <w:b/>
          <w:i/>
        </w:rPr>
        <w:t xml:space="preserve"> </w:t>
      </w:r>
      <w:r w:rsidRPr="0097556F">
        <w:rPr>
          <w:b/>
          <w:i/>
        </w:rPr>
        <w:t xml:space="preserve">and  </w:t>
      </w:r>
      <w:r w:rsidRPr="00CC1EF2">
        <w:rPr>
          <w:b/>
        </w:rPr>
        <w:fldChar w:fldCharType="begin"/>
      </w:r>
      <w:r w:rsidRPr="00CC1EF2">
        <w:rPr>
          <w:b/>
        </w:rPr>
        <w:instrText xml:space="preserve"> QUOTE </w:instrText>
      </w:r>
      <w:r w:rsidR="00000000">
        <w:rPr>
          <w:position w:val="-5"/>
        </w:rPr>
        <w:pict w14:anchorId="73D16BC9">
          <v:shape id="_x0000_i1039" type="#_x0000_t75" style="width:4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566&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567566&quot; wsp:rsidRDefault=&quot;00567566&quot; wsp:rsidP=&quot;00567566&quot;&gt;&lt;m:oMathPara&gt;&lt;m:oMath&gt;&lt;m:r&gt;&lt;m:rPr&gt;&lt;m:sty m:val=&quot;bi&quot;/&gt;&lt;/m:rPr&gt;&lt;w:rPr&gt;&lt;w:rFonts w:ascii=&quot;Cambria Math&quot; w:h-ansi=&quot;Cambria Math&quot;/&gt;&lt;wx:font wx:val=&quot;Cambria Math&quot;/&gt;&lt;w:b/&gt;&lt;w:i/&gt;&lt;/w:rPr&gt;&lt;m:t&gt;蟻=0.25&lt;/m:t&gt;&lt;/m:r&gt;&lt;/m:oMath&gt;&lt;/m:oMathPara&gt;&lt;/w:p&gt;&lt;w  :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Pr="00CC1EF2">
        <w:rPr>
          <w:b/>
        </w:rPr>
        <w:instrText xml:space="preserve"> </w:instrText>
      </w:r>
      <w:r w:rsidRPr="00CC1EF2">
        <w:rPr>
          <w:b/>
        </w:rPr>
        <w:fldChar w:fldCharType="separate"/>
      </w:r>
      <w:r w:rsidR="00000000">
        <w:rPr>
          <w:position w:val="-5"/>
        </w:rPr>
        <w:pict w14:anchorId="44210185">
          <v:shape id="_x0000_i1040" type="#_x0000_t75" style="width:4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566&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567566&quot; wsp:rsidRDefault=&quot;00567566&quot; wsp:rsidP=&quot;00567566&quot;&gt;&lt;m:oMathPara&gt;&lt;m:oMath&gt;&lt;m:r&gt;&lt;m:rPr&gt;&lt;m:sty m:val=&quot;bi&quot;/&gt;&lt;/m:rPr&gt;&lt;w:rPr&gt;&lt;w:rFonts w:ascii=&quot;Cambria Math&quot; w:h-ansi=&quot;Cambria Math&quot;/&gt;&lt;wx:font wx:val=&quot;Cambria Math&quot;/&gt;&lt;w:b/&gt;&lt;w:i/&gt;&lt;/w:rPr&gt;&lt;m:t&gt;蟻=0.25&lt;/m:t&gt;&lt;/m:r&gt;&lt;/m:oMath&gt;&lt;/m:oMathPara&gt;&lt;/w:p&gt;&lt;w  :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Pr="00CC1EF2">
        <w:rPr>
          <w:b/>
        </w:rPr>
        <w:fldChar w:fldCharType="end"/>
      </w:r>
      <w:r w:rsidRPr="0097556F">
        <w:rPr>
          <w:rFonts w:hint="eastAsia"/>
          <w:b/>
          <w:i/>
        </w:rPr>
        <w:t xml:space="preserve"> </w:t>
      </w:r>
      <w:r w:rsidRPr="0097556F">
        <w:rPr>
          <w:b/>
          <w:i/>
        </w:rPr>
        <w:t xml:space="preserve">for 64 ports and 128 ports CSI-RS </w:t>
      </w:r>
      <w:r>
        <w:rPr>
          <w:b/>
          <w:i/>
        </w:rPr>
        <w:t xml:space="preserve">resource </w:t>
      </w:r>
      <w:r w:rsidRPr="0097556F">
        <w:rPr>
          <w:b/>
          <w:i/>
        </w:rPr>
        <w:t>patterns, respectively.</w:t>
      </w:r>
    </w:p>
    <w:p w14:paraId="3913531F" w14:textId="77777777" w:rsidR="00CC1EF2" w:rsidRDefault="00CC1EF2" w:rsidP="00CC1EF2">
      <w:pPr>
        <w:jc w:val="both"/>
      </w:pPr>
      <w:r>
        <w:t xml:space="preserve">Regarding </w:t>
      </w:r>
      <w:proofErr w:type="spellStart"/>
      <w:r>
        <w:t>cdm</w:t>
      </w:r>
      <w:proofErr w:type="spellEnd"/>
      <w:r>
        <w:t>-Type, noticing that i</w:t>
      </w:r>
      <w:r w:rsidRPr="005F3770">
        <w:t xml:space="preserve">n current specifications, </w:t>
      </w:r>
      <w:r>
        <w:t>the</w:t>
      </w:r>
      <w:r w:rsidRPr="004D303F">
        <w:t xml:space="preserve"> maximum code division multiplexing size allowed is 8, that is, a CDM group can accommodate up to 8 </w:t>
      </w:r>
      <w:r>
        <w:t xml:space="preserve">CSI-RS </w:t>
      </w:r>
      <w:r w:rsidRPr="004D303F">
        <w:t>ports</w:t>
      </w:r>
      <w:r>
        <w:t xml:space="preserve">. Given </w:t>
      </w:r>
      <w:r w:rsidRPr="004D70EA">
        <w:t xml:space="preserve">the exponential growth in the number of </w:t>
      </w:r>
      <w:r>
        <w:t xml:space="preserve">CSI-RS </w:t>
      </w:r>
      <w:r w:rsidRPr="004D70EA">
        <w:t>ports</w:t>
      </w:r>
      <w:r>
        <w:t xml:space="preserve">, the extension of the maximum number of ports per CDM group can be considered, for example, </w:t>
      </w:r>
      <w:proofErr w:type="spellStart"/>
      <w:r>
        <w:t>cdm</w:t>
      </w:r>
      <w:proofErr w:type="spellEnd"/>
      <w:r>
        <w:t xml:space="preserve">-Type of cdm16-FD4-TD4 can be supported for 64 and 128 ports CSI-RS pattern. This requires the corresponding design of the sequence </w:t>
      </w:r>
      <w:r w:rsidRPr="00817ADE">
        <w:rPr>
          <w:position w:val="-10"/>
        </w:rPr>
        <w:object w:dxaOrig="580" w:dyaOrig="300" w14:anchorId="41441CC4">
          <v:shape id="_x0000_i1041" type="#_x0000_t75" style="width:29.5pt;height:15pt" o:ole="">
            <v:imagedata r:id="rId28" o:title=""/>
          </v:shape>
          <o:OLEObject Type="Embed" ProgID="Equation.3" ShapeID="_x0000_i1041" DrawAspect="Content" ObjectID="_1769844907" r:id="rId29"/>
        </w:object>
      </w:r>
      <w:r>
        <w:t xml:space="preserve"> </w:t>
      </w:r>
      <w:r w:rsidRPr="007E0EAB">
        <w:t>and</w:t>
      </w:r>
      <w:r>
        <w:t xml:space="preserve"> </w:t>
      </w:r>
      <w:r w:rsidRPr="00817ADE">
        <w:rPr>
          <w:position w:val="-10"/>
        </w:rPr>
        <w:object w:dxaOrig="520" w:dyaOrig="300" w14:anchorId="6D104FAF">
          <v:shape id="_x0000_i1042" type="#_x0000_t75" style="width:26.5pt;height:15pt" o:ole="">
            <v:imagedata r:id="rId30" o:title=""/>
          </v:shape>
          <o:OLEObject Type="Embed" ProgID="Equation.3" ShapeID="_x0000_i1042" DrawAspect="Content" ObjectID="_1769844908" r:id="rId31"/>
        </w:object>
      </w:r>
      <w:r>
        <w:t xml:space="preserve"> </w:t>
      </w:r>
      <w:r w:rsidRPr="007E0EAB">
        <w:t xml:space="preserve">for the new </w:t>
      </w:r>
      <w:proofErr w:type="spellStart"/>
      <w:r w:rsidRPr="007E0EAB">
        <w:t>cdm</w:t>
      </w:r>
      <w:proofErr w:type="spellEnd"/>
      <w:r w:rsidRPr="007E0EAB">
        <w:t>-Type.</w:t>
      </w:r>
    </w:p>
    <w:p w14:paraId="3568AB32" w14:textId="77777777" w:rsidR="00CC1EF2" w:rsidRDefault="00CC1EF2" w:rsidP="00CC1EF2">
      <w:pPr>
        <w:pStyle w:val="TH"/>
      </w:pPr>
      <w:r>
        <w:t>Table 3: CSI-RS locations within a slot.</w:t>
      </w:r>
    </w:p>
    <w:tbl>
      <w:tblPr>
        <w:tblW w:w="8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993"/>
        <w:gridCol w:w="2126"/>
        <w:gridCol w:w="851"/>
        <w:gridCol w:w="992"/>
      </w:tblGrid>
      <w:tr w:rsidR="00CC1EF2" w:rsidRPr="00365AB0" w14:paraId="6BD72FB2" w14:textId="77777777" w:rsidTr="004604D8">
        <w:trPr>
          <w:jc w:val="center"/>
        </w:trPr>
        <w:tc>
          <w:tcPr>
            <w:tcW w:w="596" w:type="dxa"/>
          </w:tcPr>
          <w:p w14:paraId="0B7C7C54" w14:textId="77777777" w:rsidR="00CC1EF2" w:rsidRPr="00365AB0" w:rsidRDefault="00CC1EF2" w:rsidP="000D0328">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41BA49DA" w14:textId="77777777" w:rsidR="00CC1EF2" w:rsidRPr="00365AB0" w:rsidRDefault="00CC1EF2" w:rsidP="000D0328">
            <w:pPr>
              <w:keepNext/>
              <w:keepLines/>
              <w:spacing w:after="0"/>
              <w:jc w:val="center"/>
              <w:rPr>
                <w:rFonts w:ascii="Arial" w:eastAsia="Batang" w:hAnsi="Arial"/>
                <w:b/>
                <w:sz w:val="18"/>
              </w:rPr>
            </w:pPr>
            <w:r w:rsidRPr="00365AB0">
              <w:rPr>
                <w:rFonts w:ascii="Arial" w:eastAsia="Batang" w:hAnsi="Arial"/>
                <w:b/>
                <w:sz w:val="18"/>
              </w:rPr>
              <w:t>Ports</w:t>
            </w:r>
            <w:r w:rsidR="00000000">
              <w:rPr>
                <w:noProof/>
                <w:position w:val="-4"/>
              </w:rPr>
              <w:pict w14:anchorId="25CDED87">
                <v:shape id="Picture 29" o:spid="_x0000_i1043" type="#_x0000_t75" style="width:12pt;height:11pt;visibility:visible">
                  <v:imagedata r:id="rId32" o:title=""/>
                </v:shape>
              </w:pict>
            </w:r>
          </w:p>
        </w:tc>
        <w:tc>
          <w:tcPr>
            <w:tcW w:w="867" w:type="dxa"/>
            <w:shd w:val="clear" w:color="auto" w:fill="auto"/>
          </w:tcPr>
          <w:p w14:paraId="22B017E6" w14:textId="77777777" w:rsidR="00CC1EF2" w:rsidRPr="00365AB0" w:rsidRDefault="00CC1EF2" w:rsidP="000D0328">
            <w:pPr>
              <w:keepNext/>
              <w:keepLines/>
              <w:spacing w:after="0"/>
              <w:jc w:val="center"/>
              <w:rPr>
                <w:rFonts w:ascii="Arial" w:eastAsia="Batang" w:hAnsi="Arial"/>
                <w:b/>
                <w:sz w:val="18"/>
              </w:rPr>
            </w:pPr>
            <w:r w:rsidRPr="00365AB0">
              <w:rPr>
                <w:rFonts w:ascii="Arial" w:eastAsia="Batang" w:hAnsi="Arial"/>
                <w:b/>
                <w:sz w:val="18"/>
              </w:rPr>
              <w:t xml:space="preserve">Density </w:t>
            </w:r>
            <w:r w:rsidR="00000000">
              <w:rPr>
                <w:rFonts w:ascii="Arial" w:eastAsia="Batang" w:hAnsi="Arial"/>
                <w:b/>
                <w:noProof/>
                <w:position w:val="-10"/>
                <w:sz w:val="18"/>
              </w:rPr>
              <w:pict w14:anchorId="681E1EBF">
                <v:shape id="Picture 19" o:spid="_x0000_i1044" type="#_x0000_t75" style="width:11.5pt;height:12pt;visibility:visible">
                  <v:imagedata r:id="rId33" o:title=""/>
                </v:shape>
              </w:pict>
            </w:r>
          </w:p>
        </w:tc>
        <w:tc>
          <w:tcPr>
            <w:tcW w:w="1427" w:type="dxa"/>
          </w:tcPr>
          <w:p w14:paraId="58919504" w14:textId="77777777" w:rsidR="00CC1EF2" w:rsidRPr="00365AB0" w:rsidRDefault="00CC1EF2" w:rsidP="000D0328">
            <w:pPr>
              <w:keepNext/>
              <w:keepLines/>
              <w:spacing w:after="0"/>
              <w:jc w:val="center"/>
              <w:rPr>
                <w:rFonts w:ascii="Arial" w:eastAsia="Batang" w:hAnsi="Arial"/>
                <w:b/>
                <w:i/>
                <w:sz w:val="18"/>
              </w:rPr>
            </w:pPr>
            <w:proofErr w:type="spellStart"/>
            <w:r w:rsidRPr="00365AB0">
              <w:rPr>
                <w:rFonts w:ascii="Arial" w:eastAsia="Batang" w:hAnsi="Arial"/>
                <w:b/>
                <w:i/>
                <w:sz w:val="18"/>
              </w:rPr>
              <w:t>cdm</w:t>
            </w:r>
            <w:proofErr w:type="spellEnd"/>
            <w:r w:rsidRPr="00365AB0">
              <w:rPr>
                <w:rFonts w:ascii="Arial" w:eastAsia="Batang" w:hAnsi="Arial"/>
                <w:b/>
                <w:i/>
                <w:sz w:val="18"/>
              </w:rPr>
              <w:t>-Type</w:t>
            </w:r>
          </w:p>
        </w:tc>
        <w:tc>
          <w:tcPr>
            <w:tcW w:w="993" w:type="dxa"/>
            <w:shd w:val="clear" w:color="auto" w:fill="auto"/>
          </w:tcPr>
          <w:p w14:paraId="640E98B6" w14:textId="77777777" w:rsidR="00CC1EF2" w:rsidRPr="00365AB0" w:rsidRDefault="00000000" w:rsidP="000D0328">
            <w:pPr>
              <w:keepNext/>
              <w:keepLines/>
              <w:spacing w:after="0"/>
              <w:jc w:val="center"/>
              <w:rPr>
                <w:rFonts w:ascii="Arial" w:eastAsia="Batang" w:hAnsi="Arial"/>
                <w:b/>
                <w:sz w:val="18"/>
              </w:rPr>
            </w:pPr>
            <w:r>
              <w:rPr>
                <w:rFonts w:ascii="Arial" w:eastAsia="Batang" w:hAnsi="Arial"/>
                <w:b/>
                <w:noProof/>
                <w:position w:val="-10"/>
                <w:sz w:val="18"/>
              </w:rPr>
              <w:pict w14:anchorId="668E62E5">
                <v:shape id="Picture 20" o:spid="_x0000_i1045" type="#_x0000_t75" style="width:22pt;height:17.5pt;visibility:visible">
                  <v:imagedata r:id="rId34" o:title=""/>
                </v:shape>
              </w:pict>
            </w:r>
          </w:p>
        </w:tc>
        <w:tc>
          <w:tcPr>
            <w:tcW w:w="2126" w:type="dxa"/>
          </w:tcPr>
          <w:p w14:paraId="1F056B4A" w14:textId="77777777" w:rsidR="00CC1EF2" w:rsidRPr="00365AB0" w:rsidRDefault="00CC1EF2" w:rsidP="000D0328">
            <w:pPr>
              <w:keepNext/>
              <w:keepLines/>
              <w:spacing w:after="0"/>
              <w:jc w:val="center"/>
              <w:rPr>
                <w:rFonts w:ascii="Arial" w:eastAsia="Batang" w:hAnsi="Arial"/>
                <w:b/>
                <w:sz w:val="18"/>
              </w:rPr>
            </w:pPr>
            <w:r w:rsidRPr="00365AB0">
              <w:rPr>
                <w:rFonts w:ascii="Arial" w:eastAsia="Batang" w:hAnsi="Arial"/>
                <w:b/>
                <w:sz w:val="18"/>
              </w:rPr>
              <w:t xml:space="preserve">CDM group index </w:t>
            </w:r>
            <w:r w:rsidR="00000000">
              <w:rPr>
                <w:rFonts w:ascii="Arial" w:eastAsia="Batang" w:hAnsi="Arial"/>
                <w:b/>
                <w:noProof/>
                <w:position w:val="-10"/>
                <w:sz w:val="18"/>
              </w:rPr>
              <w:pict w14:anchorId="7F74DF67">
                <v:shape id="Picture 21" o:spid="_x0000_i1046" type="#_x0000_t75" style="width:8.5pt;height:14.5pt;visibility:visible">
                  <v:imagedata r:id="rId35" o:title=""/>
                </v:shape>
              </w:pict>
            </w:r>
          </w:p>
        </w:tc>
        <w:tc>
          <w:tcPr>
            <w:tcW w:w="851" w:type="dxa"/>
            <w:shd w:val="clear" w:color="auto" w:fill="auto"/>
          </w:tcPr>
          <w:p w14:paraId="2DF1C250" w14:textId="77777777" w:rsidR="00CC1EF2" w:rsidRPr="00365AB0" w:rsidRDefault="00000000" w:rsidP="000D0328">
            <w:pPr>
              <w:keepNext/>
              <w:keepLines/>
              <w:spacing w:after="0"/>
              <w:jc w:val="center"/>
              <w:rPr>
                <w:rFonts w:ascii="Arial" w:eastAsia="Batang" w:hAnsi="Arial"/>
                <w:b/>
                <w:sz w:val="18"/>
              </w:rPr>
            </w:pPr>
            <w:r>
              <w:rPr>
                <w:rFonts w:ascii="Arial" w:eastAsia="Batang" w:hAnsi="Arial"/>
                <w:b/>
                <w:noProof/>
                <w:position w:val="-6"/>
                <w:sz w:val="18"/>
              </w:rPr>
              <w:pict w14:anchorId="41AB680E">
                <v:shape id="Picture 27" o:spid="_x0000_i1047" type="#_x0000_t75" style="width:12pt;height:12.5pt;visibility:visible">
                  <v:imagedata r:id="rId36" o:title=""/>
                </v:shape>
              </w:pict>
            </w:r>
          </w:p>
        </w:tc>
        <w:tc>
          <w:tcPr>
            <w:tcW w:w="992" w:type="dxa"/>
            <w:shd w:val="clear" w:color="auto" w:fill="auto"/>
          </w:tcPr>
          <w:p w14:paraId="2EB83508" w14:textId="77777777" w:rsidR="00CC1EF2" w:rsidRPr="00365AB0" w:rsidRDefault="00000000" w:rsidP="000D0328">
            <w:pPr>
              <w:keepNext/>
              <w:keepLines/>
              <w:spacing w:after="0"/>
              <w:jc w:val="center"/>
              <w:rPr>
                <w:rFonts w:ascii="Arial" w:eastAsia="Batang" w:hAnsi="Arial"/>
                <w:b/>
                <w:sz w:val="18"/>
              </w:rPr>
            </w:pPr>
            <w:r>
              <w:rPr>
                <w:rFonts w:ascii="Arial" w:eastAsia="Batang" w:hAnsi="Arial"/>
                <w:b/>
                <w:noProof/>
                <w:position w:val="-6"/>
                <w:sz w:val="18"/>
              </w:rPr>
              <w:pict w14:anchorId="67C3C1D1">
                <v:shape id="Picture 28" o:spid="_x0000_i1048" type="#_x0000_t75" style="width:8.5pt;height:12.5pt;visibility:visible">
                  <v:imagedata r:id="rId37" o:title=""/>
                </v:shape>
              </w:pict>
            </w:r>
          </w:p>
        </w:tc>
      </w:tr>
      <w:tr w:rsidR="00CC1EF2" w:rsidRPr="00365AB0" w14:paraId="79A21538" w14:textId="77777777" w:rsidTr="004604D8">
        <w:trPr>
          <w:jc w:val="center"/>
        </w:trPr>
        <w:tc>
          <w:tcPr>
            <w:tcW w:w="596" w:type="dxa"/>
          </w:tcPr>
          <w:p w14:paraId="394DBDEB" w14:textId="77777777" w:rsidR="00CC1EF2" w:rsidRPr="00365AB0" w:rsidRDefault="00CC1EF2" w:rsidP="000D0328">
            <w:pPr>
              <w:keepNext/>
              <w:keepLines/>
              <w:spacing w:after="0"/>
              <w:rPr>
                <w:rFonts w:ascii="Arial" w:eastAsia="Batang" w:hAnsi="Arial"/>
                <w:sz w:val="18"/>
              </w:rPr>
            </w:pPr>
            <w:r>
              <w:rPr>
                <w:rFonts w:ascii="Arial" w:eastAsia="Batang" w:hAnsi="Arial"/>
                <w:sz w:val="18"/>
              </w:rPr>
              <w:t>…</w:t>
            </w:r>
          </w:p>
        </w:tc>
        <w:tc>
          <w:tcPr>
            <w:tcW w:w="677" w:type="dxa"/>
            <w:shd w:val="clear" w:color="auto" w:fill="auto"/>
          </w:tcPr>
          <w:p w14:paraId="767BBCC1" w14:textId="77777777" w:rsidR="00CC1EF2" w:rsidRPr="00365AB0" w:rsidRDefault="00CC1EF2" w:rsidP="000D0328">
            <w:pPr>
              <w:keepNext/>
              <w:keepLines/>
              <w:spacing w:after="0"/>
              <w:rPr>
                <w:rFonts w:ascii="Arial" w:eastAsia="Batang" w:hAnsi="Arial"/>
                <w:sz w:val="18"/>
              </w:rPr>
            </w:pPr>
            <w:r>
              <w:rPr>
                <w:rFonts w:ascii="Arial" w:eastAsia="Batang" w:hAnsi="Arial"/>
                <w:sz w:val="18"/>
              </w:rPr>
              <w:t>…</w:t>
            </w:r>
          </w:p>
        </w:tc>
        <w:tc>
          <w:tcPr>
            <w:tcW w:w="867" w:type="dxa"/>
            <w:shd w:val="clear" w:color="auto" w:fill="auto"/>
          </w:tcPr>
          <w:p w14:paraId="040536E5" w14:textId="77777777" w:rsidR="00CC1EF2" w:rsidRPr="00365AB0" w:rsidRDefault="00CC1EF2" w:rsidP="000D0328">
            <w:pPr>
              <w:keepNext/>
              <w:keepLines/>
              <w:spacing w:after="0"/>
              <w:rPr>
                <w:rFonts w:ascii="Arial" w:eastAsia="Batang" w:hAnsi="Arial"/>
                <w:sz w:val="18"/>
              </w:rPr>
            </w:pPr>
            <w:r>
              <w:rPr>
                <w:rFonts w:ascii="Arial" w:eastAsia="Batang" w:hAnsi="Arial"/>
                <w:sz w:val="18"/>
              </w:rPr>
              <w:t>…</w:t>
            </w:r>
          </w:p>
        </w:tc>
        <w:tc>
          <w:tcPr>
            <w:tcW w:w="1427" w:type="dxa"/>
          </w:tcPr>
          <w:p w14:paraId="5717AF8E" w14:textId="77777777" w:rsidR="00CC1EF2" w:rsidRPr="00365AB0" w:rsidRDefault="00CC1EF2" w:rsidP="000D0328">
            <w:pPr>
              <w:keepNext/>
              <w:keepLines/>
              <w:spacing w:after="0"/>
              <w:jc w:val="center"/>
              <w:rPr>
                <w:rFonts w:ascii="Arial" w:eastAsia="Batang" w:hAnsi="Arial"/>
                <w:sz w:val="18"/>
              </w:rPr>
            </w:pPr>
            <w:r>
              <w:rPr>
                <w:rFonts w:ascii="Arial" w:eastAsia="Batang" w:hAnsi="Arial"/>
                <w:sz w:val="18"/>
              </w:rPr>
              <w:t>…</w:t>
            </w:r>
          </w:p>
        </w:tc>
        <w:tc>
          <w:tcPr>
            <w:tcW w:w="993" w:type="dxa"/>
            <w:shd w:val="clear" w:color="auto" w:fill="auto"/>
          </w:tcPr>
          <w:p w14:paraId="42B6B58D" w14:textId="77777777" w:rsidR="00CC1EF2" w:rsidRPr="00365AB0" w:rsidRDefault="00000000" w:rsidP="000D0328">
            <w:r>
              <w:rPr>
                <w:rFonts w:eastAsia="Batang"/>
              </w:rPr>
              <w:pict w14:anchorId="5BEF5BDF">
                <v:shape id="_x0000_i1049" type="#_x0000_t75" style="width: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B5D&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692B5D&quot; wsp:rsidRPr=&quot;00692B5D&quot; wsp:rsidRDefault=&quot;00692B5D&quot; wsp:rsidP=&quot;00692B5D&quot;&gt;&lt;m:oMathPara&gt;&lt;m:oMath&gt;&lt;m:r&gt;&lt;w:rPr&gt;&lt;w:rFonts w:ascii=&quot;Cambria Math&quot; w:fareast=&quot;Batang&quot; w:h-ansi=&quot;Cambria Math&quot;/&gt;&lt;wx:font wx:val=&quot;Cambria Math&quot;/&gt;&lt;w:i/&gt;&lt;w:sz w:val=&quot;18&quot;/&gt;&lt;/w:rPr&gt;&lt;m:t&gt;鈥?/m:t&gt;&lt;/m:r&gt;&lt;/m:oMath&gt;&lt;/m:oM:rrathPara&gt;&lt;/w:p&gt;&lt;w:sectPr wsp:rsidR=&quot;00000000&quot; wsp:rsidRPr=&quot;00692B5D&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p>
        </w:tc>
        <w:tc>
          <w:tcPr>
            <w:tcW w:w="2126" w:type="dxa"/>
          </w:tcPr>
          <w:p w14:paraId="765FA954" w14:textId="77777777" w:rsidR="00CC1EF2" w:rsidRPr="00365AB0" w:rsidRDefault="00CC1EF2" w:rsidP="000D0328">
            <w:pPr>
              <w:keepNext/>
              <w:keepLines/>
              <w:spacing w:after="0"/>
              <w:jc w:val="center"/>
              <w:rPr>
                <w:rFonts w:ascii="Arial" w:eastAsia="Batang" w:hAnsi="Arial"/>
                <w:sz w:val="18"/>
              </w:rPr>
            </w:pPr>
            <w:r>
              <w:rPr>
                <w:rFonts w:ascii="Arial" w:hAnsi="Arial"/>
                <w:sz w:val="18"/>
                <w:szCs w:val="18"/>
              </w:rPr>
              <w:t>…</w:t>
            </w:r>
          </w:p>
        </w:tc>
        <w:tc>
          <w:tcPr>
            <w:tcW w:w="851" w:type="dxa"/>
            <w:shd w:val="clear" w:color="auto" w:fill="auto"/>
          </w:tcPr>
          <w:p w14:paraId="4EEFE3D1" w14:textId="77777777" w:rsidR="00CC1EF2" w:rsidRPr="00365AB0" w:rsidRDefault="00CC1EF2" w:rsidP="000D0328">
            <w:pPr>
              <w:keepNext/>
              <w:keepLines/>
              <w:spacing w:after="0"/>
              <w:jc w:val="center"/>
              <w:rPr>
                <w:rFonts w:ascii="Arial" w:eastAsia="Batang" w:hAnsi="Arial"/>
                <w:sz w:val="18"/>
              </w:rPr>
            </w:pPr>
            <w:r>
              <w:rPr>
                <w:rFonts w:ascii="Arial" w:eastAsia="Batang" w:hAnsi="Arial"/>
                <w:sz w:val="18"/>
              </w:rPr>
              <w:t>…</w:t>
            </w:r>
          </w:p>
        </w:tc>
        <w:tc>
          <w:tcPr>
            <w:tcW w:w="992" w:type="dxa"/>
            <w:shd w:val="clear" w:color="auto" w:fill="auto"/>
          </w:tcPr>
          <w:p w14:paraId="64039CC5" w14:textId="77777777" w:rsidR="00CC1EF2" w:rsidRPr="00365AB0" w:rsidRDefault="00CC1EF2" w:rsidP="000D0328">
            <w:pPr>
              <w:keepNext/>
              <w:keepLines/>
              <w:spacing w:after="0"/>
              <w:jc w:val="center"/>
              <w:rPr>
                <w:rFonts w:ascii="Arial" w:eastAsia="Batang" w:hAnsi="Arial"/>
                <w:sz w:val="18"/>
              </w:rPr>
            </w:pPr>
            <w:r>
              <w:rPr>
                <w:rFonts w:ascii="Arial" w:eastAsia="Batang" w:hAnsi="Arial"/>
                <w:sz w:val="18"/>
              </w:rPr>
              <w:t>…</w:t>
            </w:r>
          </w:p>
        </w:tc>
      </w:tr>
      <w:tr w:rsidR="00CC1EF2" w:rsidRPr="00365AB0" w14:paraId="2104F5A9" w14:textId="77777777" w:rsidTr="004604D8">
        <w:trPr>
          <w:jc w:val="center"/>
        </w:trPr>
        <w:tc>
          <w:tcPr>
            <w:tcW w:w="596" w:type="dxa"/>
          </w:tcPr>
          <w:p w14:paraId="5A14F583" w14:textId="77777777" w:rsidR="00CC1EF2" w:rsidRPr="00D64B2F" w:rsidRDefault="00CC1EF2" w:rsidP="000D0328">
            <w:pPr>
              <w:keepNext/>
              <w:keepLines/>
              <w:spacing w:after="0"/>
              <w:rPr>
                <w:rFonts w:ascii="Arial" w:hAnsi="Arial"/>
                <w:sz w:val="18"/>
              </w:rPr>
            </w:pPr>
            <w:r>
              <w:rPr>
                <w:rFonts w:ascii="Arial" w:hAnsi="Arial"/>
                <w:sz w:val="18"/>
              </w:rPr>
              <w:t>…</w:t>
            </w:r>
          </w:p>
        </w:tc>
        <w:tc>
          <w:tcPr>
            <w:tcW w:w="677" w:type="dxa"/>
            <w:shd w:val="clear" w:color="auto" w:fill="auto"/>
          </w:tcPr>
          <w:p w14:paraId="711B7947" w14:textId="77777777" w:rsidR="00CC1EF2" w:rsidRPr="007E6709" w:rsidRDefault="00CC1EF2" w:rsidP="000D0328">
            <w:pPr>
              <w:keepNext/>
              <w:keepLines/>
              <w:spacing w:after="0"/>
              <w:rPr>
                <w:rFonts w:ascii="Arial" w:hAnsi="Arial"/>
                <w:sz w:val="18"/>
              </w:rPr>
            </w:pPr>
            <w:r>
              <w:rPr>
                <w:rFonts w:ascii="Arial" w:hAnsi="Arial" w:hint="eastAsia"/>
                <w:sz w:val="18"/>
              </w:rPr>
              <w:t>6</w:t>
            </w:r>
            <w:r>
              <w:rPr>
                <w:rFonts w:ascii="Arial" w:hAnsi="Arial"/>
                <w:sz w:val="18"/>
              </w:rPr>
              <w:t>4</w:t>
            </w:r>
          </w:p>
        </w:tc>
        <w:tc>
          <w:tcPr>
            <w:tcW w:w="867" w:type="dxa"/>
            <w:shd w:val="clear" w:color="auto" w:fill="auto"/>
          </w:tcPr>
          <w:p w14:paraId="46089F10" w14:textId="77777777" w:rsidR="00CC1EF2" w:rsidRPr="00D64B2F" w:rsidRDefault="00CC1EF2" w:rsidP="000D0328">
            <w:pPr>
              <w:keepNext/>
              <w:keepLines/>
              <w:spacing w:after="0"/>
              <w:rPr>
                <w:rFonts w:ascii="Arial" w:hAnsi="Arial"/>
                <w:sz w:val="18"/>
              </w:rPr>
            </w:pPr>
            <w:r>
              <w:rPr>
                <w:rFonts w:ascii="Arial" w:hAnsi="Arial" w:hint="eastAsia"/>
                <w:sz w:val="18"/>
              </w:rPr>
              <w:t>0</w:t>
            </w:r>
            <w:r>
              <w:rPr>
                <w:rFonts w:ascii="Arial" w:hAnsi="Arial"/>
                <w:sz w:val="18"/>
              </w:rPr>
              <w:t>.5</w:t>
            </w:r>
          </w:p>
        </w:tc>
        <w:tc>
          <w:tcPr>
            <w:tcW w:w="1427" w:type="dxa"/>
          </w:tcPr>
          <w:p w14:paraId="53CB15D5" w14:textId="77777777" w:rsidR="00CC1EF2" w:rsidRPr="00B27104" w:rsidRDefault="00CC1EF2" w:rsidP="000D0328">
            <w:pPr>
              <w:keepNext/>
              <w:keepLines/>
              <w:spacing w:after="0"/>
              <w:rPr>
                <w:rFonts w:ascii="Arial" w:hAnsi="Arial"/>
                <w:sz w:val="18"/>
              </w:rPr>
            </w:pPr>
            <w:r>
              <w:rPr>
                <w:rFonts w:ascii="Arial" w:hAnsi="Arial"/>
                <w:sz w:val="18"/>
              </w:rPr>
              <w:t>cdm8-FD2-TD4</w:t>
            </w:r>
          </w:p>
        </w:tc>
        <w:tc>
          <w:tcPr>
            <w:tcW w:w="993" w:type="dxa"/>
            <w:shd w:val="clear" w:color="auto" w:fill="auto"/>
          </w:tcPr>
          <w:p w14:paraId="3111713C" w14:textId="77777777" w:rsidR="00CC1EF2" w:rsidRPr="00134DD6" w:rsidRDefault="00CC1EF2" w:rsidP="000D0328">
            <w:pPr>
              <w:keepNext/>
              <w:keepLines/>
              <w:spacing w:after="0"/>
              <w:jc w:val="center"/>
              <w:rPr>
                <w:rFonts w:ascii="Arial" w:hAnsi="Arial"/>
                <w:sz w:val="18"/>
              </w:rPr>
            </w:pPr>
            <w:r>
              <w:rPr>
                <w:rFonts w:ascii="Arial" w:hAnsi="Arial"/>
                <w:sz w:val="18"/>
              </w:rPr>
              <w:t>…</w:t>
            </w:r>
          </w:p>
        </w:tc>
        <w:tc>
          <w:tcPr>
            <w:tcW w:w="2126" w:type="dxa"/>
          </w:tcPr>
          <w:p w14:paraId="0531D102" w14:textId="77777777" w:rsidR="00CC1EF2" w:rsidRPr="00365AB0" w:rsidRDefault="00CC1EF2" w:rsidP="000D0328">
            <w:pPr>
              <w:keepNext/>
              <w:keepLines/>
              <w:spacing w:after="0"/>
              <w:rPr>
                <w:rFonts w:ascii="Arial" w:hAnsi="Arial"/>
                <w:sz w:val="18"/>
                <w:szCs w:val="18"/>
              </w:rPr>
            </w:pPr>
            <w:r w:rsidRPr="00365AB0">
              <w:rPr>
                <w:rFonts w:ascii="Arial" w:hAnsi="Arial" w:hint="eastAsia"/>
                <w:sz w:val="18"/>
                <w:szCs w:val="18"/>
              </w:rPr>
              <w:t>0,1,2,3</w:t>
            </w:r>
            <w:r>
              <w:rPr>
                <w:rFonts w:ascii="Arial" w:hAnsi="Arial"/>
                <w:sz w:val="18"/>
                <w:szCs w:val="18"/>
              </w:rPr>
              <w:t>,4,5,6,7</w:t>
            </w:r>
          </w:p>
        </w:tc>
        <w:tc>
          <w:tcPr>
            <w:tcW w:w="851" w:type="dxa"/>
            <w:shd w:val="clear" w:color="auto" w:fill="auto"/>
          </w:tcPr>
          <w:p w14:paraId="632BF4C5" w14:textId="77777777" w:rsidR="00CC1EF2" w:rsidRPr="00134DD6" w:rsidRDefault="00CC1EF2" w:rsidP="000D0328">
            <w:pPr>
              <w:keepNext/>
              <w:keepLines/>
              <w:spacing w:after="0"/>
              <w:rPr>
                <w:rFonts w:ascii="Arial" w:hAnsi="Arial"/>
                <w:sz w:val="18"/>
              </w:rPr>
            </w:pPr>
            <w:r>
              <w:rPr>
                <w:rFonts w:ascii="Arial" w:hAnsi="Arial"/>
                <w:sz w:val="18"/>
              </w:rPr>
              <w:t>0,1</w:t>
            </w:r>
          </w:p>
        </w:tc>
        <w:tc>
          <w:tcPr>
            <w:tcW w:w="992" w:type="dxa"/>
            <w:shd w:val="clear" w:color="auto" w:fill="auto"/>
          </w:tcPr>
          <w:p w14:paraId="285A0881" w14:textId="77777777" w:rsidR="00CC1EF2" w:rsidRPr="00134DD6" w:rsidRDefault="00CC1EF2" w:rsidP="000D0328">
            <w:pPr>
              <w:keepNext/>
              <w:keepLines/>
              <w:spacing w:after="0"/>
              <w:rPr>
                <w:rFonts w:ascii="Arial" w:hAnsi="Arial"/>
                <w:sz w:val="18"/>
              </w:rPr>
            </w:pPr>
            <w:r>
              <w:rPr>
                <w:rFonts w:ascii="Arial" w:hAnsi="Arial"/>
                <w:sz w:val="18"/>
              </w:rPr>
              <w:t>0,1,2,3</w:t>
            </w:r>
          </w:p>
        </w:tc>
      </w:tr>
      <w:tr w:rsidR="00CC1EF2" w:rsidRPr="00365AB0" w14:paraId="5DB146C8" w14:textId="77777777" w:rsidTr="004604D8">
        <w:trPr>
          <w:jc w:val="center"/>
        </w:trPr>
        <w:tc>
          <w:tcPr>
            <w:tcW w:w="596" w:type="dxa"/>
          </w:tcPr>
          <w:p w14:paraId="56512218" w14:textId="77777777" w:rsidR="00CC1EF2" w:rsidRDefault="00CC1EF2" w:rsidP="000D0328">
            <w:pPr>
              <w:keepNext/>
              <w:keepLines/>
              <w:spacing w:after="0"/>
              <w:rPr>
                <w:rFonts w:ascii="Arial" w:hAnsi="Arial"/>
                <w:sz w:val="18"/>
              </w:rPr>
            </w:pPr>
            <w:r>
              <w:rPr>
                <w:rFonts w:ascii="Arial" w:hAnsi="Arial"/>
                <w:sz w:val="18"/>
              </w:rPr>
              <w:t>…</w:t>
            </w:r>
          </w:p>
        </w:tc>
        <w:tc>
          <w:tcPr>
            <w:tcW w:w="677" w:type="dxa"/>
            <w:shd w:val="clear" w:color="auto" w:fill="auto"/>
          </w:tcPr>
          <w:p w14:paraId="0195DA6C" w14:textId="77777777" w:rsidR="00CC1EF2" w:rsidRDefault="00CC1EF2" w:rsidP="000D0328">
            <w:pPr>
              <w:keepNext/>
              <w:keepLines/>
              <w:spacing w:after="0"/>
              <w:rPr>
                <w:rFonts w:ascii="Arial" w:hAnsi="Arial"/>
                <w:sz w:val="18"/>
              </w:rPr>
            </w:pPr>
            <w:r>
              <w:rPr>
                <w:rFonts w:ascii="Arial" w:hAnsi="Arial" w:hint="eastAsia"/>
                <w:sz w:val="18"/>
              </w:rPr>
              <w:t>1</w:t>
            </w:r>
            <w:r>
              <w:rPr>
                <w:rFonts w:ascii="Arial" w:hAnsi="Arial"/>
                <w:sz w:val="18"/>
              </w:rPr>
              <w:t>28</w:t>
            </w:r>
          </w:p>
        </w:tc>
        <w:tc>
          <w:tcPr>
            <w:tcW w:w="867" w:type="dxa"/>
            <w:shd w:val="clear" w:color="auto" w:fill="auto"/>
          </w:tcPr>
          <w:p w14:paraId="6CE923B1" w14:textId="77777777" w:rsidR="00CC1EF2" w:rsidRDefault="00CC1EF2" w:rsidP="000D0328">
            <w:pPr>
              <w:keepNext/>
              <w:keepLines/>
              <w:spacing w:after="0"/>
              <w:rPr>
                <w:rFonts w:ascii="Arial" w:hAnsi="Arial"/>
                <w:sz w:val="18"/>
              </w:rPr>
            </w:pPr>
            <w:r>
              <w:rPr>
                <w:rFonts w:ascii="Arial" w:hAnsi="Arial"/>
                <w:sz w:val="18"/>
              </w:rPr>
              <w:t>0.25</w:t>
            </w:r>
          </w:p>
        </w:tc>
        <w:tc>
          <w:tcPr>
            <w:tcW w:w="1427" w:type="dxa"/>
          </w:tcPr>
          <w:p w14:paraId="470B41ED" w14:textId="77777777" w:rsidR="00CC1EF2" w:rsidRDefault="00CC1EF2" w:rsidP="000D0328">
            <w:pPr>
              <w:keepNext/>
              <w:keepLines/>
              <w:spacing w:after="0"/>
              <w:rPr>
                <w:rFonts w:ascii="Arial" w:hAnsi="Arial"/>
                <w:sz w:val="18"/>
              </w:rPr>
            </w:pPr>
            <w:r>
              <w:rPr>
                <w:rFonts w:ascii="Arial" w:hAnsi="Arial"/>
                <w:sz w:val="18"/>
              </w:rPr>
              <w:t>cdm8-FD2-TD4</w:t>
            </w:r>
          </w:p>
        </w:tc>
        <w:tc>
          <w:tcPr>
            <w:tcW w:w="993" w:type="dxa"/>
            <w:shd w:val="clear" w:color="auto" w:fill="auto"/>
          </w:tcPr>
          <w:p w14:paraId="15ECF372" w14:textId="77777777" w:rsidR="00CC1EF2" w:rsidRDefault="00CC1EF2" w:rsidP="000D0328">
            <w:pPr>
              <w:keepNext/>
              <w:keepLines/>
              <w:spacing w:after="0"/>
              <w:jc w:val="center"/>
              <w:rPr>
                <w:rFonts w:ascii="Arial" w:hAnsi="Arial"/>
                <w:sz w:val="18"/>
              </w:rPr>
            </w:pPr>
            <w:r>
              <w:rPr>
                <w:rFonts w:ascii="Arial" w:hAnsi="Arial"/>
                <w:sz w:val="18"/>
              </w:rPr>
              <w:t>…</w:t>
            </w:r>
          </w:p>
        </w:tc>
        <w:tc>
          <w:tcPr>
            <w:tcW w:w="2126" w:type="dxa"/>
          </w:tcPr>
          <w:p w14:paraId="3E4427CB" w14:textId="77777777" w:rsidR="00CC1EF2" w:rsidRPr="00365AB0" w:rsidRDefault="00CC1EF2" w:rsidP="000D0328">
            <w:pPr>
              <w:keepNext/>
              <w:keepLines/>
              <w:spacing w:after="0"/>
              <w:rPr>
                <w:rFonts w:ascii="Arial" w:hAnsi="Arial"/>
                <w:sz w:val="18"/>
                <w:szCs w:val="18"/>
              </w:rPr>
            </w:pPr>
            <w:r w:rsidRPr="00365AB0">
              <w:rPr>
                <w:rFonts w:ascii="Arial" w:hAnsi="Arial" w:hint="eastAsia"/>
                <w:sz w:val="18"/>
                <w:szCs w:val="18"/>
              </w:rPr>
              <w:t>0,1,2,3,</w:t>
            </w:r>
          </w:p>
          <w:p w14:paraId="57B7663E" w14:textId="77777777" w:rsidR="00CC1EF2" w:rsidRPr="00365AB0" w:rsidRDefault="00CC1EF2" w:rsidP="000D0328">
            <w:pPr>
              <w:keepNext/>
              <w:keepLines/>
              <w:spacing w:after="0"/>
              <w:rPr>
                <w:rFonts w:ascii="Arial" w:hAnsi="Arial"/>
                <w:sz w:val="18"/>
                <w:szCs w:val="18"/>
              </w:rPr>
            </w:pPr>
            <w:r w:rsidRPr="00365AB0">
              <w:rPr>
                <w:rFonts w:ascii="Arial" w:hAnsi="Arial" w:hint="eastAsia"/>
                <w:sz w:val="18"/>
                <w:szCs w:val="18"/>
              </w:rPr>
              <w:t>4,5,6,7,</w:t>
            </w:r>
          </w:p>
          <w:p w14:paraId="31DA4E03" w14:textId="77777777" w:rsidR="00CC1EF2" w:rsidRPr="00365AB0" w:rsidRDefault="00CC1EF2" w:rsidP="000D0328">
            <w:pPr>
              <w:keepNext/>
              <w:keepLines/>
              <w:spacing w:after="0"/>
              <w:rPr>
                <w:rFonts w:ascii="Arial" w:hAnsi="Arial"/>
                <w:sz w:val="18"/>
                <w:szCs w:val="18"/>
              </w:rPr>
            </w:pPr>
            <w:r w:rsidRPr="00365AB0">
              <w:rPr>
                <w:rFonts w:ascii="Arial" w:hAnsi="Arial" w:hint="eastAsia"/>
                <w:sz w:val="18"/>
                <w:szCs w:val="18"/>
              </w:rPr>
              <w:t>8,9,10,11,</w:t>
            </w:r>
          </w:p>
          <w:p w14:paraId="1EEF9BBD" w14:textId="77777777" w:rsidR="00CC1EF2" w:rsidRPr="00365AB0" w:rsidRDefault="00CC1EF2" w:rsidP="000D0328">
            <w:pPr>
              <w:keepNext/>
              <w:keepLines/>
              <w:spacing w:after="0"/>
              <w:rPr>
                <w:rFonts w:ascii="Arial" w:hAnsi="Arial"/>
                <w:sz w:val="18"/>
                <w:szCs w:val="18"/>
              </w:rPr>
            </w:pPr>
            <w:r w:rsidRPr="00365AB0">
              <w:rPr>
                <w:rFonts w:ascii="Arial" w:hAnsi="Arial" w:hint="eastAsia"/>
                <w:sz w:val="18"/>
                <w:szCs w:val="18"/>
              </w:rPr>
              <w:t>12,13,14,15</w:t>
            </w:r>
          </w:p>
        </w:tc>
        <w:tc>
          <w:tcPr>
            <w:tcW w:w="851" w:type="dxa"/>
            <w:shd w:val="clear" w:color="auto" w:fill="auto"/>
          </w:tcPr>
          <w:p w14:paraId="6936628C" w14:textId="77777777" w:rsidR="00CC1EF2" w:rsidRDefault="00CC1EF2" w:rsidP="000D0328">
            <w:pPr>
              <w:keepNext/>
              <w:keepLines/>
              <w:spacing w:after="0"/>
              <w:rPr>
                <w:rFonts w:ascii="Arial" w:hAnsi="Arial"/>
                <w:sz w:val="18"/>
              </w:rPr>
            </w:pPr>
            <w:r>
              <w:rPr>
                <w:rFonts w:ascii="Arial" w:hAnsi="Arial"/>
                <w:sz w:val="18"/>
              </w:rPr>
              <w:t>0,1</w:t>
            </w:r>
          </w:p>
        </w:tc>
        <w:tc>
          <w:tcPr>
            <w:tcW w:w="992" w:type="dxa"/>
            <w:shd w:val="clear" w:color="auto" w:fill="auto"/>
          </w:tcPr>
          <w:p w14:paraId="666F7A3C" w14:textId="77777777" w:rsidR="00CC1EF2" w:rsidRDefault="00CC1EF2" w:rsidP="000D0328">
            <w:pPr>
              <w:keepNext/>
              <w:keepLines/>
              <w:spacing w:after="0"/>
              <w:rPr>
                <w:rFonts w:ascii="Arial" w:hAnsi="Arial"/>
                <w:sz w:val="18"/>
              </w:rPr>
            </w:pPr>
            <w:r>
              <w:rPr>
                <w:rFonts w:ascii="Arial" w:hAnsi="Arial"/>
                <w:sz w:val="18"/>
              </w:rPr>
              <w:t>0,1,2,3</w:t>
            </w:r>
          </w:p>
        </w:tc>
      </w:tr>
      <w:tr w:rsidR="00CC1EF2" w:rsidRPr="00365AB0" w14:paraId="60DCB3F2" w14:textId="77777777" w:rsidTr="004604D8">
        <w:trPr>
          <w:jc w:val="center"/>
        </w:trPr>
        <w:tc>
          <w:tcPr>
            <w:tcW w:w="596" w:type="dxa"/>
          </w:tcPr>
          <w:p w14:paraId="74F55193" w14:textId="77777777" w:rsidR="00CC1EF2" w:rsidRDefault="00CC1EF2" w:rsidP="000D0328">
            <w:pPr>
              <w:keepNext/>
              <w:keepLines/>
              <w:spacing w:after="0"/>
              <w:rPr>
                <w:rFonts w:ascii="Arial" w:hAnsi="Arial"/>
                <w:sz w:val="18"/>
              </w:rPr>
            </w:pPr>
            <w:r>
              <w:rPr>
                <w:rFonts w:ascii="Arial" w:hAnsi="Arial"/>
                <w:sz w:val="18"/>
              </w:rPr>
              <w:t>…</w:t>
            </w:r>
          </w:p>
        </w:tc>
        <w:tc>
          <w:tcPr>
            <w:tcW w:w="677" w:type="dxa"/>
            <w:shd w:val="clear" w:color="auto" w:fill="auto"/>
          </w:tcPr>
          <w:p w14:paraId="02477C54" w14:textId="77777777" w:rsidR="00CC1EF2" w:rsidRDefault="00CC1EF2" w:rsidP="000D0328">
            <w:pPr>
              <w:keepNext/>
              <w:keepLines/>
              <w:spacing w:after="0"/>
              <w:rPr>
                <w:rFonts w:ascii="Arial" w:hAnsi="Arial"/>
                <w:sz w:val="18"/>
              </w:rPr>
            </w:pPr>
            <w:r>
              <w:rPr>
                <w:rFonts w:ascii="Arial" w:hAnsi="Arial" w:hint="eastAsia"/>
                <w:sz w:val="18"/>
              </w:rPr>
              <w:t>1</w:t>
            </w:r>
            <w:r>
              <w:rPr>
                <w:rFonts w:ascii="Arial" w:hAnsi="Arial"/>
                <w:sz w:val="18"/>
              </w:rPr>
              <w:t>28</w:t>
            </w:r>
          </w:p>
        </w:tc>
        <w:tc>
          <w:tcPr>
            <w:tcW w:w="867" w:type="dxa"/>
            <w:shd w:val="clear" w:color="auto" w:fill="auto"/>
          </w:tcPr>
          <w:p w14:paraId="0B7942D0" w14:textId="77777777" w:rsidR="00CC1EF2" w:rsidRDefault="00CC1EF2" w:rsidP="000D0328">
            <w:pPr>
              <w:keepNext/>
              <w:keepLines/>
              <w:spacing w:after="0"/>
              <w:rPr>
                <w:rFonts w:ascii="Arial" w:hAnsi="Arial"/>
                <w:sz w:val="18"/>
              </w:rPr>
            </w:pPr>
            <w:r>
              <w:rPr>
                <w:rFonts w:ascii="Arial" w:hAnsi="Arial"/>
                <w:sz w:val="18"/>
              </w:rPr>
              <w:t>0.25</w:t>
            </w:r>
          </w:p>
        </w:tc>
        <w:tc>
          <w:tcPr>
            <w:tcW w:w="1427" w:type="dxa"/>
          </w:tcPr>
          <w:p w14:paraId="4604E40E" w14:textId="77777777" w:rsidR="00CC1EF2" w:rsidRDefault="00CC1EF2" w:rsidP="000D0328">
            <w:pPr>
              <w:keepNext/>
              <w:keepLines/>
              <w:spacing w:after="0"/>
              <w:rPr>
                <w:rFonts w:ascii="Arial" w:hAnsi="Arial"/>
                <w:sz w:val="18"/>
              </w:rPr>
            </w:pPr>
            <w:r>
              <w:rPr>
                <w:rFonts w:ascii="Arial" w:hAnsi="Arial"/>
                <w:sz w:val="18"/>
              </w:rPr>
              <w:t>Cdm16-FD4-TD4</w:t>
            </w:r>
          </w:p>
        </w:tc>
        <w:tc>
          <w:tcPr>
            <w:tcW w:w="993" w:type="dxa"/>
            <w:shd w:val="clear" w:color="auto" w:fill="auto"/>
          </w:tcPr>
          <w:p w14:paraId="44ADCA4A" w14:textId="77777777" w:rsidR="00CC1EF2" w:rsidRDefault="00CC1EF2" w:rsidP="000D0328">
            <w:pPr>
              <w:keepNext/>
              <w:keepLines/>
              <w:spacing w:after="0"/>
              <w:jc w:val="center"/>
              <w:rPr>
                <w:rFonts w:ascii="Arial" w:hAnsi="Arial"/>
                <w:sz w:val="18"/>
              </w:rPr>
            </w:pPr>
            <w:r>
              <w:rPr>
                <w:rFonts w:ascii="Arial" w:hAnsi="Arial"/>
                <w:sz w:val="18"/>
              </w:rPr>
              <w:t>…</w:t>
            </w:r>
          </w:p>
        </w:tc>
        <w:tc>
          <w:tcPr>
            <w:tcW w:w="2126" w:type="dxa"/>
          </w:tcPr>
          <w:p w14:paraId="5A3641F0" w14:textId="77777777" w:rsidR="00CC1EF2" w:rsidRPr="00365AB0" w:rsidRDefault="00CC1EF2" w:rsidP="000D0328">
            <w:pPr>
              <w:keepNext/>
              <w:keepLines/>
              <w:spacing w:after="0"/>
              <w:rPr>
                <w:rFonts w:ascii="Arial" w:hAnsi="Arial"/>
                <w:sz w:val="18"/>
                <w:szCs w:val="18"/>
              </w:rPr>
            </w:pPr>
            <w:r w:rsidRPr="00365AB0">
              <w:rPr>
                <w:rFonts w:ascii="Arial" w:hAnsi="Arial" w:hint="eastAsia"/>
                <w:sz w:val="18"/>
                <w:szCs w:val="18"/>
              </w:rPr>
              <w:t>0,1,2,3,</w:t>
            </w:r>
          </w:p>
          <w:p w14:paraId="6E8C71D8" w14:textId="77777777" w:rsidR="00CC1EF2" w:rsidRPr="00365AB0" w:rsidRDefault="00CC1EF2" w:rsidP="000D0328">
            <w:pPr>
              <w:keepNext/>
              <w:keepLines/>
              <w:spacing w:after="0"/>
              <w:rPr>
                <w:rFonts w:ascii="Arial" w:hAnsi="Arial"/>
                <w:sz w:val="18"/>
                <w:szCs w:val="18"/>
              </w:rPr>
            </w:pPr>
            <w:r>
              <w:rPr>
                <w:rFonts w:ascii="Arial" w:hAnsi="Arial" w:hint="eastAsia"/>
                <w:sz w:val="18"/>
                <w:szCs w:val="18"/>
              </w:rPr>
              <w:t>4,5,6,7</w:t>
            </w:r>
          </w:p>
        </w:tc>
        <w:tc>
          <w:tcPr>
            <w:tcW w:w="851" w:type="dxa"/>
            <w:shd w:val="clear" w:color="auto" w:fill="auto"/>
          </w:tcPr>
          <w:p w14:paraId="1CF86D9F" w14:textId="77777777" w:rsidR="00CC1EF2" w:rsidRDefault="00CC1EF2" w:rsidP="000D0328">
            <w:pPr>
              <w:keepNext/>
              <w:keepLines/>
              <w:spacing w:after="0"/>
              <w:rPr>
                <w:rFonts w:ascii="Arial" w:hAnsi="Arial"/>
                <w:sz w:val="18"/>
              </w:rPr>
            </w:pPr>
            <w:r>
              <w:rPr>
                <w:rFonts w:ascii="Arial" w:hAnsi="Arial"/>
                <w:sz w:val="18"/>
              </w:rPr>
              <w:t>0,1,2,3</w:t>
            </w:r>
          </w:p>
        </w:tc>
        <w:tc>
          <w:tcPr>
            <w:tcW w:w="992" w:type="dxa"/>
            <w:shd w:val="clear" w:color="auto" w:fill="auto"/>
          </w:tcPr>
          <w:p w14:paraId="019233DF" w14:textId="77777777" w:rsidR="00CC1EF2" w:rsidRDefault="00CC1EF2" w:rsidP="000D0328">
            <w:pPr>
              <w:keepNext/>
              <w:keepLines/>
              <w:spacing w:after="0"/>
              <w:rPr>
                <w:rFonts w:ascii="Arial" w:hAnsi="Arial"/>
                <w:sz w:val="18"/>
              </w:rPr>
            </w:pPr>
            <w:r>
              <w:rPr>
                <w:rFonts w:ascii="Arial" w:hAnsi="Arial"/>
                <w:sz w:val="18"/>
              </w:rPr>
              <w:t>0,1,2,3</w:t>
            </w:r>
          </w:p>
        </w:tc>
      </w:tr>
    </w:tbl>
    <w:p w14:paraId="0DF04520" w14:textId="77777777" w:rsidR="004604D8" w:rsidRDefault="004604D8" w:rsidP="00CC1EF2">
      <w:pPr>
        <w:jc w:val="both"/>
        <w:rPr>
          <w:b/>
          <w:i/>
        </w:rPr>
      </w:pPr>
    </w:p>
    <w:p w14:paraId="5598A561" w14:textId="77777777" w:rsidR="00CC1EF2" w:rsidRPr="00A62F3A" w:rsidRDefault="00CC1EF2" w:rsidP="00CC1EF2">
      <w:pPr>
        <w:jc w:val="both"/>
        <w:rPr>
          <w:b/>
          <w:i/>
        </w:rPr>
      </w:pPr>
      <w:r w:rsidRPr="00A62F3A">
        <w:rPr>
          <w:b/>
          <w:i/>
        </w:rPr>
        <w:t>Proposal</w:t>
      </w:r>
      <w:r>
        <w:rPr>
          <w:b/>
          <w:i/>
        </w:rPr>
        <w:t xml:space="preserve"> 4</w:t>
      </w:r>
      <w:r w:rsidRPr="00A62F3A">
        <w:rPr>
          <w:b/>
          <w:i/>
        </w:rPr>
        <w:t xml:space="preserve">: New </w:t>
      </w:r>
      <w:proofErr w:type="spellStart"/>
      <w:r w:rsidRPr="00A62F3A">
        <w:rPr>
          <w:b/>
          <w:i/>
        </w:rPr>
        <w:t>cdm</w:t>
      </w:r>
      <w:proofErr w:type="spellEnd"/>
      <w:r w:rsidRPr="00A62F3A">
        <w:rPr>
          <w:b/>
          <w:i/>
        </w:rPr>
        <w:t xml:space="preserve">-Type accommodating larger amount of CSI-RS port can be supported for 64 and 128 ports CSI-RS transmissions, </w:t>
      </w:r>
      <w:r w:rsidRPr="00324956">
        <w:rPr>
          <w:b/>
          <w:i/>
        </w:rPr>
        <w:t>e.g.</w:t>
      </w:r>
      <w:r w:rsidRPr="00A62F3A">
        <w:rPr>
          <w:b/>
          <w:i/>
        </w:rPr>
        <w:t xml:space="preserve">, </w:t>
      </w:r>
      <w:proofErr w:type="spellStart"/>
      <w:r w:rsidRPr="00A62F3A">
        <w:rPr>
          <w:b/>
          <w:i/>
        </w:rPr>
        <w:t>cdm</w:t>
      </w:r>
      <w:proofErr w:type="spellEnd"/>
      <w:r w:rsidRPr="00A62F3A">
        <w:rPr>
          <w:b/>
          <w:i/>
        </w:rPr>
        <w:t xml:space="preserve">-Type of ‘cdm16-FD4-TD4’ </w:t>
      </w:r>
      <w:r>
        <w:rPr>
          <w:b/>
          <w:i/>
        </w:rPr>
        <w:t>can be considered</w:t>
      </w:r>
      <w:r w:rsidRPr="00A62F3A">
        <w:rPr>
          <w:b/>
          <w:i/>
        </w:rPr>
        <w:t>.</w:t>
      </w:r>
    </w:p>
    <w:p w14:paraId="5C0D6263" w14:textId="77777777" w:rsidR="00CC1EF2" w:rsidRDefault="004604D8" w:rsidP="00CC1EF2">
      <w:pPr>
        <w:jc w:val="both"/>
      </w:pPr>
      <w:r>
        <w:t xml:space="preserve">According to </w:t>
      </w:r>
      <w:r w:rsidR="00CC1EF2">
        <w:t>the</w:t>
      </w:r>
      <w:r>
        <w:t xml:space="preserve"> </w:t>
      </w:r>
      <w:r w:rsidR="00CC1EF2">
        <w:t>objectives</w:t>
      </w:r>
      <w:r w:rsidR="00033FA5">
        <w:t xml:space="preserve"> of this WI</w:t>
      </w:r>
      <w:r w:rsidR="00CC1EF2">
        <w:t xml:space="preserve">, up to 32 CSI-RS ports per resource is assumed. </w:t>
      </w:r>
      <w:proofErr w:type="gramStart"/>
      <w:r w:rsidR="00CC1EF2">
        <w:t>In order to</w:t>
      </w:r>
      <w:proofErr w:type="gramEnd"/>
      <w:r w:rsidR="00CC1EF2">
        <w:t xml:space="preserve"> realize up to 128 ports CSI report, multiple resources corresponding to different ports is required to be transmitted and measured, multiple CSIs related to these resources are subsequently reported and combined to obtain the most suitable 128 ports precoder claimed by the UE. Therefore, </w:t>
      </w:r>
      <w:r w:rsidR="00CC1EF2" w:rsidRPr="00BC13F0">
        <w:t>for cases larger than 32 ports</w:t>
      </w:r>
      <w:r w:rsidR="00CC1EF2">
        <w:t xml:space="preserve">, </w:t>
      </w:r>
      <w:r w:rsidR="00CC1EF2" w:rsidRPr="00F80047">
        <w:t xml:space="preserve">it is necessary to </w:t>
      </w:r>
      <w:r w:rsidR="00CC1EF2">
        <w:t>introduce a</w:t>
      </w:r>
      <w:r w:rsidR="00CC1EF2" w:rsidRPr="00F80047">
        <w:t xml:space="preserve"> port grouping and resource mapping mechanisms to group ports an</w:t>
      </w:r>
      <w:r w:rsidR="00CC1EF2">
        <w:t>d then map them to different CSI</w:t>
      </w:r>
      <w:r w:rsidR="00CC1EF2" w:rsidRPr="00F80047">
        <w:t>-RS resources respectively</w:t>
      </w:r>
      <w:r w:rsidR="00CC1EF2">
        <w:t>.</w:t>
      </w:r>
      <w:r w:rsidR="002B2CEE">
        <w:t xml:space="preserve"> </w:t>
      </w:r>
      <w:r w:rsidR="00CC1EF2">
        <w:t xml:space="preserve">Firstly, divide all ports into orthogonal groups, and their union </w:t>
      </w:r>
      <w:r w:rsidR="00CC1EF2" w:rsidRPr="00B655B9">
        <w:t xml:space="preserve">constitute all </w:t>
      </w:r>
      <w:r w:rsidR="00CC1EF2">
        <w:t xml:space="preserve">CSI-RS </w:t>
      </w:r>
      <w:r w:rsidR="00CC1EF2" w:rsidRPr="00B655B9">
        <w:t>ports</w:t>
      </w:r>
      <w:r w:rsidR="00CC1EF2">
        <w:t xml:space="preserve">. Afterwards, define a set of CSI-RS resource or CSI-RS resource sets to carry these group of ports. For instance, </w:t>
      </w:r>
      <w:proofErr w:type="gramStart"/>
      <w:r w:rsidR="00CC1EF2">
        <w:t>in order to</w:t>
      </w:r>
      <w:proofErr w:type="gramEnd"/>
      <w:r w:rsidR="00CC1EF2">
        <w:t xml:space="preserve"> obtain CSI of</w:t>
      </w:r>
      <w:r w:rsidR="00CC1EF2" w:rsidRPr="00F54DE1">
        <w:t xml:space="preserve"> 128 CSI-RS ports</w:t>
      </w:r>
      <w:r w:rsidR="00CC1EF2">
        <w:t xml:space="preserve">, a feasible method would be to divide these ports into four groups, with each group containing 32 ports. Then the four groups of ports are mapped to different CSI-RS resources for transmission with each resource carries 32 ports. </w:t>
      </w:r>
      <w:r w:rsidR="00CC1EF2" w:rsidRPr="002238CC">
        <w:t xml:space="preserve">The </w:t>
      </w:r>
      <w:r w:rsidR="00CC1EF2">
        <w:t>UE</w:t>
      </w:r>
      <w:r w:rsidR="00CC1EF2" w:rsidRPr="002238CC">
        <w:t xml:space="preserve"> </w:t>
      </w:r>
      <w:r w:rsidR="00CC1EF2">
        <w:t>then reports four PMIs by measuring these CSI-RS</w:t>
      </w:r>
      <w:r w:rsidR="00CC1EF2" w:rsidRPr="002238CC">
        <w:t xml:space="preserve"> resources </w:t>
      </w:r>
      <w:r w:rsidR="00CC1EF2">
        <w:t>corresponding</w:t>
      </w:r>
      <w:r w:rsidR="00CC1EF2" w:rsidRPr="002238CC">
        <w:t xml:space="preserve"> different ports</w:t>
      </w:r>
      <w:r w:rsidR="00CC1EF2">
        <w:t xml:space="preserve">. The </w:t>
      </w:r>
      <w:proofErr w:type="spellStart"/>
      <w:r w:rsidR="00CC1EF2">
        <w:t>gNB</w:t>
      </w:r>
      <w:proofErr w:type="spellEnd"/>
      <w:r w:rsidR="00CC1EF2" w:rsidRPr="00992AA7">
        <w:t xml:space="preserve"> obtains the </w:t>
      </w:r>
      <w:r w:rsidR="00CC1EF2">
        <w:t xml:space="preserve">final 128 ports </w:t>
      </w:r>
      <w:r w:rsidR="00CC1EF2" w:rsidRPr="00992AA7">
        <w:t xml:space="preserve">precoder </w:t>
      </w:r>
      <w:r w:rsidR="00CC1EF2">
        <w:t>by combining the four</w:t>
      </w:r>
      <w:r w:rsidR="00CC1EF2" w:rsidRPr="00992AA7">
        <w:t xml:space="preserve"> optimal precoders for 32 ports</w:t>
      </w:r>
      <w:r w:rsidR="00CC1EF2">
        <w:t>. In a word, it is suggested to i</w:t>
      </w:r>
      <w:r w:rsidR="00CC1EF2" w:rsidRPr="0068455A">
        <w:t>ntroduce a mechanism supporting high port</w:t>
      </w:r>
      <w:r w:rsidR="00CC1EF2">
        <w:t xml:space="preserve"> (64/128) CSI acquisition based on legacy</w:t>
      </w:r>
      <w:r w:rsidR="00CC1EF2" w:rsidRPr="0068455A">
        <w:t xml:space="preserve"> CSI-RS reso</w:t>
      </w:r>
      <w:r w:rsidR="00CC1EF2">
        <w:t>urce measurements (</w:t>
      </w:r>
      <w:r w:rsidR="00CC1EF2" w:rsidRPr="00855F77">
        <w:t>up to 32 CSI-RS ports per resource</w:t>
      </w:r>
      <w:r w:rsidR="00CC1EF2">
        <w:t>). Potential work includes</w:t>
      </w:r>
      <w:r w:rsidR="00CC1EF2" w:rsidRPr="0068455A">
        <w:t xml:space="preserve"> high port decomposition and resource mapping, the </w:t>
      </w:r>
      <w:r w:rsidR="00CC1EF2">
        <w:t>time and frequency behavior</w:t>
      </w:r>
      <w:r w:rsidR="00CC1EF2" w:rsidRPr="0068455A">
        <w:t xml:space="preserve"> of these resource</w:t>
      </w:r>
      <w:r w:rsidR="00CC1EF2">
        <w:t>s</w:t>
      </w:r>
      <w:r w:rsidR="00CC1EF2" w:rsidRPr="0068455A">
        <w:t xml:space="preserve"> to be sent,</w:t>
      </w:r>
      <w:r w:rsidR="00CC1EF2">
        <w:t xml:space="preserve"> </w:t>
      </w:r>
      <w:r w:rsidR="00CC1EF2" w:rsidRPr="0068455A">
        <w:t>as well as</w:t>
      </w:r>
      <w:r w:rsidR="00CC1EF2">
        <w:t xml:space="preserve"> multiple PMIs report. </w:t>
      </w:r>
    </w:p>
    <w:p w14:paraId="08845C3D" w14:textId="77777777" w:rsidR="00CC1EF2" w:rsidRPr="0068455A" w:rsidRDefault="00CC1EF2" w:rsidP="00CC1EF2">
      <w:pPr>
        <w:jc w:val="both"/>
      </w:pPr>
      <w:r>
        <w:t xml:space="preserve">In addition, and most importantly, </w:t>
      </w:r>
      <w:r w:rsidRPr="00C9558A">
        <w:t>Type-I codebook refinement</w:t>
      </w:r>
      <w:r>
        <w:t xml:space="preserve"> of high </w:t>
      </w:r>
      <w:r w:rsidRPr="00C9558A">
        <w:t>ports</w:t>
      </w:r>
      <w:r>
        <w:t xml:space="preserve"> </w:t>
      </w:r>
      <w:proofErr w:type="gramStart"/>
      <w:r>
        <w:t>in order to</w:t>
      </w:r>
      <w:proofErr w:type="gramEnd"/>
      <w:r>
        <w:t xml:space="preserve"> support precoder generation based on the reported optimal precoders of smaller ports. For instance, if we want to obtain the precoder of 128 ports based on four precoders of 32 ports reported, there will be </w:t>
      </w:r>
      <w:r w:rsidRPr="00CC1EF2">
        <w:fldChar w:fldCharType="begin"/>
      </w:r>
      <w:r w:rsidRPr="00CC1EF2">
        <w:instrText xml:space="preserve"> QUOTE </w:instrText>
      </w:r>
      <w:r w:rsidR="00000000">
        <w:rPr>
          <w:position w:val="-5"/>
        </w:rPr>
        <w:pict w14:anchorId="08A457E7">
          <v:shape id="_x0000_i1050" type="#_x0000_t75" style="width:9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535&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232535&quot; wsp:rsidRDefault=&quot;00232535&quot; wsp:rsidP=&quot;00232535&quot;&gt;&lt;m:oMathPara&gt;&lt;m:oMath&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16脳4脳4)&lt;/m:t&gt;&lt;/m:r&gt;&lt;/m:e&gt;&lt;m:sup&gt;&lt;m:r&gt;&lt;w:rPr&gt;&lt;w:rFonts w:ascii=&quot;Cambria Math&quot; w:h-ansi=&quot;Cambria Math&quot;/&gt;&lt;wx:font wx:val=&quot;Cambria Math&quot;/&gt;&lt;w:i/&gt;&lt;/w:rPr&gt;&lt;m:t&gt;4&lt;/m:t&gt;&lt;/m:r&gt;&lt;/m:sup&gt;&lt;/m:sSup&gt;nsns&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56&lt;/m:t&gt;&lt;/m:r&gt;&lt;/m:e&gt;&lt;m:sup&gt;&lt;m:r&gt;&lt;w:rPr&gt;&lt;w:rFonts w:ascii=&quot;Cambria Math&quot; w:h-ansi=&quot;Cambria Math&quot;/&gt;&lt;wx:font wx:val=&quot;Cambria Math&quot;/&gt;&lt;w:i/&gt;&lt;/w:rPr&gt;&lt;m:t&gt;4&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sidRPr="00CC1EF2">
        <w:instrText xml:space="preserve"> </w:instrText>
      </w:r>
      <w:r w:rsidRPr="00CC1EF2">
        <w:fldChar w:fldCharType="separate"/>
      </w:r>
      <w:r w:rsidR="00000000">
        <w:rPr>
          <w:position w:val="-5"/>
        </w:rPr>
        <w:pict w14:anchorId="23CCDCE3">
          <v:shape id="_x0000_i1051" type="#_x0000_t75" style="width:9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535&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232535&quot; wsp:rsidRDefault=&quot;00232535&quot; wsp:rsidP=&quot;00232535&quot;&gt;&lt;m:oMathPara&gt;&lt;m:oMath&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16脳4脳4)&lt;/m:t&gt;&lt;/m:r&gt;&lt;/m:e&gt;&lt;m:sup&gt;&lt;m:r&gt;&lt;w:rPr&gt;&lt;w:rFonts w:ascii=&quot;Cambria Math&quot; w:h-ansi=&quot;Cambria Math&quot;/&gt;&lt;wx:font wx:val=&quot;Cambria Math&quot;/&gt;&lt;w:i/&gt;&lt;/w:rPr&gt;&lt;m:t&gt;4&lt;/m:t&gt;&lt;/m:r&gt;&lt;/m:sup&gt;&lt;/m:sSup&gt;nsns&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56&lt;/m:t&gt;&lt;/m:r&gt;&lt;/m:e&gt;&lt;m:sup&gt;&lt;m:r&gt;&lt;w:rPr&gt;&lt;w:rFonts w:ascii=&quot;Cambria Math&quot; w:h-ansi=&quot;Cambria Math&quot;/&gt;&lt;wx:font wx:val=&quot;Cambria Math&quot;/&gt;&lt;w:i/&gt;&lt;/w:rPr&gt;&lt;m:t&gt;4&lt;/m:t&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sidRPr="00CC1EF2">
        <w:fldChar w:fldCharType="end"/>
      </w:r>
      <w:r>
        <w:t xml:space="preserve"> possible outcomes if based purely on existing 32-</w:t>
      </w:r>
      <w:r w:rsidRPr="000A4579">
        <w:t>port codebook combinations without restriction</w:t>
      </w:r>
      <w:r>
        <w:t xml:space="preserve">. </w:t>
      </w:r>
      <w:r w:rsidRPr="008519BE">
        <w:t xml:space="preserve">Simple </w:t>
      </w:r>
      <w:r>
        <w:t xml:space="preserve">such combinations </w:t>
      </w:r>
      <w:r w:rsidRPr="00E97881">
        <w:t>violate the basic principle of codebook design, i.e., orthogonality between beams cannot be guaranteed</w:t>
      </w:r>
      <w:r>
        <w:t xml:space="preserve">, </w:t>
      </w:r>
      <w:r w:rsidRPr="005B1F55">
        <w:t xml:space="preserve">which will inevitably lead to incorrect beam selection in the </w:t>
      </w:r>
      <w:r>
        <w:t>case of multiple layer transmission. Therefore, the first principle of high port codebook refinement is to ensure orthogonality of the beams in it.</w:t>
      </w:r>
    </w:p>
    <w:p w14:paraId="58D355B1" w14:textId="77777777" w:rsidR="00CC1EF2" w:rsidRDefault="00CC1EF2" w:rsidP="00CC1EF2">
      <w:pPr>
        <w:jc w:val="both"/>
        <w:rPr>
          <w:b/>
          <w:i/>
        </w:rPr>
      </w:pPr>
      <w:r>
        <w:rPr>
          <w:b/>
          <w:i/>
        </w:rPr>
        <w:t xml:space="preserve">Proposal 5: Introduce CSI group measurement mechanism for high ports (&gt;32) using </w:t>
      </w:r>
      <w:r w:rsidRPr="006A1823">
        <w:rPr>
          <w:b/>
          <w:i/>
        </w:rPr>
        <w:t>legacy CSI-RS resources</w:t>
      </w:r>
      <w:r>
        <w:rPr>
          <w:b/>
          <w:i/>
        </w:rPr>
        <w:t xml:space="preserve"> (</w:t>
      </w:r>
      <w:r w:rsidRPr="004B5426">
        <w:rPr>
          <w:b/>
          <w:i/>
        </w:rPr>
        <w:t>up to 32 CSI-RS ports per resource</w:t>
      </w:r>
      <w:r>
        <w:rPr>
          <w:b/>
          <w:i/>
        </w:rPr>
        <w:t>).</w:t>
      </w:r>
    </w:p>
    <w:p w14:paraId="3E8B56B8" w14:textId="77777777" w:rsidR="00CC1EF2" w:rsidRDefault="00CC1EF2" w:rsidP="00CC1EF2">
      <w:pPr>
        <w:jc w:val="both"/>
        <w:rPr>
          <w:lang w:val="en-GB"/>
        </w:rPr>
      </w:pPr>
      <w:r>
        <w:rPr>
          <w:b/>
          <w:i/>
        </w:rPr>
        <w:t>Proposal 6: T</w:t>
      </w:r>
      <w:r w:rsidRPr="007D7C76">
        <w:rPr>
          <w:b/>
          <w:i/>
        </w:rPr>
        <w:t>he first principle of high port codebook refinement is to ensure orthogonality of the beams in it</w:t>
      </w:r>
      <w:r>
        <w:rPr>
          <w:b/>
          <w:i/>
        </w:rPr>
        <w:t>.</w:t>
      </w:r>
    </w:p>
    <w:p w14:paraId="028AAE82" w14:textId="77777777" w:rsidR="00CC1EF2" w:rsidRDefault="00CC1EF2" w:rsidP="00CC1EF2">
      <w:pPr>
        <w:pStyle w:val="2"/>
        <w:rPr>
          <w:rFonts w:eastAsia="等线"/>
          <w:lang w:eastAsia="zh-CN"/>
        </w:rPr>
      </w:pPr>
      <w:r w:rsidRPr="00CC1EF2">
        <w:rPr>
          <w:rFonts w:eastAsia="等线"/>
          <w:lang w:eastAsia="zh-CN"/>
        </w:rPr>
        <w:t>Type-1 codebook refinement</w:t>
      </w:r>
    </w:p>
    <w:p w14:paraId="1D5566A7" w14:textId="53C733DE" w:rsidR="002B2CEE" w:rsidRDefault="002B2CEE" w:rsidP="002B2CEE">
      <w:pPr>
        <w:jc w:val="both"/>
        <w:rPr>
          <w:lang w:val="en-GB"/>
        </w:rPr>
      </w:pPr>
      <w:r>
        <w:rPr>
          <w:lang w:val="en-GB"/>
        </w:rPr>
        <w:t>Overhead reductions regarding codebook configuration and beam selection can be considered.  I</w:t>
      </w:r>
      <w:r>
        <w:rPr>
          <w:rFonts w:hint="eastAsia"/>
          <w:lang w:val="en-GB"/>
        </w:rPr>
        <w:t>f</w:t>
      </w:r>
      <w:r>
        <w:rPr>
          <w:lang w:val="en-GB"/>
        </w:rPr>
        <w:t xml:space="preserve"> extend the existing Type-I codebook to support up to 128 CSI-RS ports without modification, the associated configuration </w:t>
      </w:r>
      <w:r>
        <w:rPr>
          <w:lang w:val="en-GB"/>
        </w:rPr>
        <w:lastRenderedPageBreak/>
        <w:t>and reporting overhead will be severely increased. For instance, for the 128 port DFT codebook, the number of beams contained would be 1024, if oversampling factors</w:t>
      </w:r>
      <w:r w:rsidR="003C56B2">
        <w:rPr>
          <w:lang w:val="en-GB"/>
        </w:rPr>
        <w:t xml:space="preserve"> </w:t>
      </w:r>
      <w:r w:rsidR="003C56B2" w:rsidRPr="00AD7D77">
        <w:rPr>
          <w:i/>
          <w:iCs/>
          <w:lang w:val="en-GB"/>
        </w:rPr>
        <w:t>O</w:t>
      </w:r>
      <w:r w:rsidR="003C56B2" w:rsidRPr="00AD7D77">
        <w:rPr>
          <w:vertAlign w:val="subscript"/>
          <w:lang w:val="en-GB"/>
        </w:rPr>
        <w:t>1</w:t>
      </w:r>
      <w:r w:rsidR="003C56B2">
        <w:rPr>
          <w:lang w:val="en-GB"/>
        </w:rPr>
        <w:t xml:space="preserve">=4 and </w:t>
      </w:r>
      <w:r w:rsidR="003C56B2" w:rsidRPr="00AD7D77">
        <w:rPr>
          <w:i/>
          <w:iCs/>
          <w:lang w:val="en-GB"/>
        </w:rPr>
        <w:t>O</w:t>
      </w:r>
      <w:r w:rsidR="003C56B2" w:rsidRPr="00AD7D77">
        <w:rPr>
          <w:vertAlign w:val="subscript"/>
          <w:lang w:val="en-GB"/>
        </w:rPr>
        <w:t>2</w:t>
      </w:r>
      <w:r w:rsidR="003C56B2">
        <w:rPr>
          <w:lang w:val="en-GB"/>
        </w:rPr>
        <w:t>=4</w:t>
      </w:r>
      <w:r>
        <w:rPr>
          <w:rFonts w:hint="eastAsia"/>
          <w:lang w:val="en-GB"/>
        </w:rPr>
        <w:t xml:space="preserve"> </w:t>
      </w:r>
      <w:proofErr w:type="gramStart"/>
      <w:r>
        <w:rPr>
          <w:lang w:val="en-GB"/>
        </w:rPr>
        <w:t>are</w:t>
      </w:r>
      <w:proofErr w:type="gramEnd"/>
      <w:r>
        <w:rPr>
          <w:lang w:val="en-GB"/>
        </w:rPr>
        <w:t xml:space="preserve"> still allowed. The bit overhead of parameters such as </w:t>
      </w:r>
      <w:r w:rsidRPr="002B2CEE">
        <w:rPr>
          <w:lang w:val="en-GB"/>
        </w:rPr>
        <w:fldChar w:fldCharType="begin"/>
      </w:r>
      <w:r w:rsidRPr="002B2CEE">
        <w:rPr>
          <w:lang w:val="en-GB"/>
        </w:rPr>
        <w:instrText xml:space="preserve"> QUOTE </w:instrText>
      </w:r>
      <w:r w:rsidR="00000000">
        <w:rPr>
          <w:position w:val="-6"/>
        </w:rPr>
        <w:pict w14:anchorId="46A2E0E0">
          <v:shape id="_x0000_i1052" type="#_x0000_t75" style="width:1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0&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B5440&quot; wsp:rsidRDefault=&quot;007B5440&quot; wsp:rsidP=&quot;007B5440&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i&lt;/m:t&gt;&lt;/m:r&gt;&lt;/m:e&gt;&lt;m:sub&gt;&lt;m:r&gt;&lt;w:rPr&gt;&lt;w:rFonts w:ascii=&quot;Cambria Math&quot; w:h-ansi=&quot;Cambria Math&quot;/&gt;&lt;wx:font wx:val=&quot;Cambria Math&quot;/&gt;&lt;w:i/&gt;&lt;w:lang w:val=&quot;EN-GB&quot;/&gt;&lt;/w:rPr&gt;&lt;m:t&gt;1,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2B2CEE">
        <w:rPr>
          <w:lang w:val="en-GB"/>
        </w:rPr>
        <w:instrText xml:space="preserve"> </w:instrText>
      </w:r>
      <w:r w:rsidRPr="002B2CEE">
        <w:rPr>
          <w:lang w:val="en-GB"/>
        </w:rPr>
        <w:fldChar w:fldCharType="separate"/>
      </w:r>
      <w:r w:rsidR="00000000">
        <w:rPr>
          <w:position w:val="-6"/>
        </w:rPr>
        <w:pict w14:anchorId="7199CE22">
          <v:shape id="_x0000_i1053" type="#_x0000_t75" style="width:1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0&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B5440&quot; wsp:rsidRDefault=&quot;007B5440&quot; wsp:rsidP=&quot;007B5440&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i&lt;/m:t&gt;&lt;/m:r&gt;&lt;/m:e&gt;&lt;m:sub&gt;&lt;m:r&gt;&lt;w:rPr&gt;&lt;w:rFonts w:ascii=&quot;Cambria Math&quot; w:h-ansi=&quot;Cambria Math&quot;/&gt;&lt;wx:font wx:val=&quot;Cambria Math&quot;/&gt;&lt;w:i/&gt;&lt;w:lang w:val=&quot;EN-GB&quot;/&gt;&lt;/w:rPr&gt;&lt;m:t&gt;1,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2B2CEE">
        <w:rPr>
          <w:lang w:val="en-GB"/>
        </w:rPr>
        <w:fldChar w:fldCharType="end"/>
      </w:r>
      <w:r>
        <w:rPr>
          <w:rFonts w:hint="eastAsia"/>
          <w:lang w:val="en-GB"/>
        </w:rPr>
        <w:t xml:space="preserve"> </w:t>
      </w:r>
      <w:r>
        <w:rPr>
          <w:lang w:val="en-GB"/>
        </w:rPr>
        <w:t xml:space="preserve">and  </w:t>
      </w:r>
      <w:r w:rsidRPr="002B2CEE">
        <w:rPr>
          <w:lang w:val="en-GB"/>
        </w:rPr>
        <w:fldChar w:fldCharType="begin"/>
      </w:r>
      <w:r w:rsidRPr="002B2CEE">
        <w:rPr>
          <w:lang w:val="en-GB"/>
        </w:rPr>
        <w:instrText xml:space="preserve"> QUOTE </w:instrText>
      </w:r>
      <w:r w:rsidR="00000000">
        <w:rPr>
          <w:position w:val="-6"/>
        </w:rPr>
        <w:pict w14:anchorId="3485E99C">
          <v:shape id="_x0000_i1054" type="#_x0000_t75" style="width:1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588&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957588&quot; wsp:rsidRDefault=&quot;00957588&quot; wsp:rsidP=&quot;00957588&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i&lt;/m:t&gt;&lt;/m:r&gt;&lt;/m:e&gt;&lt;m:sub&gt;&lt;m:r&gt;&lt;w:rPr&gt;&lt;w:rFonts w:ascii=&quot;Cambria Math&quot; w:h-ansi=&quot;Cambria Math&quot;/&gt;&lt;wx:font wx:val=&quot;Cambria Math&quot;/&gt;&lt;w:i/&gt;&lt;w:lang w:val=&quot;EN-GB&quot;/&gt;&lt;/w:rPr&gt;&lt;m:t&gt;1,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2B2CEE">
        <w:rPr>
          <w:lang w:val="en-GB"/>
        </w:rPr>
        <w:instrText xml:space="preserve"> </w:instrText>
      </w:r>
      <w:r w:rsidRPr="002B2CEE">
        <w:rPr>
          <w:lang w:val="en-GB"/>
        </w:rPr>
        <w:fldChar w:fldCharType="separate"/>
      </w:r>
      <w:r w:rsidR="00000000">
        <w:rPr>
          <w:position w:val="-6"/>
        </w:rPr>
        <w:pict w14:anchorId="105FD7DF">
          <v:shape id="_x0000_i1055" type="#_x0000_t75" style="width:1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588&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957588&quot; wsp:rsidRDefault=&quot;00957588&quot; wsp:rsidP=&quot;00957588&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i&lt;/m:t&gt;&lt;/m:r&gt;&lt;/m:e&gt;&lt;m:sub&gt;&lt;m:r&gt;&lt;w:rPr&gt;&lt;w:rFonts w:ascii=&quot;Cambria Math&quot; w:h-ansi=&quot;Cambria Math&quot;/&gt;&lt;wx:font wx:val=&quot;Cambria Math&quot;/&gt;&lt;w:i/&gt;&lt;w:lang w:val=&quot;EN-GB&quot;/&gt;&lt;/w:rPr&gt;&lt;m:t&gt;1,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2B2CEE">
        <w:rPr>
          <w:lang w:val="en-GB"/>
        </w:rPr>
        <w:fldChar w:fldCharType="end"/>
      </w:r>
      <w:r>
        <w:rPr>
          <w:lang w:val="en-GB"/>
        </w:rPr>
        <w:t xml:space="preserve"> would be significantly increased, specifically, a</w:t>
      </w:r>
      <w:r w:rsidRPr="00DD1BE0">
        <w:rPr>
          <w:lang w:val="en-GB"/>
        </w:rPr>
        <w:t xml:space="preserve"> minimum of 64 bits is required, and in extreme cases hundreds of bits are needed</w:t>
      </w:r>
      <w:r>
        <w:rPr>
          <w:lang w:val="en-GB"/>
        </w:rPr>
        <w:t xml:space="preserve"> (depending on the values of </w:t>
      </w:r>
      <w:r w:rsidRPr="002B2CEE">
        <w:rPr>
          <w:lang w:val="en-GB"/>
        </w:rPr>
        <w:fldChar w:fldCharType="begin"/>
      </w:r>
      <w:r w:rsidRPr="002B2CEE">
        <w:rPr>
          <w:lang w:val="en-GB"/>
        </w:rPr>
        <w:instrText xml:space="preserve"> QUOTE </w:instrText>
      </w:r>
      <w:r w:rsidR="00000000">
        <w:rPr>
          <w:position w:val="-5"/>
        </w:rPr>
        <w:pict w14:anchorId="47E94374">
          <v:shape id="_x0000_i1056" type="#_x0000_t75" style="width: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3A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2503A9&quot; wsp:rsidRDefault=&quot;002503A9&quot; wsp:rsidP=&quot;002503A9&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N&lt;/m:t&gt;&lt;/m:r&gt;&lt;/m:e&gt;&lt;m:sub&gt;&lt;m:r&gt;&lt;w:rPr&gt;&lt;w:rFonts w:ascii=&quot;Cambria Math&quot; w:h-ansi=&quot;Cambria Math&quot;/&gt;&lt;wx:font wx:val=&quot;Cambria Math&quot;/&gt;&lt;w:i/&gt;&lt;w:lang w:val=&quot;EN-GB&quot;/&gt;&lt;/w:rPr&gt;&lt;m:t&gt;1&lt;/m:t&gt;&lt;/m:r&gt;&lt;/m:sub&gt;&lt;/m:sSub&gt;&lt;m:r&gt;&lt;w:rPr&gt;&lt;w:rFonts w:ascii=&quot;Cambria Math&quot; w:h-ansi=&quot;Cambria Math&quot;/&gt;&lt;wx:font wx:val=&quot;Cambria Math&quot;/&gt;&lt;w:i/&gt;&lt;w:lang w:val=&quot;EN-GB&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2B2CEE">
        <w:rPr>
          <w:lang w:val="en-GB"/>
        </w:rPr>
        <w:instrText xml:space="preserve"> </w:instrText>
      </w:r>
      <w:r w:rsidRPr="002B2CEE">
        <w:rPr>
          <w:lang w:val="en-GB"/>
        </w:rPr>
        <w:fldChar w:fldCharType="separate"/>
      </w:r>
      <w:r w:rsidR="00000000">
        <w:rPr>
          <w:position w:val="-5"/>
        </w:rPr>
        <w:pict w14:anchorId="5ACD90E1">
          <v:shape id="_x0000_i1057" type="#_x0000_t75" style="width: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3A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2503A9&quot; wsp:rsidRDefault=&quot;002503A9&quot; wsp:rsidP=&quot;002503A9&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N&lt;/m:t&gt;&lt;/m:r&gt;&lt;/m:e&gt;&lt;m:sub&gt;&lt;m:r&gt;&lt;w:rPr&gt;&lt;w:rFonts w:ascii=&quot;Cambria Math&quot; w:h-ansi=&quot;Cambria Math&quot;/&gt;&lt;wx:font wx:val=&quot;Cambria Math&quot;/&gt;&lt;w:i/&gt;&lt;w:lang w:val=&quot;EN-GB&quot;/&gt;&lt;/w:rPr&gt;&lt;m:t&gt;1&lt;/m:t&gt;&lt;/m:r&gt;&lt;/m:sub&gt;&lt;/m:sSub&gt;&lt;m:r&gt;&lt;w:rPr&gt;&lt;w:rFonts w:ascii=&quot;Cambria Math&quot; w:h-ansi=&quot;Cambria Math&quot;/&gt;&lt;wx:font wx:val=&quot;Cambria Math&quot;/&gt;&lt;w:i/&gt;&lt;w:lang w:val=&quot;EN-GB&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2B2CEE">
        <w:rPr>
          <w:lang w:val="en-GB"/>
        </w:rPr>
        <w:fldChar w:fldCharType="end"/>
      </w:r>
      <w:r>
        <w:rPr>
          <w:rFonts w:hint="eastAsia"/>
          <w:lang w:val="en-GB"/>
        </w:rPr>
        <w:t>and</w:t>
      </w:r>
      <w:r>
        <w:rPr>
          <w:lang w:val="en-GB"/>
        </w:rPr>
        <w:t xml:space="preserve"> </w:t>
      </w:r>
      <w:r w:rsidRPr="002B2CEE">
        <w:rPr>
          <w:lang w:val="en-GB"/>
        </w:rPr>
        <w:fldChar w:fldCharType="begin"/>
      </w:r>
      <w:r w:rsidRPr="002B2CEE">
        <w:rPr>
          <w:lang w:val="en-GB"/>
        </w:rPr>
        <w:instrText xml:space="preserve"> QUOTE </w:instrText>
      </w:r>
      <w:r w:rsidR="00000000">
        <w:rPr>
          <w:position w:val="-5"/>
        </w:rPr>
        <w:pict w14:anchorId="1B3BFC7B">
          <v:shape id="_x0000_i1058" type="#_x0000_t75" style="width:1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57&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F84457&quot; wsp:rsidRDefault=&quot;00F84457&quot; wsp:rsidP=&quot;00F84457&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N&lt;/m:t&gt;&lt;/m:r&gt;&lt;/m:e&gt;&lt;m:sub&gt;&lt;m:r&gt;&lt;w:rPr&gt;&lt;w:rFonts w:ascii=&quot;Cambria Math&quot; w:h-ansi=&quot;Cambria Math&quot;/&gt;&lt;wx:font wx:val=&quot;Cambria Math&quot;/&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2B2CEE">
        <w:rPr>
          <w:lang w:val="en-GB"/>
        </w:rPr>
        <w:instrText xml:space="preserve"> </w:instrText>
      </w:r>
      <w:r w:rsidRPr="002B2CEE">
        <w:rPr>
          <w:lang w:val="en-GB"/>
        </w:rPr>
        <w:fldChar w:fldCharType="separate"/>
      </w:r>
      <w:r w:rsidR="00000000">
        <w:rPr>
          <w:position w:val="-5"/>
        </w:rPr>
        <w:pict w14:anchorId="6751AE02">
          <v:shape id="_x0000_i1059" type="#_x0000_t75" style="width:1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57&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F84457&quot; wsp:rsidRDefault=&quot;00F84457&quot; wsp:rsidP=&quot;00F84457&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N&lt;/m:t&gt;&lt;/m:r&gt;&lt;/m:e&gt;&lt;m:sub&gt;&lt;m:r&gt;&lt;w:rPr&gt;&lt;w:rFonts w:ascii=&quot;Cambria Math&quot; w:h-ansi=&quot;Cambria Math&quot;/&gt;&lt;wx:font wx:val=&quot;Cambria Math&quot;/&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2B2CEE">
        <w:rPr>
          <w:lang w:val="en-GB"/>
        </w:rPr>
        <w:fldChar w:fldCharType="end"/>
      </w:r>
      <w:r>
        <w:rPr>
          <w:lang w:val="en-GB"/>
        </w:rPr>
        <w:t xml:space="preserve">).  To address this issue, smaller </w:t>
      </w:r>
      <w:r w:rsidRPr="002B2CEE">
        <w:rPr>
          <w:lang w:val="en-GB"/>
        </w:rPr>
        <w:fldChar w:fldCharType="begin"/>
      </w:r>
      <w:r w:rsidRPr="002B2CEE">
        <w:rPr>
          <w:lang w:val="en-GB"/>
        </w:rPr>
        <w:instrText xml:space="preserve"> QUOTE </w:instrText>
      </w:r>
      <w:r w:rsidR="00000000">
        <w:rPr>
          <w:position w:val="-5"/>
        </w:rPr>
        <w:pict w14:anchorId="438D6CD3">
          <v:shape id="_x0000_i1060" type="#_x0000_t75" style="width:1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6FD4&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D36FD4&quot; wsp:rsidRDefault=&quot;00D36FD4&quot; wsp:rsidP=&quot;00D36FD4&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O&lt;/m:t&gt;&lt;/m:r&gt;&lt;/m:e&gt;&lt;m:sub&gt;&lt;m:r&gt;&lt;w:rPr&gt;&lt;w:rFonts w:ascii=&quot;Cambria Math&quot; w:h-ansi=&quot;Cambria Math&quot;/&gt;&lt;wx:font wx:val=&quot;Cambria Math&quot;/&gt;&lt;w:i/&gt;&lt;w:lang w:val=&quot;EN-GB&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4" o:title="" chromakey="white"/>
          </v:shape>
        </w:pict>
      </w:r>
      <w:r w:rsidRPr="002B2CEE">
        <w:rPr>
          <w:lang w:val="en-GB"/>
        </w:rPr>
        <w:instrText xml:space="preserve"> </w:instrText>
      </w:r>
      <w:r w:rsidRPr="002B2CEE">
        <w:rPr>
          <w:lang w:val="en-GB"/>
        </w:rPr>
        <w:fldChar w:fldCharType="separate"/>
      </w:r>
      <w:r w:rsidR="00000000">
        <w:rPr>
          <w:position w:val="-5"/>
        </w:rPr>
        <w:pict w14:anchorId="2394BC49">
          <v:shape id="_x0000_i1061" type="#_x0000_t75" style="width:1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6FD4&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D36FD4&quot; wsp:rsidRDefault=&quot;00D36FD4&quot; wsp:rsidP=&quot;00D36FD4&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O&lt;/m:t&gt;&lt;/m:r&gt;&lt;/m:e&gt;&lt;m:sub&gt;&lt;m:r&gt;&lt;w:rPr&gt;&lt;w:rFonts w:ascii=&quot;Cambria Math&quot; w:h-ansi=&quot;Cambria Math&quot;/&gt;&lt;wx:font wx:val=&quot;Cambria Math&quot;/&gt;&lt;w:i/&gt;&lt;w:lang w:val=&quot;EN-GB&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4" o:title="" chromakey="white"/>
          </v:shape>
        </w:pict>
      </w:r>
      <w:r w:rsidRPr="002B2CEE">
        <w:rPr>
          <w:lang w:val="en-GB"/>
        </w:rPr>
        <w:fldChar w:fldCharType="end"/>
      </w:r>
      <w:r>
        <w:rPr>
          <w:lang w:val="en-GB"/>
        </w:rPr>
        <w:t xml:space="preserve"> and </w:t>
      </w:r>
      <w:r w:rsidRPr="002B2CEE">
        <w:rPr>
          <w:lang w:val="en-GB"/>
        </w:rPr>
        <w:fldChar w:fldCharType="begin"/>
      </w:r>
      <w:r w:rsidRPr="002B2CEE">
        <w:rPr>
          <w:lang w:val="en-GB"/>
        </w:rPr>
        <w:instrText xml:space="preserve"> QUOTE </w:instrText>
      </w:r>
      <w:r w:rsidR="00000000">
        <w:rPr>
          <w:position w:val="-5"/>
        </w:rPr>
        <w:pict w14:anchorId="1C0809FF">
          <v:shape id="_x0000_i1062" type="#_x0000_t75" style="width:1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5E06&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195E06&quot; wsp:rsidRDefault=&quot;00195E06&quot; wsp:rsidP=&quot;00195E06&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O&lt;/m:t&gt;&lt;/m:r&gt;&lt;/m:e&gt;&lt;m:sub&gt;&lt;m:r&gt;&lt;w:rPr&gt;&lt;w:rFonts w:ascii=&quot;Cambria Math&quot; w:h-ansi=&quot;Cambria Math&quot;/&gt;&lt;wx:font wx:val=&quot;Cambria Math&quot;/&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sidRPr="002B2CEE">
        <w:rPr>
          <w:lang w:val="en-GB"/>
        </w:rPr>
        <w:instrText xml:space="preserve"> </w:instrText>
      </w:r>
      <w:r w:rsidRPr="002B2CEE">
        <w:rPr>
          <w:lang w:val="en-GB"/>
        </w:rPr>
        <w:fldChar w:fldCharType="separate"/>
      </w:r>
      <w:r w:rsidR="00000000">
        <w:rPr>
          <w:position w:val="-5"/>
        </w:rPr>
        <w:pict w14:anchorId="7B744E6E">
          <v:shape id="_x0000_i1063" type="#_x0000_t75" style="width:1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5E06&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195E06&quot; wsp:rsidRDefault=&quot;00195E06&quot; wsp:rsidP=&quot;00195E06&quot;&gt;&lt;m:oMathPara&gt;&lt;m:oMath&gt;&lt;m:sSub&gt;&lt;m:sSubPr&gt;&lt;m:ctrlPr&gt;&lt;w:rPr&gt;&lt;w:rFonts w:ascii=&quot;Cambria Math&quot; w:h-ansi=&quot;Cambria Math&quot;/&gt;&lt;wx:font wx:val=&quot;Cambria Math&quot;/&gt;&lt;w:lang w:val=&quot;EN-GB&quot;/&gt;&lt;/w:rPr&gt;&lt;/m:ctrlPr&gt;&lt;/m:sSubPr&gt;&lt;m:e&gt;&lt;m:r&gt;&lt;w:rPr&gt;&lt;w:rFonts w:ascii=&quot;Cambria Math&quot; w:h-ansi=&quot;Cambria Math&quot;/&gt;&lt;wx:font wx:val=&quot;Cambria Math&quot;/&gt;&lt;w:i/&gt;&lt;w:lang w:val=&quot;EN-GB&quot;/&gt;&lt;/w:rPr&gt;&lt;m:t&gt;O&lt;/m:t&gt;&lt;/m:r&gt;&lt;/m:e&gt;&lt;m:sub&gt;&lt;m:r&gt;&lt;w:rPr&gt;&lt;w:rFonts w:ascii=&quot;Cambria Math&quot; w:h-ansi=&quot;Cambria Math&quot;/&gt;&lt;wx:font wx:val=&quot;Cambria Math&quot;/&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sidRPr="002B2CEE">
        <w:rPr>
          <w:lang w:val="en-GB"/>
        </w:rPr>
        <w:fldChar w:fldCharType="end"/>
      </w:r>
      <w:r>
        <w:rPr>
          <w:rFonts w:hint="eastAsia"/>
          <w:lang w:val="en-GB"/>
        </w:rPr>
        <w:t xml:space="preserve"> </w:t>
      </w:r>
      <w:r>
        <w:rPr>
          <w:lang w:val="en-GB"/>
        </w:rPr>
        <w:t xml:space="preserve">for high CSI-RS ports can be considered since beam granularity in the codebook is inherently finer in these cases. </w:t>
      </w:r>
    </w:p>
    <w:p w14:paraId="704FDBB3" w14:textId="77777777" w:rsidR="00CC1EF2" w:rsidRDefault="002B2CEE" w:rsidP="002B2CEE">
      <w:pPr>
        <w:jc w:val="both"/>
        <w:rPr>
          <w:lang w:val="en-GB"/>
        </w:rPr>
      </w:pPr>
      <w:r w:rsidRPr="002678DF">
        <w:rPr>
          <w:b/>
          <w:i/>
          <w:lang w:val="en-GB"/>
        </w:rPr>
        <w:t>Proposal</w:t>
      </w:r>
      <w:r>
        <w:rPr>
          <w:b/>
          <w:i/>
          <w:lang w:val="en-GB"/>
        </w:rPr>
        <w:t xml:space="preserve"> 7</w:t>
      </w:r>
      <w:r w:rsidRPr="002678DF">
        <w:rPr>
          <w:b/>
          <w:i/>
          <w:lang w:val="en-GB"/>
        </w:rPr>
        <w:t xml:space="preserve">: Consider overhead reduction in Type-I codebook design for supporting high ports CSI measurement using smaller </w:t>
      </w:r>
      <w:r w:rsidRPr="002B2CEE">
        <w:rPr>
          <w:b/>
          <w:lang w:val="en-GB"/>
        </w:rPr>
        <w:fldChar w:fldCharType="begin"/>
      </w:r>
      <w:r w:rsidRPr="002B2CEE">
        <w:rPr>
          <w:b/>
          <w:lang w:val="en-GB"/>
        </w:rPr>
        <w:instrText xml:space="preserve"> QUOTE </w:instrText>
      </w:r>
      <w:r w:rsidR="00000000">
        <w:rPr>
          <w:position w:val="-5"/>
        </w:rPr>
        <w:pict w14:anchorId="37F1C726">
          <v:shape id="_x0000_i1064"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BD3&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FF5BD3&quot; wsp:rsidRDefault=&quot;00FF5BD3&quot; wsp:rsidP=&quot;00FF5BD3&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sidRPr="002B2CEE">
        <w:rPr>
          <w:b/>
          <w:lang w:val="en-GB"/>
        </w:rPr>
        <w:instrText xml:space="preserve"> </w:instrText>
      </w:r>
      <w:r w:rsidRPr="002B2CEE">
        <w:rPr>
          <w:b/>
          <w:lang w:val="en-GB"/>
        </w:rPr>
        <w:fldChar w:fldCharType="separate"/>
      </w:r>
      <w:r w:rsidR="00000000">
        <w:rPr>
          <w:position w:val="-5"/>
        </w:rPr>
        <w:pict w14:anchorId="5171D9F1">
          <v:shape id="_x0000_i1065"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BD3&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FF5BD3&quot; wsp:rsidRDefault=&quot;00FF5BD3&quot; wsp:rsidP=&quot;00FF5BD3&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sidRPr="002B2CEE">
        <w:rPr>
          <w:b/>
          <w:lang w:val="en-GB"/>
        </w:rPr>
        <w:fldChar w:fldCharType="end"/>
      </w:r>
      <w:r w:rsidRPr="002678DF">
        <w:rPr>
          <w:b/>
          <w:i/>
          <w:lang w:val="en-GB"/>
        </w:rPr>
        <w:t xml:space="preserve"> and </w:t>
      </w:r>
      <w:r w:rsidRPr="002B2CEE">
        <w:rPr>
          <w:b/>
          <w:lang w:val="en-GB"/>
        </w:rPr>
        <w:fldChar w:fldCharType="begin"/>
      </w:r>
      <w:r w:rsidRPr="002B2CEE">
        <w:rPr>
          <w:b/>
          <w:lang w:val="en-GB"/>
        </w:rPr>
        <w:instrText xml:space="preserve"> QUOTE </w:instrText>
      </w:r>
      <w:r w:rsidR="00000000">
        <w:rPr>
          <w:position w:val="-5"/>
        </w:rPr>
        <w:pict w14:anchorId="17C2C3ED">
          <v:shape id="_x0000_i1066"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919&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84919&quot; wsp:rsidRDefault=&quot;00784919&quot; wsp:rsidP=&quot;00784919&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2B2CEE">
        <w:rPr>
          <w:b/>
          <w:lang w:val="en-GB"/>
        </w:rPr>
        <w:instrText xml:space="preserve"> </w:instrText>
      </w:r>
      <w:r w:rsidRPr="002B2CEE">
        <w:rPr>
          <w:b/>
          <w:lang w:val="en-GB"/>
        </w:rPr>
        <w:fldChar w:fldCharType="separate"/>
      </w:r>
      <w:r w:rsidR="00000000">
        <w:rPr>
          <w:position w:val="-5"/>
        </w:rPr>
        <w:pict w14:anchorId="25E3189E">
          <v:shape id="_x0000_i1067"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919&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84919&quot; wsp:rsidRDefault=&quot;00784919&quot; wsp:rsidP=&quot;00784919&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2B2CEE">
        <w:rPr>
          <w:b/>
          <w:lang w:val="en-GB"/>
        </w:rPr>
        <w:fldChar w:fldCharType="end"/>
      </w:r>
      <w:r w:rsidRPr="002678DF">
        <w:rPr>
          <w:b/>
          <w:i/>
          <w:lang w:val="en-GB"/>
        </w:rPr>
        <w:t>.</w:t>
      </w:r>
    </w:p>
    <w:p w14:paraId="42AC5A5D" w14:textId="77777777" w:rsidR="003775A2" w:rsidRDefault="00093697" w:rsidP="000A7058">
      <w:pPr>
        <w:pStyle w:val="1"/>
        <w:rPr>
          <w:lang w:eastAsia="zh-CN"/>
        </w:rPr>
      </w:pPr>
      <w:r>
        <w:rPr>
          <w:lang w:eastAsia="zh-CN"/>
        </w:rPr>
        <w:t>C</w:t>
      </w:r>
      <w:r w:rsidR="008477A5">
        <w:rPr>
          <w:rFonts w:hint="eastAsia"/>
          <w:lang w:eastAsia="zh-CN"/>
        </w:rPr>
        <w:t>onclusion</w:t>
      </w:r>
    </w:p>
    <w:p w14:paraId="691370D5" w14:textId="77777777" w:rsidR="00F75C45" w:rsidRDefault="00957CCE" w:rsidP="003D1C9C">
      <w:pPr>
        <w:pStyle w:val="af4"/>
        <w:jc w:val="both"/>
        <w:rPr>
          <w:rFonts w:eastAsia="等线"/>
          <w:szCs w:val="21"/>
          <w:lang w:eastAsia="zh-CN"/>
        </w:rPr>
      </w:pPr>
      <w:r w:rsidRPr="00221744">
        <w:rPr>
          <w:szCs w:val="21"/>
          <w:lang w:eastAsia="zh-CN"/>
        </w:rPr>
        <w:t>I</w:t>
      </w:r>
      <w:r w:rsidRPr="00221744">
        <w:rPr>
          <w:rFonts w:hint="eastAsia"/>
          <w:szCs w:val="21"/>
          <w:lang w:eastAsia="zh-CN"/>
        </w:rPr>
        <w:t>n th</w:t>
      </w:r>
      <w:r w:rsidRPr="003E69DF">
        <w:rPr>
          <w:szCs w:val="21"/>
          <w:lang w:eastAsia="zh-CN"/>
        </w:rPr>
        <w:t>is contribution</w:t>
      </w:r>
      <w:r w:rsidR="003E69DF" w:rsidRPr="003E69DF">
        <w:rPr>
          <w:rFonts w:eastAsia="宋体"/>
          <w:szCs w:val="21"/>
          <w:lang w:eastAsia="zh-CN"/>
        </w:rPr>
        <w:t>,</w:t>
      </w:r>
      <w:r w:rsidR="003E69DF">
        <w:rPr>
          <w:rFonts w:eastAsia="宋体"/>
          <w:szCs w:val="21"/>
          <w:lang w:eastAsia="zh-CN"/>
        </w:rPr>
        <w:t xml:space="preserve"> </w:t>
      </w:r>
      <w:r w:rsidR="003E69DF" w:rsidRPr="003E69DF">
        <w:rPr>
          <w:rFonts w:eastAsia="宋体"/>
          <w:szCs w:val="21"/>
          <w:lang w:eastAsia="zh-CN"/>
        </w:rPr>
        <w:t>we discuss</w:t>
      </w:r>
      <w:r w:rsidR="005948C2">
        <w:rPr>
          <w:rFonts w:eastAsia="宋体"/>
          <w:szCs w:val="21"/>
          <w:lang w:eastAsia="zh-CN"/>
        </w:rPr>
        <w:t xml:space="preserve"> CSI enhancement and </w:t>
      </w:r>
      <w:r w:rsidR="003E69DF">
        <w:rPr>
          <w:rFonts w:eastAsia="宋体"/>
          <w:szCs w:val="21"/>
          <w:lang w:eastAsia="zh-CN"/>
        </w:rPr>
        <w:t>have the following proposals.</w:t>
      </w:r>
    </w:p>
    <w:p w14:paraId="29DC8D6C" w14:textId="77777777" w:rsidR="005948C2" w:rsidRDefault="005948C2" w:rsidP="005948C2">
      <w:pPr>
        <w:jc w:val="both"/>
        <w:rPr>
          <w:b/>
          <w:i/>
          <w:lang w:val="en-GB"/>
        </w:rPr>
      </w:pPr>
      <w:r w:rsidRPr="00347C9F">
        <w:rPr>
          <w:b/>
          <w:i/>
          <w:lang w:val="en-GB"/>
        </w:rPr>
        <w:t>Proposal 1</w:t>
      </w:r>
      <w:r>
        <w:rPr>
          <w:b/>
          <w:i/>
          <w:lang w:val="en-GB"/>
        </w:rPr>
        <w:t xml:space="preserve">: </w:t>
      </w:r>
      <w:r w:rsidRPr="00404E02">
        <w:rPr>
          <w:b/>
          <w:i/>
          <w:lang w:val="en-GB"/>
        </w:rPr>
        <w:t xml:space="preserve">The candidate number of supported CSI-RS ports can </w:t>
      </w:r>
      <w:r>
        <w:rPr>
          <w:b/>
          <w:i/>
          <w:lang w:val="en-GB"/>
        </w:rPr>
        <w:t>be 48, 64, 96 and 128 for Type I</w:t>
      </w:r>
      <w:r w:rsidRPr="00404E02">
        <w:rPr>
          <w:b/>
          <w:i/>
          <w:lang w:val="en-GB"/>
        </w:rPr>
        <w:t xml:space="preserve"> Single-Panel Codebook</w:t>
      </w:r>
      <w:r>
        <w:rPr>
          <w:b/>
          <w:i/>
          <w:lang w:val="en-GB"/>
        </w:rPr>
        <w:t xml:space="preserve"> design</w:t>
      </w:r>
      <w:r w:rsidRPr="00404E02">
        <w:rPr>
          <w:b/>
          <w:i/>
          <w:lang w:val="en-GB"/>
        </w:rPr>
        <w:t>.</w:t>
      </w:r>
    </w:p>
    <w:tbl>
      <w:tblPr>
        <w:tblW w:w="0" w:type="auto"/>
        <w:jc w:val="center"/>
        <w:tblLook w:val="0000" w:firstRow="0" w:lastRow="0" w:firstColumn="0" w:lastColumn="0" w:noHBand="0" w:noVBand="0"/>
      </w:tblPr>
      <w:tblGrid>
        <w:gridCol w:w="2773"/>
        <w:gridCol w:w="2268"/>
        <w:gridCol w:w="2268"/>
      </w:tblGrid>
      <w:tr w:rsidR="005948C2" w:rsidRPr="0048482F" w14:paraId="6069459A" w14:textId="77777777" w:rsidTr="000D0328">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D2A2D3F" w14:textId="77777777" w:rsidR="005948C2" w:rsidRPr="0048482F" w:rsidRDefault="005948C2" w:rsidP="000D0328">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14341DBF">
                <v:shape id="_x0000_i1068" type="#_x0000_t75" style="width:28.5pt;height:14pt" o:ole="">
                  <v:imagedata r:id="rId11" o:title=""/>
                </v:shape>
                <o:OLEObject Type="Embed" ProgID="Equation.DSMT4" ShapeID="_x0000_i1068" DrawAspect="Content" ObjectID="_1769844909" r:id="rId4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26168887" w14:textId="77777777" w:rsidR="005948C2" w:rsidRPr="0048482F" w:rsidRDefault="005948C2" w:rsidP="000D0328">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2E65F2A4">
                <v:shape id="_x0000_i1069" type="#_x0000_t75" style="width:36.5pt;height:14pt" o:ole="">
                  <v:imagedata r:id="rId13" o:title=""/>
                </v:shape>
                <o:OLEObject Type="Embed" ProgID="Equation.3" ShapeID="_x0000_i1069" DrawAspect="Content" ObjectID="_1769844910" r:id="rId4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807730" w14:textId="77777777" w:rsidR="005948C2" w:rsidRPr="0048482F" w:rsidRDefault="005948C2" w:rsidP="000D0328">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181A57A5">
                <v:shape id="_x0000_i1070" type="#_x0000_t75" style="width:36.5pt;height:14pt" o:ole="">
                  <v:imagedata r:id="rId15" o:title=""/>
                </v:shape>
                <o:OLEObject Type="Embed" ProgID="Equation.3" ShapeID="_x0000_i1070" DrawAspect="Content" ObjectID="_1769844911" r:id="rId50"/>
              </w:object>
            </w:r>
          </w:p>
        </w:tc>
      </w:tr>
      <w:tr w:rsidR="005948C2" w:rsidRPr="0048482F" w14:paraId="0A45AD58" w14:textId="77777777" w:rsidTr="000D0328">
        <w:trPr>
          <w:cantSplit/>
          <w:trHeight w:val="27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1A004A1" w14:textId="77777777" w:rsidR="005948C2" w:rsidRPr="0048482F" w:rsidRDefault="005948C2" w:rsidP="000D0328">
            <w:pPr>
              <w:spacing w:after="0"/>
              <w:rPr>
                <w:rFonts w:ascii="Arial" w:eastAsia="Batang" w:hAnsi="Arial" w:cs="Arial"/>
                <w:b/>
                <w:bCs/>
                <w:color w:val="000000"/>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32DE6C9B" w14:textId="77777777" w:rsidR="005948C2" w:rsidRPr="0048482F" w:rsidRDefault="005948C2" w:rsidP="000D0328">
            <w:pPr>
              <w:spacing w:after="0"/>
              <w:rPr>
                <w:rFonts w:ascii="Arial" w:eastAsia="Batang" w:hAnsi="Arial" w:cs="Arial"/>
                <w:b/>
                <w:bCs/>
                <w:color w:val="000000"/>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19F9412A" w14:textId="77777777" w:rsidR="005948C2" w:rsidRPr="0048482F" w:rsidRDefault="005948C2" w:rsidP="000D0328">
            <w:pPr>
              <w:spacing w:after="0"/>
              <w:rPr>
                <w:rFonts w:ascii="Arial" w:eastAsia="Batang" w:hAnsi="Arial" w:cs="Arial"/>
                <w:b/>
                <w:bCs/>
                <w:color w:val="000000"/>
              </w:rPr>
            </w:pPr>
          </w:p>
        </w:tc>
      </w:tr>
      <w:tr w:rsidR="005948C2" w:rsidRPr="0048482F" w14:paraId="0FF6CAE6"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2E17CE94" w14:textId="77777777" w:rsidR="005948C2" w:rsidRPr="00E17FE7" w:rsidRDefault="005948C2" w:rsidP="000D0328">
            <w:pPr>
              <w:pStyle w:val="TAC"/>
              <w:rPr>
                <w:color w:val="000000"/>
                <w:lang w:val="en-GB" w:eastAsia="zh-CN"/>
              </w:rPr>
            </w:pPr>
            <w:r>
              <w:rPr>
                <w:rFonts w:hint="eastAsia"/>
                <w:color w:val="000000"/>
                <w:lang w:val="en-GB" w:eastAsia="zh-CN"/>
              </w:rPr>
              <w:t>4</w:t>
            </w:r>
            <w:r>
              <w:rPr>
                <w:color w:val="000000"/>
                <w:lang w:val="en-GB" w:eastAsia="zh-CN"/>
              </w:rPr>
              <w:t>8</w:t>
            </w:r>
          </w:p>
        </w:tc>
        <w:tc>
          <w:tcPr>
            <w:tcW w:w="2268" w:type="dxa"/>
            <w:tcBorders>
              <w:top w:val="single" w:sz="4" w:space="0" w:color="auto"/>
              <w:left w:val="nil"/>
              <w:bottom w:val="single" w:sz="4" w:space="0" w:color="auto"/>
              <w:right w:val="single" w:sz="4" w:space="0" w:color="auto"/>
            </w:tcBorders>
          </w:tcPr>
          <w:p w14:paraId="625CD3CA"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6,4)</w:t>
            </w:r>
          </w:p>
        </w:tc>
        <w:tc>
          <w:tcPr>
            <w:tcW w:w="2268" w:type="dxa"/>
            <w:tcBorders>
              <w:top w:val="single" w:sz="4" w:space="0" w:color="auto"/>
              <w:left w:val="nil"/>
              <w:bottom w:val="single" w:sz="4" w:space="0" w:color="auto"/>
              <w:right w:val="single" w:sz="4" w:space="0" w:color="auto"/>
            </w:tcBorders>
          </w:tcPr>
          <w:p w14:paraId="1E35C5ED"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64DB4839" w14:textId="77777777" w:rsidTr="000D0328">
        <w:trPr>
          <w:cantSplit/>
          <w:jc w:val="center"/>
        </w:trPr>
        <w:tc>
          <w:tcPr>
            <w:tcW w:w="0" w:type="auto"/>
            <w:vMerge/>
            <w:tcBorders>
              <w:left w:val="single" w:sz="4" w:space="0" w:color="auto"/>
              <w:right w:val="single" w:sz="4" w:space="0" w:color="auto"/>
            </w:tcBorders>
            <w:vAlign w:val="center"/>
          </w:tcPr>
          <w:p w14:paraId="09D29D12"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FE061E6"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8,3)</w:t>
            </w:r>
          </w:p>
        </w:tc>
        <w:tc>
          <w:tcPr>
            <w:tcW w:w="2268" w:type="dxa"/>
            <w:tcBorders>
              <w:top w:val="single" w:sz="4" w:space="0" w:color="auto"/>
              <w:left w:val="nil"/>
              <w:bottom w:val="single" w:sz="4" w:space="0" w:color="auto"/>
              <w:right w:val="single" w:sz="4" w:space="0" w:color="auto"/>
            </w:tcBorders>
          </w:tcPr>
          <w:p w14:paraId="0E18B4C3"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33769BFA" w14:textId="77777777" w:rsidTr="000D0328">
        <w:trPr>
          <w:cantSplit/>
          <w:jc w:val="center"/>
        </w:trPr>
        <w:tc>
          <w:tcPr>
            <w:tcW w:w="0" w:type="auto"/>
            <w:vMerge/>
            <w:tcBorders>
              <w:left w:val="single" w:sz="4" w:space="0" w:color="auto"/>
              <w:right w:val="single" w:sz="4" w:space="0" w:color="auto"/>
            </w:tcBorders>
            <w:vAlign w:val="center"/>
          </w:tcPr>
          <w:p w14:paraId="4B6E9310"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C0CBD47"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12,2)</w:t>
            </w:r>
          </w:p>
        </w:tc>
        <w:tc>
          <w:tcPr>
            <w:tcW w:w="2268" w:type="dxa"/>
            <w:tcBorders>
              <w:top w:val="single" w:sz="4" w:space="0" w:color="auto"/>
              <w:left w:val="nil"/>
              <w:bottom w:val="single" w:sz="4" w:space="0" w:color="auto"/>
              <w:right w:val="single" w:sz="4" w:space="0" w:color="auto"/>
            </w:tcBorders>
          </w:tcPr>
          <w:p w14:paraId="3FC63F49"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5BB4AD33"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684A9218"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FD39F7A"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24,1)</w:t>
            </w:r>
          </w:p>
        </w:tc>
        <w:tc>
          <w:tcPr>
            <w:tcW w:w="2268" w:type="dxa"/>
            <w:tcBorders>
              <w:top w:val="single" w:sz="4" w:space="0" w:color="auto"/>
              <w:left w:val="nil"/>
              <w:bottom w:val="single" w:sz="4" w:space="0" w:color="auto"/>
              <w:right w:val="single" w:sz="4" w:space="0" w:color="auto"/>
            </w:tcBorders>
          </w:tcPr>
          <w:p w14:paraId="4499CF5B"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42BF2A30"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3D6560E2" w14:textId="77777777" w:rsidR="005948C2" w:rsidRDefault="005948C2" w:rsidP="000D0328">
            <w:pPr>
              <w:pStyle w:val="TAC"/>
              <w:rPr>
                <w:color w:val="000000"/>
                <w:lang w:val="en-GB" w:eastAsia="zh-CN"/>
              </w:rPr>
            </w:pPr>
            <w:r>
              <w:rPr>
                <w:rFonts w:hint="eastAsia"/>
                <w:color w:val="000000"/>
                <w:lang w:val="en-GB" w:eastAsia="zh-CN"/>
              </w:rPr>
              <w:t>6</w:t>
            </w:r>
            <w:r>
              <w:rPr>
                <w:color w:val="000000"/>
                <w:lang w:val="en-GB" w:eastAsia="zh-CN"/>
              </w:rPr>
              <w:t>4</w:t>
            </w:r>
          </w:p>
        </w:tc>
        <w:tc>
          <w:tcPr>
            <w:tcW w:w="2268" w:type="dxa"/>
            <w:tcBorders>
              <w:top w:val="single" w:sz="4" w:space="0" w:color="auto"/>
              <w:left w:val="nil"/>
              <w:bottom w:val="single" w:sz="4" w:space="0" w:color="auto"/>
              <w:right w:val="single" w:sz="4" w:space="0" w:color="auto"/>
            </w:tcBorders>
          </w:tcPr>
          <w:p w14:paraId="75429265"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8,4)</w:t>
            </w:r>
          </w:p>
        </w:tc>
        <w:tc>
          <w:tcPr>
            <w:tcW w:w="2268" w:type="dxa"/>
            <w:tcBorders>
              <w:top w:val="single" w:sz="4" w:space="0" w:color="auto"/>
              <w:left w:val="nil"/>
              <w:bottom w:val="single" w:sz="4" w:space="0" w:color="auto"/>
              <w:right w:val="single" w:sz="4" w:space="0" w:color="auto"/>
            </w:tcBorders>
          </w:tcPr>
          <w:p w14:paraId="15F713CC"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22FD235A" w14:textId="77777777" w:rsidTr="000D0328">
        <w:trPr>
          <w:cantSplit/>
          <w:jc w:val="center"/>
        </w:trPr>
        <w:tc>
          <w:tcPr>
            <w:tcW w:w="0" w:type="auto"/>
            <w:vMerge/>
            <w:tcBorders>
              <w:left w:val="single" w:sz="4" w:space="0" w:color="auto"/>
              <w:right w:val="single" w:sz="4" w:space="0" w:color="auto"/>
            </w:tcBorders>
            <w:vAlign w:val="center"/>
          </w:tcPr>
          <w:p w14:paraId="3AC24C4E"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4AF61025"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16,2)</w:t>
            </w:r>
          </w:p>
        </w:tc>
        <w:tc>
          <w:tcPr>
            <w:tcW w:w="2268" w:type="dxa"/>
            <w:tcBorders>
              <w:top w:val="single" w:sz="4" w:space="0" w:color="auto"/>
              <w:left w:val="nil"/>
              <w:bottom w:val="single" w:sz="4" w:space="0" w:color="auto"/>
              <w:right w:val="single" w:sz="4" w:space="0" w:color="auto"/>
            </w:tcBorders>
          </w:tcPr>
          <w:p w14:paraId="5CD6440A"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546DA53B"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644206DD"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40E3DF3"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32,1)</w:t>
            </w:r>
          </w:p>
        </w:tc>
        <w:tc>
          <w:tcPr>
            <w:tcW w:w="2268" w:type="dxa"/>
            <w:tcBorders>
              <w:top w:val="single" w:sz="4" w:space="0" w:color="auto"/>
              <w:left w:val="nil"/>
              <w:bottom w:val="single" w:sz="4" w:space="0" w:color="auto"/>
              <w:right w:val="single" w:sz="4" w:space="0" w:color="auto"/>
            </w:tcBorders>
          </w:tcPr>
          <w:p w14:paraId="416B822C"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1295727E"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0D689AB5" w14:textId="77777777" w:rsidR="005948C2" w:rsidRDefault="005948C2" w:rsidP="000D0328">
            <w:pPr>
              <w:pStyle w:val="TAC"/>
              <w:rPr>
                <w:color w:val="000000"/>
                <w:lang w:val="en-GB" w:eastAsia="zh-CN"/>
              </w:rPr>
            </w:pPr>
            <w:r>
              <w:rPr>
                <w:rFonts w:hint="eastAsia"/>
                <w:color w:val="000000"/>
                <w:lang w:val="en-GB" w:eastAsia="zh-CN"/>
              </w:rPr>
              <w:t>9</w:t>
            </w:r>
            <w:r>
              <w:rPr>
                <w:color w:val="000000"/>
                <w:lang w:val="en-GB" w:eastAsia="zh-CN"/>
              </w:rPr>
              <w:t>6</w:t>
            </w:r>
          </w:p>
        </w:tc>
        <w:tc>
          <w:tcPr>
            <w:tcW w:w="2268" w:type="dxa"/>
            <w:tcBorders>
              <w:top w:val="single" w:sz="4" w:space="0" w:color="auto"/>
              <w:left w:val="nil"/>
              <w:bottom w:val="single" w:sz="4" w:space="0" w:color="auto"/>
              <w:right w:val="single" w:sz="4" w:space="0" w:color="auto"/>
            </w:tcBorders>
          </w:tcPr>
          <w:p w14:paraId="0103D62B"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8,6)</w:t>
            </w:r>
          </w:p>
        </w:tc>
        <w:tc>
          <w:tcPr>
            <w:tcW w:w="2268" w:type="dxa"/>
            <w:tcBorders>
              <w:top w:val="single" w:sz="4" w:space="0" w:color="auto"/>
              <w:left w:val="nil"/>
              <w:bottom w:val="single" w:sz="4" w:space="0" w:color="auto"/>
              <w:right w:val="single" w:sz="4" w:space="0" w:color="auto"/>
            </w:tcBorders>
          </w:tcPr>
          <w:p w14:paraId="0B3BDCE2"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33ABF50A" w14:textId="77777777" w:rsidTr="000D0328">
        <w:trPr>
          <w:cantSplit/>
          <w:jc w:val="center"/>
        </w:trPr>
        <w:tc>
          <w:tcPr>
            <w:tcW w:w="0" w:type="auto"/>
            <w:vMerge/>
            <w:tcBorders>
              <w:left w:val="single" w:sz="4" w:space="0" w:color="auto"/>
              <w:right w:val="single" w:sz="4" w:space="0" w:color="auto"/>
            </w:tcBorders>
            <w:vAlign w:val="center"/>
          </w:tcPr>
          <w:p w14:paraId="0A560715"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215A6E69"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12,4)</w:t>
            </w:r>
          </w:p>
        </w:tc>
        <w:tc>
          <w:tcPr>
            <w:tcW w:w="2268" w:type="dxa"/>
            <w:tcBorders>
              <w:top w:val="single" w:sz="4" w:space="0" w:color="auto"/>
              <w:left w:val="nil"/>
              <w:bottom w:val="single" w:sz="4" w:space="0" w:color="auto"/>
              <w:right w:val="single" w:sz="4" w:space="0" w:color="auto"/>
            </w:tcBorders>
          </w:tcPr>
          <w:p w14:paraId="254A6FB3"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00AA640F" w14:textId="77777777" w:rsidTr="000D0328">
        <w:trPr>
          <w:cantSplit/>
          <w:jc w:val="center"/>
        </w:trPr>
        <w:tc>
          <w:tcPr>
            <w:tcW w:w="0" w:type="auto"/>
            <w:vMerge/>
            <w:tcBorders>
              <w:left w:val="single" w:sz="4" w:space="0" w:color="auto"/>
              <w:right w:val="single" w:sz="4" w:space="0" w:color="auto"/>
            </w:tcBorders>
            <w:vAlign w:val="center"/>
          </w:tcPr>
          <w:p w14:paraId="66E45C01"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1AA92FA"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16,3)</w:t>
            </w:r>
          </w:p>
        </w:tc>
        <w:tc>
          <w:tcPr>
            <w:tcW w:w="2268" w:type="dxa"/>
            <w:tcBorders>
              <w:top w:val="single" w:sz="4" w:space="0" w:color="auto"/>
              <w:left w:val="nil"/>
              <w:bottom w:val="single" w:sz="4" w:space="0" w:color="auto"/>
              <w:right w:val="single" w:sz="4" w:space="0" w:color="auto"/>
            </w:tcBorders>
          </w:tcPr>
          <w:p w14:paraId="67D565AC"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48C4A6DB" w14:textId="77777777" w:rsidTr="000D0328">
        <w:trPr>
          <w:cantSplit/>
          <w:jc w:val="center"/>
        </w:trPr>
        <w:tc>
          <w:tcPr>
            <w:tcW w:w="0" w:type="auto"/>
            <w:vMerge/>
            <w:tcBorders>
              <w:left w:val="single" w:sz="4" w:space="0" w:color="auto"/>
              <w:right w:val="single" w:sz="4" w:space="0" w:color="auto"/>
            </w:tcBorders>
            <w:vAlign w:val="center"/>
          </w:tcPr>
          <w:p w14:paraId="23CD4E7F"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164916B6"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24,2)</w:t>
            </w:r>
          </w:p>
        </w:tc>
        <w:tc>
          <w:tcPr>
            <w:tcW w:w="2268" w:type="dxa"/>
            <w:tcBorders>
              <w:top w:val="single" w:sz="4" w:space="0" w:color="auto"/>
              <w:left w:val="nil"/>
              <w:bottom w:val="single" w:sz="4" w:space="0" w:color="auto"/>
              <w:right w:val="single" w:sz="4" w:space="0" w:color="auto"/>
            </w:tcBorders>
          </w:tcPr>
          <w:p w14:paraId="0CF9086B"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5D874459"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3B4207AC"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F2D270D"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48,1)</w:t>
            </w:r>
          </w:p>
        </w:tc>
        <w:tc>
          <w:tcPr>
            <w:tcW w:w="2268" w:type="dxa"/>
            <w:tcBorders>
              <w:top w:val="single" w:sz="4" w:space="0" w:color="auto"/>
              <w:left w:val="nil"/>
              <w:bottom w:val="single" w:sz="4" w:space="0" w:color="auto"/>
              <w:right w:val="single" w:sz="4" w:space="0" w:color="auto"/>
            </w:tcBorders>
          </w:tcPr>
          <w:p w14:paraId="32400832"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7F90C1EA" w14:textId="77777777" w:rsidTr="000D0328">
        <w:trPr>
          <w:cantSplit/>
          <w:jc w:val="center"/>
        </w:trPr>
        <w:tc>
          <w:tcPr>
            <w:tcW w:w="0" w:type="auto"/>
            <w:vMerge w:val="restart"/>
            <w:tcBorders>
              <w:top w:val="single" w:sz="4" w:space="0" w:color="auto"/>
              <w:left w:val="single" w:sz="4" w:space="0" w:color="auto"/>
              <w:right w:val="single" w:sz="4" w:space="0" w:color="auto"/>
            </w:tcBorders>
            <w:vAlign w:val="center"/>
          </w:tcPr>
          <w:p w14:paraId="2955F089" w14:textId="77777777" w:rsidR="005948C2" w:rsidRDefault="005948C2" w:rsidP="000D0328">
            <w:pPr>
              <w:pStyle w:val="TAC"/>
              <w:rPr>
                <w:color w:val="000000"/>
                <w:lang w:val="en-GB" w:eastAsia="zh-CN"/>
              </w:rPr>
            </w:pPr>
            <w:r>
              <w:rPr>
                <w:rFonts w:hint="eastAsia"/>
                <w:color w:val="000000"/>
                <w:lang w:val="en-GB" w:eastAsia="zh-CN"/>
              </w:rPr>
              <w:t>1</w:t>
            </w:r>
            <w:r>
              <w:rPr>
                <w:color w:val="000000"/>
                <w:lang w:val="en-GB" w:eastAsia="zh-CN"/>
              </w:rPr>
              <w:t>28</w:t>
            </w:r>
          </w:p>
        </w:tc>
        <w:tc>
          <w:tcPr>
            <w:tcW w:w="2268" w:type="dxa"/>
            <w:tcBorders>
              <w:top w:val="single" w:sz="4" w:space="0" w:color="auto"/>
              <w:left w:val="nil"/>
              <w:bottom w:val="single" w:sz="4" w:space="0" w:color="auto"/>
              <w:right w:val="single" w:sz="4" w:space="0" w:color="auto"/>
            </w:tcBorders>
          </w:tcPr>
          <w:p w14:paraId="60F98851"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8,8)</w:t>
            </w:r>
          </w:p>
        </w:tc>
        <w:tc>
          <w:tcPr>
            <w:tcW w:w="2268" w:type="dxa"/>
            <w:tcBorders>
              <w:top w:val="single" w:sz="4" w:space="0" w:color="auto"/>
              <w:left w:val="nil"/>
              <w:bottom w:val="single" w:sz="4" w:space="0" w:color="auto"/>
              <w:right w:val="single" w:sz="4" w:space="0" w:color="auto"/>
            </w:tcBorders>
          </w:tcPr>
          <w:p w14:paraId="5FEF6F61"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4282CD33" w14:textId="77777777" w:rsidTr="000D0328">
        <w:trPr>
          <w:cantSplit/>
          <w:jc w:val="center"/>
        </w:trPr>
        <w:tc>
          <w:tcPr>
            <w:tcW w:w="0" w:type="auto"/>
            <w:vMerge/>
            <w:tcBorders>
              <w:left w:val="single" w:sz="4" w:space="0" w:color="auto"/>
              <w:right w:val="single" w:sz="4" w:space="0" w:color="auto"/>
            </w:tcBorders>
            <w:vAlign w:val="center"/>
          </w:tcPr>
          <w:p w14:paraId="6F6C1A80" w14:textId="77777777" w:rsidR="005948C2" w:rsidRDefault="005948C2" w:rsidP="000D0328">
            <w:pPr>
              <w:pStyle w:val="TAC"/>
              <w:jc w:val="left"/>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2141A14E"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16,4)</w:t>
            </w:r>
          </w:p>
        </w:tc>
        <w:tc>
          <w:tcPr>
            <w:tcW w:w="2268" w:type="dxa"/>
            <w:tcBorders>
              <w:top w:val="single" w:sz="4" w:space="0" w:color="auto"/>
              <w:left w:val="nil"/>
              <w:bottom w:val="single" w:sz="4" w:space="0" w:color="auto"/>
              <w:right w:val="single" w:sz="4" w:space="0" w:color="auto"/>
            </w:tcBorders>
          </w:tcPr>
          <w:p w14:paraId="6DD5EA1A"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52F6DE5F" w14:textId="77777777" w:rsidTr="000D0328">
        <w:trPr>
          <w:cantSplit/>
          <w:jc w:val="center"/>
        </w:trPr>
        <w:tc>
          <w:tcPr>
            <w:tcW w:w="0" w:type="auto"/>
            <w:vMerge/>
            <w:tcBorders>
              <w:left w:val="single" w:sz="4" w:space="0" w:color="auto"/>
              <w:right w:val="single" w:sz="4" w:space="0" w:color="auto"/>
            </w:tcBorders>
            <w:vAlign w:val="center"/>
          </w:tcPr>
          <w:p w14:paraId="2F06EAC8" w14:textId="77777777" w:rsidR="005948C2" w:rsidRDefault="005948C2" w:rsidP="000D0328">
            <w:pPr>
              <w:pStyle w:val="TAC"/>
              <w:jc w:val="left"/>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3769B88C"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32,2)</w:t>
            </w:r>
          </w:p>
        </w:tc>
        <w:tc>
          <w:tcPr>
            <w:tcW w:w="2268" w:type="dxa"/>
            <w:tcBorders>
              <w:top w:val="single" w:sz="4" w:space="0" w:color="auto"/>
              <w:left w:val="nil"/>
              <w:bottom w:val="single" w:sz="4" w:space="0" w:color="auto"/>
              <w:right w:val="single" w:sz="4" w:space="0" w:color="auto"/>
            </w:tcBorders>
          </w:tcPr>
          <w:p w14:paraId="6DD9AE0B"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568EFF09" w14:textId="77777777" w:rsidTr="000D0328">
        <w:trPr>
          <w:cantSplit/>
          <w:jc w:val="center"/>
        </w:trPr>
        <w:tc>
          <w:tcPr>
            <w:tcW w:w="0" w:type="auto"/>
            <w:vMerge/>
            <w:tcBorders>
              <w:left w:val="single" w:sz="4" w:space="0" w:color="auto"/>
              <w:bottom w:val="single" w:sz="4" w:space="0" w:color="auto"/>
              <w:right w:val="single" w:sz="4" w:space="0" w:color="auto"/>
            </w:tcBorders>
            <w:vAlign w:val="center"/>
          </w:tcPr>
          <w:p w14:paraId="63BDBE72" w14:textId="77777777" w:rsidR="005948C2" w:rsidRDefault="005948C2" w:rsidP="000D0328">
            <w:pPr>
              <w:pStyle w:val="TAC"/>
              <w:jc w:val="left"/>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14016C0"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64,1)</w:t>
            </w:r>
          </w:p>
        </w:tc>
        <w:tc>
          <w:tcPr>
            <w:tcW w:w="2268" w:type="dxa"/>
            <w:tcBorders>
              <w:top w:val="single" w:sz="4" w:space="0" w:color="auto"/>
              <w:left w:val="nil"/>
              <w:bottom w:val="single" w:sz="4" w:space="0" w:color="auto"/>
              <w:right w:val="single" w:sz="4" w:space="0" w:color="auto"/>
            </w:tcBorders>
          </w:tcPr>
          <w:p w14:paraId="12B5767B"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bl>
    <w:p w14:paraId="46DAE402" w14:textId="77777777" w:rsidR="005948C2" w:rsidRDefault="005948C2" w:rsidP="005948C2">
      <w:pPr>
        <w:jc w:val="both"/>
        <w:rPr>
          <w:b/>
          <w:i/>
          <w:lang w:val="en-GB"/>
        </w:rPr>
      </w:pPr>
      <w:r w:rsidRPr="00404E02">
        <w:rPr>
          <w:b/>
          <w:i/>
          <w:lang w:val="en-GB"/>
        </w:rPr>
        <w:t xml:space="preserve">Proposal 2: At least support 64 and 128 CSI-RS antenna ports </w:t>
      </w:r>
      <w:r w:rsidRPr="00404E02">
        <w:rPr>
          <w:rFonts w:hint="eastAsia"/>
          <w:b/>
          <w:i/>
          <w:lang w:val="en-GB"/>
        </w:rPr>
        <w:t>f</w:t>
      </w:r>
      <w:r>
        <w:rPr>
          <w:b/>
          <w:i/>
          <w:lang w:val="en-GB"/>
        </w:rPr>
        <w:t>or Type I</w:t>
      </w:r>
      <w:r w:rsidRPr="00404E02">
        <w:rPr>
          <w:b/>
          <w:i/>
          <w:lang w:val="en-GB"/>
        </w:rPr>
        <w:t xml:space="preserve"> Multi-Panel Codebook</w:t>
      </w:r>
      <w:r>
        <w:rPr>
          <w:b/>
          <w:i/>
          <w:lang w:val="en-GB"/>
        </w:rPr>
        <w:t xml:space="preserve"> design</w:t>
      </w:r>
      <w:r w:rsidRPr="00404E02">
        <w:rPr>
          <w:b/>
          <w:i/>
          <w:lang w:val="en-GB"/>
        </w:rPr>
        <w:t>.</w:t>
      </w:r>
    </w:p>
    <w:tbl>
      <w:tblPr>
        <w:tblW w:w="0" w:type="auto"/>
        <w:jc w:val="center"/>
        <w:tblLook w:val="0000" w:firstRow="0" w:lastRow="0" w:firstColumn="0" w:lastColumn="0" w:noHBand="0" w:noVBand="0"/>
      </w:tblPr>
      <w:tblGrid>
        <w:gridCol w:w="2773"/>
        <w:gridCol w:w="2268"/>
        <w:gridCol w:w="2268"/>
      </w:tblGrid>
      <w:tr w:rsidR="005948C2" w:rsidRPr="0048482F" w14:paraId="05D4969C" w14:textId="77777777" w:rsidTr="000D0328">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69F9E4" w14:textId="77777777" w:rsidR="005948C2" w:rsidRPr="0048482F" w:rsidRDefault="005948C2" w:rsidP="000D0328">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45A11528">
                <v:shape id="_x0000_i1071" type="#_x0000_t75" style="width:28.5pt;height:14pt" o:ole="">
                  <v:imagedata r:id="rId11" o:title=""/>
                </v:shape>
                <o:OLEObject Type="Embed" ProgID="Equation.DSMT4" ShapeID="_x0000_i1071" DrawAspect="Content" ObjectID="_1769844912" r:id="rId51"/>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3AA47F83" w14:textId="77777777" w:rsidR="005948C2" w:rsidRPr="0048482F" w:rsidRDefault="005948C2" w:rsidP="000D0328">
            <w:pPr>
              <w:pStyle w:val="TAH"/>
              <w:rPr>
                <w:rFonts w:eastAsia="Batang" w:cs="Arial"/>
                <w:bCs/>
                <w:color w:val="000000"/>
                <w:lang w:val="en-US"/>
              </w:rPr>
            </w:pPr>
            <w:r w:rsidRPr="0048482F">
              <w:rPr>
                <w:rFonts w:eastAsia="Calibri"/>
                <w:color w:val="000000"/>
                <w:position w:val="-14"/>
                <w:szCs w:val="22"/>
                <w:lang w:val="en-US"/>
              </w:rPr>
              <w:object w:dxaOrig="1100" w:dyaOrig="400" w14:anchorId="4FB56C8F">
                <v:shape id="_x0000_i1072" type="#_x0000_t75" style="width:58pt;height:21.5pt" o:ole="">
                  <v:imagedata r:id="rId21" o:title=""/>
                </v:shape>
                <o:OLEObject Type="Embed" ProgID="Equation.DSMT4" ShapeID="_x0000_i1072" DrawAspect="Content" ObjectID="_1769844913" r:id="rId5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3BC9CB4" w14:textId="77777777" w:rsidR="005948C2" w:rsidRPr="0048482F" w:rsidRDefault="005948C2" w:rsidP="000D0328">
            <w:pPr>
              <w:pStyle w:val="TAH"/>
              <w:rPr>
                <w:rFonts w:eastAsia="Batang" w:cs="Arial"/>
                <w:bCs/>
                <w:color w:val="000000"/>
                <w:lang w:val="en-US"/>
              </w:rPr>
            </w:pPr>
            <w:r w:rsidRPr="0048482F">
              <w:rPr>
                <w:rFonts w:eastAsia="Calibri"/>
                <w:color w:val="000000"/>
                <w:position w:val="-10"/>
                <w:szCs w:val="22"/>
                <w:lang w:val="en-US"/>
              </w:rPr>
              <w:object w:dxaOrig="700" w:dyaOrig="300" w14:anchorId="7E12794B">
                <v:shape id="_x0000_i1073" type="#_x0000_t75" style="width:37pt;height:14pt" o:ole="">
                  <v:imagedata r:id="rId15" o:title=""/>
                </v:shape>
                <o:OLEObject Type="Embed" ProgID="Equation.3" ShapeID="_x0000_i1073" DrawAspect="Content" ObjectID="_1769844914" r:id="rId53"/>
              </w:object>
            </w:r>
          </w:p>
        </w:tc>
      </w:tr>
      <w:tr w:rsidR="005948C2" w:rsidRPr="0048482F" w14:paraId="02E765FF" w14:textId="77777777" w:rsidTr="000D0328">
        <w:trPr>
          <w:cantSplit/>
          <w:trHeight w:val="27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7A2A3C1" w14:textId="77777777" w:rsidR="005948C2" w:rsidRPr="0048482F" w:rsidRDefault="005948C2" w:rsidP="000D0328">
            <w:pPr>
              <w:keepNext/>
              <w:keepLines/>
              <w:spacing w:after="0"/>
              <w:rPr>
                <w:rFonts w:ascii="Arial" w:eastAsia="Batang" w:hAnsi="Arial" w:cs="Arial"/>
                <w:b/>
                <w:bCs/>
                <w:color w:val="000000"/>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45710F16" w14:textId="77777777" w:rsidR="005948C2" w:rsidRPr="0048482F" w:rsidRDefault="005948C2" w:rsidP="000D0328">
            <w:pPr>
              <w:keepNext/>
              <w:keepLines/>
              <w:spacing w:after="0"/>
              <w:rPr>
                <w:rFonts w:ascii="Arial" w:eastAsia="Batang" w:hAnsi="Arial" w:cs="Arial"/>
                <w:b/>
                <w:bCs/>
                <w:color w:val="000000"/>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1D5C8F05" w14:textId="77777777" w:rsidR="005948C2" w:rsidRPr="0048482F" w:rsidRDefault="005948C2" w:rsidP="000D0328">
            <w:pPr>
              <w:keepNext/>
              <w:keepLines/>
              <w:spacing w:after="0"/>
              <w:rPr>
                <w:rFonts w:ascii="Arial" w:eastAsia="Batang" w:hAnsi="Arial" w:cs="Arial"/>
                <w:b/>
                <w:bCs/>
                <w:color w:val="000000"/>
              </w:rPr>
            </w:pPr>
          </w:p>
        </w:tc>
      </w:tr>
      <w:tr w:rsidR="005948C2" w:rsidRPr="0048482F" w14:paraId="7935EBC1" w14:textId="77777777" w:rsidTr="000D032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2409D70" w14:textId="77777777" w:rsidR="005948C2" w:rsidRPr="00E17FE7" w:rsidRDefault="005948C2" w:rsidP="000D0328">
            <w:pPr>
              <w:pStyle w:val="TAC"/>
              <w:rPr>
                <w:color w:val="000000"/>
                <w:lang w:val="en-GB" w:eastAsia="zh-CN"/>
              </w:rPr>
            </w:pPr>
            <w:r>
              <w:rPr>
                <w:rFonts w:hint="eastAsia"/>
                <w:color w:val="000000"/>
                <w:lang w:val="en-GB" w:eastAsia="zh-CN"/>
              </w:rPr>
              <w:t>6</w:t>
            </w:r>
            <w:r>
              <w:rPr>
                <w:color w:val="000000"/>
                <w:lang w:val="en-GB" w:eastAsia="zh-CN"/>
              </w:rPr>
              <w:t>4</w:t>
            </w:r>
          </w:p>
        </w:tc>
        <w:tc>
          <w:tcPr>
            <w:tcW w:w="2268" w:type="dxa"/>
            <w:tcBorders>
              <w:top w:val="single" w:sz="4" w:space="0" w:color="auto"/>
              <w:left w:val="nil"/>
              <w:bottom w:val="single" w:sz="4" w:space="0" w:color="auto"/>
              <w:right w:val="single" w:sz="4" w:space="0" w:color="auto"/>
            </w:tcBorders>
          </w:tcPr>
          <w:p w14:paraId="03E49534"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2,16,1)</w:t>
            </w:r>
          </w:p>
        </w:tc>
        <w:tc>
          <w:tcPr>
            <w:tcW w:w="2268" w:type="dxa"/>
            <w:tcBorders>
              <w:top w:val="single" w:sz="4" w:space="0" w:color="auto"/>
              <w:left w:val="nil"/>
              <w:bottom w:val="single" w:sz="4" w:space="0" w:color="auto"/>
              <w:right w:val="single" w:sz="4" w:space="0" w:color="auto"/>
            </w:tcBorders>
          </w:tcPr>
          <w:p w14:paraId="733CA940"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w:t>
            </w:r>
            <w:proofErr w:type="gramEnd"/>
            <w:r>
              <w:rPr>
                <w:rFonts w:eastAsia="MS Mincho"/>
                <w:color w:val="000000"/>
                <w:lang w:val="en-GB" w:eastAsia="ja-JP"/>
              </w:rPr>
              <w:t>2,1)</w:t>
            </w:r>
          </w:p>
        </w:tc>
      </w:tr>
      <w:tr w:rsidR="005948C2" w:rsidRPr="0048482F" w14:paraId="59BDF980"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4A246AC"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07DFC32"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4,8,1)</w:t>
            </w:r>
          </w:p>
        </w:tc>
        <w:tc>
          <w:tcPr>
            <w:tcW w:w="2268" w:type="dxa"/>
            <w:tcBorders>
              <w:top w:val="single" w:sz="4" w:space="0" w:color="auto"/>
              <w:left w:val="nil"/>
              <w:bottom w:val="single" w:sz="4" w:space="0" w:color="auto"/>
              <w:right w:val="single" w:sz="4" w:space="0" w:color="auto"/>
            </w:tcBorders>
          </w:tcPr>
          <w:p w14:paraId="7C40B71E"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5E7BC866"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1995C3"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38935A1E"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8,4,1)</w:t>
            </w:r>
          </w:p>
        </w:tc>
        <w:tc>
          <w:tcPr>
            <w:tcW w:w="2268" w:type="dxa"/>
            <w:tcBorders>
              <w:top w:val="single" w:sz="4" w:space="0" w:color="auto"/>
              <w:left w:val="nil"/>
              <w:bottom w:val="single" w:sz="4" w:space="0" w:color="auto"/>
              <w:right w:val="single" w:sz="4" w:space="0" w:color="auto"/>
            </w:tcBorders>
          </w:tcPr>
          <w:p w14:paraId="07F5098B"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722B838C"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C3E604"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6F5C160B"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4,4,2)</w:t>
            </w:r>
          </w:p>
        </w:tc>
        <w:tc>
          <w:tcPr>
            <w:tcW w:w="2268" w:type="dxa"/>
            <w:tcBorders>
              <w:top w:val="single" w:sz="4" w:space="0" w:color="auto"/>
              <w:left w:val="nil"/>
              <w:bottom w:val="single" w:sz="4" w:space="0" w:color="auto"/>
              <w:right w:val="single" w:sz="4" w:space="0" w:color="auto"/>
            </w:tcBorders>
          </w:tcPr>
          <w:p w14:paraId="3AC6A818"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4D74AE81"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62821B"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025FD2F"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2,8,2)</w:t>
            </w:r>
          </w:p>
        </w:tc>
        <w:tc>
          <w:tcPr>
            <w:tcW w:w="2268" w:type="dxa"/>
            <w:tcBorders>
              <w:top w:val="single" w:sz="4" w:space="0" w:color="auto"/>
              <w:left w:val="nil"/>
              <w:bottom w:val="single" w:sz="4" w:space="0" w:color="auto"/>
              <w:right w:val="single" w:sz="4" w:space="0" w:color="auto"/>
            </w:tcBorders>
          </w:tcPr>
          <w:p w14:paraId="4C6EB077"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3273DF57"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0577AF6"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714D8A8"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8,2,2)</w:t>
            </w:r>
          </w:p>
        </w:tc>
        <w:tc>
          <w:tcPr>
            <w:tcW w:w="2268" w:type="dxa"/>
            <w:tcBorders>
              <w:top w:val="single" w:sz="4" w:space="0" w:color="auto"/>
              <w:left w:val="nil"/>
              <w:bottom w:val="single" w:sz="4" w:space="0" w:color="auto"/>
              <w:right w:val="single" w:sz="4" w:space="0" w:color="auto"/>
            </w:tcBorders>
          </w:tcPr>
          <w:p w14:paraId="45C85BBB"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6C5E9A55"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4BCE3F"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133FEDC"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2,4,4)</w:t>
            </w:r>
          </w:p>
        </w:tc>
        <w:tc>
          <w:tcPr>
            <w:tcW w:w="2268" w:type="dxa"/>
            <w:tcBorders>
              <w:top w:val="single" w:sz="4" w:space="0" w:color="auto"/>
              <w:left w:val="nil"/>
              <w:bottom w:val="single" w:sz="4" w:space="0" w:color="auto"/>
              <w:right w:val="single" w:sz="4" w:space="0" w:color="auto"/>
            </w:tcBorders>
          </w:tcPr>
          <w:p w14:paraId="52C50BB2"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5C801498"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539396"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155199C4"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4,2,4)</w:t>
            </w:r>
          </w:p>
        </w:tc>
        <w:tc>
          <w:tcPr>
            <w:tcW w:w="2268" w:type="dxa"/>
            <w:tcBorders>
              <w:top w:val="single" w:sz="4" w:space="0" w:color="auto"/>
              <w:left w:val="nil"/>
              <w:bottom w:val="single" w:sz="4" w:space="0" w:color="auto"/>
              <w:right w:val="single" w:sz="4" w:space="0" w:color="auto"/>
            </w:tcBorders>
          </w:tcPr>
          <w:p w14:paraId="7684B77C"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57286E8D" w14:textId="77777777" w:rsidTr="000D032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A2F17F" w14:textId="77777777" w:rsidR="005948C2" w:rsidRDefault="005948C2" w:rsidP="000D0328">
            <w:pPr>
              <w:pStyle w:val="TAC"/>
              <w:rPr>
                <w:color w:val="000000"/>
                <w:lang w:val="en-GB" w:eastAsia="zh-CN"/>
              </w:rPr>
            </w:pPr>
            <w:r>
              <w:rPr>
                <w:rFonts w:hint="eastAsia"/>
                <w:color w:val="000000"/>
                <w:lang w:val="en-GB" w:eastAsia="zh-CN"/>
              </w:rPr>
              <w:t>1</w:t>
            </w:r>
            <w:r>
              <w:rPr>
                <w:color w:val="000000"/>
                <w:lang w:val="en-GB" w:eastAsia="zh-CN"/>
              </w:rPr>
              <w:t>28</w:t>
            </w:r>
          </w:p>
        </w:tc>
        <w:tc>
          <w:tcPr>
            <w:tcW w:w="2268" w:type="dxa"/>
            <w:tcBorders>
              <w:top w:val="single" w:sz="4" w:space="0" w:color="auto"/>
              <w:left w:val="nil"/>
              <w:bottom w:val="single" w:sz="4" w:space="0" w:color="auto"/>
              <w:right w:val="single" w:sz="4" w:space="0" w:color="auto"/>
            </w:tcBorders>
          </w:tcPr>
          <w:p w14:paraId="5E176CA7"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16,4,1)</w:t>
            </w:r>
          </w:p>
        </w:tc>
        <w:tc>
          <w:tcPr>
            <w:tcW w:w="2268" w:type="dxa"/>
            <w:tcBorders>
              <w:top w:val="single" w:sz="4" w:space="0" w:color="auto"/>
              <w:left w:val="nil"/>
              <w:bottom w:val="single" w:sz="4" w:space="0" w:color="auto"/>
              <w:right w:val="single" w:sz="4" w:space="0" w:color="auto"/>
            </w:tcBorders>
          </w:tcPr>
          <w:p w14:paraId="43B02280"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5EA6B9DF"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5260032"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DE26A5C"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8,8,1)</w:t>
            </w:r>
          </w:p>
        </w:tc>
        <w:tc>
          <w:tcPr>
            <w:tcW w:w="2268" w:type="dxa"/>
            <w:tcBorders>
              <w:top w:val="single" w:sz="4" w:space="0" w:color="auto"/>
              <w:left w:val="nil"/>
              <w:bottom w:val="single" w:sz="4" w:space="0" w:color="auto"/>
              <w:right w:val="single" w:sz="4" w:space="0" w:color="auto"/>
            </w:tcBorders>
          </w:tcPr>
          <w:p w14:paraId="52173059"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0DCF5630"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357D4C"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4814ABEB"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4,16,1)</w:t>
            </w:r>
          </w:p>
        </w:tc>
        <w:tc>
          <w:tcPr>
            <w:tcW w:w="2268" w:type="dxa"/>
            <w:tcBorders>
              <w:top w:val="single" w:sz="4" w:space="0" w:color="auto"/>
              <w:left w:val="nil"/>
              <w:bottom w:val="single" w:sz="4" w:space="0" w:color="auto"/>
              <w:right w:val="single" w:sz="4" w:space="0" w:color="auto"/>
            </w:tcBorders>
          </w:tcPr>
          <w:p w14:paraId="5C143202"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(4,1</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(2,1)</w:t>
            </w:r>
          </w:p>
        </w:tc>
      </w:tr>
      <w:tr w:rsidR="005948C2" w:rsidRPr="0048482F" w14:paraId="33BE84D4"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2A32A5"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7BE5E185"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16,2,2)</w:t>
            </w:r>
          </w:p>
        </w:tc>
        <w:tc>
          <w:tcPr>
            <w:tcW w:w="2268" w:type="dxa"/>
            <w:tcBorders>
              <w:top w:val="single" w:sz="4" w:space="0" w:color="auto"/>
              <w:left w:val="nil"/>
              <w:bottom w:val="single" w:sz="4" w:space="0" w:color="auto"/>
              <w:right w:val="single" w:sz="4" w:space="0" w:color="auto"/>
            </w:tcBorders>
          </w:tcPr>
          <w:p w14:paraId="3D0995A4"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44A7F1D2"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EFA8119"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5B376BE1"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8,4,2)</w:t>
            </w:r>
          </w:p>
        </w:tc>
        <w:tc>
          <w:tcPr>
            <w:tcW w:w="2268" w:type="dxa"/>
            <w:tcBorders>
              <w:top w:val="single" w:sz="4" w:space="0" w:color="auto"/>
              <w:left w:val="nil"/>
              <w:bottom w:val="single" w:sz="4" w:space="0" w:color="auto"/>
              <w:right w:val="single" w:sz="4" w:space="0" w:color="auto"/>
            </w:tcBorders>
          </w:tcPr>
          <w:p w14:paraId="783281BC"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0E1EC78B"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9F4EE1C"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445FACCC"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4,8,2)</w:t>
            </w:r>
          </w:p>
        </w:tc>
        <w:tc>
          <w:tcPr>
            <w:tcW w:w="2268" w:type="dxa"/>
            <w:tcBorders>
              <w:top w:val="single" w:sz="4" w:space="0" w:color="auto"/>
              <w:left w:val="nil"/>
              <w:bottom w:val="single" w:sz="4" w:space="0" w:color="auto"/>
              <w:right w:val="single" w:sz="4" w:space="0" w:color="auto"/>
            </w:tcBorders>
          </w:tcPr>
          <w:p w14:paraId="2574D512"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7A6D488B"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D9D538"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38D5A840"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8,2,4)</w:t>
            </w:r>
          </w:p>
        </w:tc>
        <w:tc>
          <w:tcPr>
            <w:tcW w:w="2268" w:type="dxa"/>
            <w:tcBorders>
              <w:top w:val="single" w:sz="4" w:space="0" w:color="auto"/>
              <w:left w:val="nil"/>
              <w:bottom w:val="single" w:sz="4" w:space="0" w:color="auto"/>
              <w:right w:val="single" w:sz="4" w:space="0" w:color="auto"/>
            </w:tcBorders>
          </w:tcPr>
          <w:p w14:paraId="77A47018"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131EA0D3"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D84F834"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0132B88A"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4,4,4)</w:t>
            </w:r>
          </w:p>
        </w:tc>
        <w:tc>
          <w:tcPr>
            <w:tcW w:w="2268" w:type="dxa"/>
            <w:tcBorders>
              <w:top w:val="single" w:sz="4" w:space="0" w:color="auto"/>
              <w:left w:val="nil"/>
              <w:bottom w:val="single" w:sz="4" w:space="0" w:color="auto"/>
              <w:right w:val="single" w:sz="4" w:space="0" w:color="auto"/>
            </w:tcBorders>
          </w:tcPr>
          <w:p w14:paraId="11DE2ADA"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r w:rsidR="005948C2" w:rsidRPr="0048482F" w14:paraId="61FE74FB" w14:textId="77777777" w:rsidTr="000D032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90C8367" w14:textId="77777777" w:rsidR="005948C2" w:rsidRDefault="005948C2" w:rsidP="000D0328">
            <w:pPr>
              <w:pStyle w:val="TAC"/>
              <w:rPr>
                <w:color w:val="000000"/>
                <w:lang w:val="en-GB" w:eastAsia="zh-CN"/>
              </w:rPr>
            </w:pPr>
          </w:p>
        </w:tc>
        <w:tc>
          <w:tcPr>
            <w:tcW w:w="2268" w:type="dxa"/>
            <w:tcBorders>
              <w:top w:val="single" w:sz="4" w:space="0" w:color="auto"/>
              <w:left w:val="nil"/>
              <w:bottom w:val="single" w:sz="4" w:space="0" w:color="auto"/>
              <w:right w:val="single" w:sz="4" w:space="0" w:color="auto"/>
            </w:tcBorders>
          </w:tcPr>
          <w:p w14:paraId="1019BFDB" w14:textId="77777777" w:rsidR="005948C2" w:rsidRPr="005948C2" w:rsidRDefault="005948C2" w:rsidP="000D0328">
            <w:pPr>
              <w:pStyle w:val="TAC"/>
              <w:rPr>
                <w:rFonts w:eastAsia="等线"/>
                <w:color w:val="000000"/>
                <w:lang w:val="en-GB" w:eastAsia="zh-CN"/>
              </w:rPr>
            </w:pPr>
            <w:r w:rsidRPr="005948C2">
              <w:rPr>
                <w:rFonts w:eastAsia="等线" w:hint="eastAsia"/>
                <w:color w:val="000000"/>
                <w:lang w:val="en-GB" w:eastAsia="zh-CN"/>
              </w:rPr>
              <w:t>(</w:t>
            </w:r>
            <w:r w:rsidRPr="005948C2">
              <w:rPr>
                <w:rFonts w:eastAsia="等线"/>
                <w:color w:val="000000"/>
                <w:lang w:val="en-GB" w:eastAsia="zh-CN"/>
              </w:rPr>
              <w:t>2,8,4)</w:t>
            </w:r>
          </w:p>
        </w:tc>
        <w:tc>
          <w:tcPr>
            <w:tcW w:w="2268" w:type="dxa"/>
            <w:tcBorders>
              <w:top w:val="single" w:sz="4" w:space="0" w:color="auto"/>
              <w:left w:val="nil"/>
              <w:bottom w:val="single" w:sz="4" w:space="0" w:color="auto"/>
              <w:right w:val="single" w:sz="4" w:space="0" w:color="auto"/>
            </w:tcBorders>
          </w:tcPr>
          <w:p w14:paraId="46E1DD95" w14:textId="77777777" w:rsidR="005948C2" w:rsidRPr="00E17FE7" w:rsidRDefault="005948C2" w:rsidP="000D0328">
            <w:pPr>
              <w:pStyle w:val="TAC"/>
              <w:rPr>
                <w:rFonts w:eastAsia="MS Mincho"/>
                <w:color w:val="000000"/>
                <w:lang w:val="en-GB" w:eastAsia="ja-JP"/>
              </w:rPr>
            </w:pPr>
            <w:r w:rsidRPr="00E17FE7">
              <w:rPr>
                <w:rFonts w:eastAsia="MS Mincho"/>
                <w:color w:val="000000"/>
                <w:lang w:val="en-GB" w:eastAsia="ja-JP"/>
              </w:rPr>
              <w:t>(4,4</w:t>
            </w:r>
            <w:proofErr w:type="gramStart"/>
            <w:r w:rsidRPr="00E17FE7">
              <w:rPr>
                <w:rFonts w:eastAsia="MS Mincho"/>
                <w:color w:val="000000"/>
                <w:lang w:val="en-GB" w:eastAsia="ja-JP"/>
              </w:rPr>
              <w:t>)</w:t>
            </w:r>
            <w:r>
              <w:rPr>
                <w:rFonts w:eastAsia="MS Mincho"/>
                <w:color w:val="000000"/>
                <w:lang w:val="en-GB" w:eastAsia="ja-JP"/>
              </w:rPr>
              <w:t xml:space="preserve"> ,</w:t>
            </w:r>
            <w:proofErr w:type="gramEnd"/>
            <w:r>
              <w:rPr>
                <w:rFonts w:eastAsia="MS Mincho"/>
                <w:color w:val="000000"/>
                <w:lang w:val="en-GB" w:eastAsia="ja-JP"/>
              </w:rPr>
              <w:t>(2,2)</w:t>
            </w:r>
          </w:p>
        </w:tc>
      </w:tr>
    </w:tbl>
    <w:p w14:paraId="79DAAD3A" w14:textId="77777777" w:rsidR="005948C2" w:rsidRDefault="005948C2" w:rsidP="005948C2">
      <w:pPr>
        <w:jc w:val="both"/>
        <w:rPr>
          <w:b/>
          <w:i/>
        </w:rPr>
      </w:pPr>
      <w:r w:rsidRPr="0097556F">
        <w:rPr>
          <w:b/>
          <w:i/>
        </w:rPr>
        <w:t>Proposal</w:t>
      </w:r>
      <w:r>
        <w:rPr>
          <w:b/>
          <w:i/>
        </w:rPr>
        <w:t xml:space="preserve"> 3</w:t>
      </w:r>
      <w:r w:rsidRPr="0097556F">
        <w:rPr>
          <w:b/>
          <w:i/>
        </w:rPr>
        <w:t xml:space="preserve">: </w:t>
      </w:r>
      <w:r>
        <w:rPr>
          <w:b/>
          <w:i/>
        </w:rPr>
        <w:t>S</w:t>
      </w:r>
      <w:r w:rsidRPr="0097556F">
        <w:rPr>
          <w:b/>
          <w:i/>
        </w:rPr>
        <w:t xml:space="preserve">upport density of </w:t>
      </w:r>
      <w:r w:rsidRPr="005948C2">
        <w:rPr>
          <w:b/>
        </w:rPr>
        <w:fldChar w:fldCharType="begin"/>
      </w:r>
      <w:r w:rsidRPr="005948C2">
        <w:rPr>
          <w:b/>
        </w:rPr>
        <w:instrText xml:space="preserve"> QUOTE </w:instrText>
      </w:r>
      <w:r w:rsidR="00000000">
        <w:rPr>
          <w:position w:val="-5"/>
        </w:rPr>
        <w:pict w14:anchorId="25C4402A">
          <v:shape id="_x0000_i1074" type="#_x0000_t75" style="width:3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AF4&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B0AF4&quot; wsp:rsidRDefault=&quot;007B0AF4&quot; wsp:rsidP=&quot;007B0AF4&quot;&gt;&lt;m:oMathPara&gt;&lt;m:oMath&gt;&lt;m:r&gt;&lt;m:rPr&gt;&lt;m:sty m:val=&quot;bi&quot;/&gt;&lt;/m:rPr&gt;&lt;w:rPr&gt;&lt;w:rFonts w:ascii=&quot;Cambria Math&quot; w:h-ansi=&quot;Cambria Math&quot;/&gt;&lt;wx:font wx:val=&quot;Cambria Math&quot;/&gt;&lt;w:b/&gt;&lt;w:i/&gt;&lt;/w:rPr&gt;&lt;m:t&gt;蟻=0.5&lt;/m:t&gt;&lt;/m:r&gt;&lt;/m:oMath&gt;&lt;/m:oMathPara&gt;&lt;/w:p&gt;&lt;w:sectPr wsp:rsidR=&quot;00000000&quot;&gt;&lt;w:pgSz w:w=&quot;12240&quot; w:h=&quot;15840&quot;/&gt;&lt;w:pgMar w:top=&quot;1440&quot; w:right=&quot;1800&quot; w:bottom=&quot;1440&quot; w:left=&quot;1800&quot; w:heademmr=&quot;720&quot; w:footer=&quot;720&quot; w:gutter=&quot;0&quot;/&gt;&lt;w:cols w:space=&quot;720&quot;/&gt;&lt;/w:sectPr&gt;&lt;/wx:sect&gt;&lt;/w:body&gt;&lt;/w:wordDocument&gt;">
            <v:imagedata r:id="rId26" o:title="" chromakey="white"/>
          </v:shape>
        </w:pict>
      </w:r>
      <w:r w:rsidRPr="005948C2">
        <w:rPr>
          <w:b/>
        </w:rPr>
        <w:instrText xml:space="preserve"> </w:instrText>
      </w:r>
      <w:r w:rsidRPr="005948C2">
        <w:rPr>
          <w:b/>
        </w:rPr>
        <w:fldChar w:fldCharType="separate"/>
      </w:r>
      <w:r w:rsidR="00000000">
        <w:rPr>
          <w:position w:val="-5"/>
        </w:rPr>
        <w:pict w14:anchorId="74DE3FEE">
          <v:shape id="_x0000_i1075" type="#_x0000_t75" style="width:3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AF4&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7B0AF4&quot; wsp:rsidRDefault=&quot;007B0AF4&quot; wsp:rsidP=&quot;007B0AF4&quot;&gt;&lt;m:oMathPara&gt;&lt;m:oMath&gt;&lt;m:r&gt;&lt;m:rPr&gt;&lt;m:sty m:val=&quot;bi&quot;/&gt;&lt;/m:rPr&gt;&lt;w:rPr&gt;&lt;w:rFonts w:ascii=&quot;Cambria Math&quot; w:h-ansi=&quot;Cambria Math&quot;/&gt;&lt;wx:font wx:val=&quot;Cambria Math&quot;/&gt;&lt;w:b/&gt;&lt;w:i/&gt;&lt;/w:rPr&gt;&lt;m:t&gt;蟻=0.5&lt;/m:t&gt;&lt;/m:r&gt;&lt;/m:oMath&gt;&lt;/m:oMathPara&gt;&lt;/w:p&gt;&lt;w:sectPr wsp:rsidR=&quot;00000000&quot;&gt;&lt;w:pgSz w:w=&quot;12240&quot; w:h=&quot;15840&quot;/&gt;&lt;w:pgMar w:top=&quot;1440&quot; w:right=&quot;1800&quot; w:bottom=&quot;1440&quot; w:left=&quot;1800&quot; w:heademmr=&quot;720&quot; w:footer=&quot;720&quot; w:gutter=&quot;0&quot;/&gt;&lt;w:cols w:space=&quot;720&quot;/&gt;&lt;/w:sectPr&gt;&lt;/wx:sect&gt;&lt;/w:body&gt;&lt;/w:wordDocument&gt;">
            <v:imagedata r:id="rId26" o:title="" chromakey="white"/>
          </v:shape>
        </w:pict>
      </w:r>
      <w:r w:rsidRPr="005948C2">
        <w:rPr>
          <w:b/>
        </w:rPr>
        <w:fldChar w:fldCharType="end"/>
      </w:r>
      <w:r w:rsidRPr="0097556F">
        <w:rPr>
          <w:rFonts w:hint="eastAsia"/>
          <w:b/>
          <w:i/>
        </w:rPr>
        <w:t xml:space="preserve"> </w:t>
      </w:r>
      <w:r w:rsidRPr="0097556F">
        <w:rPr>
          <w:b/>
          <w:i/>
        </w:rPr>
        <w:t xml:space="preserve">and  </w:t>
      </w:r>
      <w:r w:rsidRPr="005948C2">
        <w:rPr>
          <w:b/>
        </w:rPr>
        <w:fldChar w:fldCharType="begin"/>
      </w:r>
      <w:r w:rsidRPr="005948C2">
        <w:rPr>
          <w:b/>
        </w:rPr>
        <w:instrText xml:space="preserve"> QUOTE </w:instrText>
      </w:r>
      <w:r w:rsidR="00000000">
        <w:rPr>
          <w:position w:val="-5"/>
        </w:rPr>
        <w:pict w14:anchorId="0D4781E7">
          <v:shape id="_x0000_i1076" type="#_x0000_t75" style="width:4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6FB7&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366FB7&quot; wsp:rsidRDefault=&quot;00366FB7&quot; wsp:rsidP=&quot;00366FB7&quot;&gt;&lt;m:oMathPara&gt;&lt;m:oMath&gt;&lt;m:r&gt;&lt;m:rPr&gt;&lt;m:sty m:val=&quot;bi&quot;/&gt;&lt;/m:rPr&gt;&lt;w:rPr&gt;&lt;w:rFonts w:ascii=&quot;Cambria Math&quot; w:h-ansi=&quot;Cambria Math&quot;/&gt;&lt;wx:font wx:val=&quot;Cambria Math&quot;/&gt;&lt;w:b/&gt;&lt;w:i/&gt;&lt;/w:rPr&gt;&lt;m:t&gt;蟻=0.25&lt;/m:t&gt;&lt;/m:r&gt;&lt;/m:oMath&gt;&lt;/m:oMathPara&gt;&lt;/w:p&gt;&lt;w:sectPr wsp:rsidR=&quot;00000000&quot;&gt;&lt;w:pgSz w:w=&quot;12240&quot; w:h=&quot;15840&quot;/&gt;&lt;w:pgMar w:top=&quot;1440&quot; w:right=&quot;1800&quot; w:bottom=&quot;1440&quot; w:left=&quot;1800&quot; w:headmmer=&quot;720&quot; w:footer=&quot;720&quot; w:gutter=&quot;0&quot;/&gt;&lt;w:cols w:space=&quot;720&quot;/&gt;&lt;/w:sectPr&gt;&lt;/wx:sect&gt;&lt;/w:body&gt;&lt;/w:wordDocument&gt;">
            <v:imagedata r:id="rId27" o:title="" chromakey="white"/>
          </v:shape>
        </w:pict>
      </w:r>
      <w:r w:rsidRPr="005948C2">
        <w:rPr>
          <w:b/>
        </w:rPr>
        <w:instrText xml:space="preserve"> </w:instrText>
      </w:r>
      <w:r w:rsidRPr="005948C2">
        <w:rPr>
          <w:b/>
        </w:rPr>
        <w:fldChar w:fldCharType="separate"/>
      </w:r>
      <w:r w:rsidR="00000000">
        <w:rPr>
          <w:position w:val="-5"/>
        </w:rPr>
        <w:pict w14:anchorId="0B4F38E3">
          <v:shape id="_x0000_i1077" type="#_x0000_t75" style="width:4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6FB7&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366FB7&quot; wsp:rsidRDefault=&quot;00366FB7&quot; wsp:rsidP=&quot;00366FB7&quot;&gt;&lt;m:oMathPara&gt;&lt;m:oMath&gt;&lt;m:r&gt;&lt;m:rPr&gt;&lt;m:sty m:val=&quot;bi&quot;/&gt;&lt;/m:rPr&gt;&lt;w:rPr&gt;&lt;w:rFonts w:ascii=&quot;Cambria Math&quot; w:h-ansi=&quot;Cambria Math&quot;/&gt;&lt;wx:font wx:val=&quot;Cambria Math&quot;/&gt;&lt;w:b/&gt;&lt;w:i/&gt;&lt;/w:rPr&gt;&lt;m:t&gt;蟻=0.25&lt;/m:t&gt;&lt;/m:r&gt;&lt;/m:oMath&gt;&lt;/m:oMathPara&gt;&lt;/w:p&gt;&lt;w:sectPr wsp:rsidR=&quot;00000000&quot;&gt;&lt;w:pgSz w:w=&quot;12240&quot; w:h=&quot;15840&quot;/&gt;&lt;w:pgMar w:top=&quot;1440&quot; w:right=&quot;1800&quot; w:bottom=&quot;1440&quot; w:left=&quot;1800&quot; w:headmmer=&quot;720&quot; w:footer=&quot;720&quot; w:gutter=&quot;0&quot;/&gt;&lt;w:cols w:space=&quot;720&quot;/&gt;&lt;/w:sectPr&gt;&lt;/wx:sect&gt;&lt;/w:body&gt;&lt;/w:wordDocument&gt;">
            <v:imagedata r:id="rId27" o:title="" chromakey="white"/>
          </v:shape>
        </w:pict>
      </w:r>
      <w:r w:rsidRPr="005948C2">
        <w:rPr>
          <w:b/>
        </w:rPr>
        <w:fldChar w:fldCharType="end"/>
      </w:r>
      <w:r w:rsidRPr="0097556F">
        <w:rPr>
          <w:rFonts w:hint="eastAsia"/>
          <w:b/>
          <w:i/>
        </w:rPr>
        <w:t xml:space="preserve"> </w:t>
      </w:r>
      <w:r w:rsidRPr="0097556F">
        <w:rPr>
          <w:b/>
          <w:i/>
        </w:rPr>
        <w:t xml:space="preserve">for 64 ports and 128 ports CSI-RS </w:t>
      </w:r>
      <w:r>
        <w:rPr>
          <w:b/>
          <w:i/>
        </w:rPr>
        <w:t xml:space="preserve">resource </w:t>
      </w:r>
      <w:r w:rsidRPr="0097556F">
        <w:rPr>
          <w:b/>
          <w:i/>
        </w:rPr>
        <w:t>patterns, respectively.</w:t>
      </w:r>
    </w:p>
    <w:p w14:paraId="5534876D" w14:textId="77777777" w:rsidR="005948C2" w:rsidRPr="00A62F3A" w:rsidRDefault="005948C2" w:rsidP="005948C2">
      <w:pPr>
        <w:jc w:val="both"/>
        <w:rPr>
          <w:b/>
          <w:i/>
        </w:rPr>
      </w:pPr>
      <w:r w:rsidRPr="00A62F3A">
        <w:rPr>
          <w:b/>
          <w:i/>
        </w:rPr>
        <w:t>Proposal</w:t>
      </w:r>
      <w:r>
        <w:rPr>
          <w:b/>
          <w:i/>
        </w:rPr>
        <w:t xml:space="preserve"> 4</w:t>
      </w:r>
      <w:r w:rsidRPr="00A62F3A">
        <w:rPr>
          <w:b/>
          <w:i/>
        </w:rPr>
        <w:t xml:space="preserve">: New </w:t>
      </w:r>
      <w:proofErr w:type="spellStart"/>
      <w:r w:rsidRPr="00A62F3A">
        <w:rPr>
          <w:b/>
          <w:i/>
        </w:rPr>
        <w:t>cdm</w:t>
      </w:r>
      <w:proofErr w:type="spellEnd"/>
      <w:r w:rsidRPr="00A62F3A">
        <w:rPr>
          <w:b/>
          <w:i/>
        </w:rPr>
        <w:t xml:space="preserve">-Type accommodating larger amount of CSI-RS port can be supported for 64 and 128 ports CSI-RS transmissions, </w:t>
      </w:r>
      <w:r w:rsidRPr="00324956">
        <w:rPr>
          <w:b/>
          <w:i/>
        </w:rPr>
        <w:t>e.g.</w:t>
      </w:r>
      <w:r w:rsidRPr="00A62F3A">
        <w:rPr>
          <w:b/>
          <w:i/>
        </w:rPr>
        <w:t xml:space="preserve">, </w:t>
      </w:r>
      <w:proofErr w:type="spellStart"/>
      <w:r w:rsidRPr="00A62F3A">
        <w:rPr>
          <w:b/>
          <w:i/>
        </w:rPr>
        <w:t>cdm</w:t>
      </w:r>
      <w:proofErr w:type="spellEnd"/>
      <w:r w:rsidRPr="00A62F3A">
        <w:rPr>
          <w:b/>
          <w:i/>
        </w:rPr>
        <w:t xml:space="preserve">-Type of ‘cdm16-FD4-TD4’ </w:t>
      </w:r>
      <w:r>
        <w:rPr>
          <w:b/>
          <w:i/>
        </w:rPr>
        <w:t>can be considered</w:t>
      </w:r>
      <w:r w:rsidRPr="00A62F3A">
        <w:rPr>
          <w:b/>
          <w:i/>
        </w:rPr>
        <w:t>.</w:t>
      </w:r>
    </w:p>
    <w:p w14:paraId="5B3C3617" w14:textId="77777777" w:rsidR="005948C2" w:rsidRPr="00D46072" w:rsidRDefault="005948C2" w:rsidP="005948C2">
      <w:pPr>
        <w:jc w:val="both"/>
        <w:rPr>
          <w:b/>
          <w:i/>
        </w:rPr>
      </w:pPr>
      <w:r>
        <w:rPr>
          <w:b/>
          <w:i/>
        </w:rPr>
        <w:lastRenderedPageBreak/>
        <w:t xml:space="preserve">Proposal 5: Introduce CSI group measurement mechanism for high ports (&gt;32) using </w:t>
      </w:r>
      <w:r w:rsidRPr="006A1823">
        <w:rPr>
          <w:b/>
          <w:i/>
        </w:rPr>
        <w:t>legacy CSI-RS resources</w:t>
      </w:r>
      <w:r>
        <w:rPr>
          <w:b/>
          <w:i/>
        </w:rPr>
        <w:t xml:space="preserve"> (</w:t>
      </w:r>
      <w:r w:rsidRPr="004B5426">
        <w:rPr>
          <w:b/>
          <w:i/>
        </w:rPr>
        <w:t>up to 32 CSI-RS ports per resource</w:t>
      </w:r>
      <w:r>
        <w:rPr>
          <w:b/>
          <w:i/>
        </w:rPr>
        <w:t>).</w:t>
      </w:r>
    </w:p>
    <w:p w14:paraId="2FF3F3DD" w14:textId="77777777" w:rsidR="005948C2" w:rsidRPr="00E020F2" w:rsidRDefault="005948C2" w:rsidP="005948C2">
      <w:pPr>
        <w:jc w:val="both"/>
        <w:rPr>
          <w:b/>
          <w:i/>
        </w:rPr>
      </w:pPr>
      <w:r>
        <w:rPr>
          <w:b/>
          <w:i/>
        </w:rPr>
        <w:t>Proposal 6: T</w:t>
      </w:r>
      <w:r w:rsidRPr="007D7C76">
        <w:rPr>
          <w:b/>
          <w:i/>
        </w:rPr>
        <w:t>he first principle of high port codebook refinement is to ensure orthogonality of the beams in it</w:t>
      </w:r>
      <w:r>
        <w:rPr>
          <w:b/>
          <w:i/>
        </w:rPr>
        <w:t>.</w:t>
      </w:r>
    </w:p>
    <w:p w14:paraId="3CDF2127" w14:textId="77777777" w:rsidR="005948C2" w:rsidRPr="005948C2" w:rsidRDefault="005948C2" w:rsidP="004F4A6F">
      <w:pPr>
        <w:jc w:val="both"/>
        <w:rPr>
          <w:b/>
          <w:i/>
          <w:lang w:val="en-GB"/>
        </w:rPr>
      </w:pPr>
      <w:r w:rsidRPr="002678DF">
        <w:rPr>
          <w:b/>
          <w:i/>
          <w:lang w:val="en-GB"/>
        </w:rPr>
        <w:t>Proposal</w:t>
      </w:r>
      <w:r>
        <w:rPr>
          <w:b/>
          <w:i/>
          <w:lang w:val="en-GB"/>
        </w:rPr>
        <w:t xml:space="preserve"> 7</w:t>
      </w:r>
      <w:r w:rsidRPr="002678DF">
        <w:rPr>
          <w:b/>
          <w:i/>
          <w:lang w:val="en-GB"/>
        </w:rPr>
        <w:t xml:space="preserve">: Consider overhead reduction in Type-I codebook design for supporting high ports CSI measurement using smaller </w:t>
      </w:r>
      <w:r w:rsidRPr="005948C2">
        <w:rPr>
          <w:b/>
          <w:lang w:val="en-GB"/>
        </w:rPr>
        <w:fldChar w:fldCharType="begin"/>
      </w:r>
      <w:r w:rsidRPr="005948C2">
        <w:rPr>
          <w:b/>
          <w:lang w:val="en-GB"/>
        </w:rPr>
        <w:instrText xml:space="preserve"> QUOTE </w:instrText>
      </w:r>
      <w:r w:rsidR="00000000">
        <w:rPr>
          <w:position w:val="-5"/>
        </w:rPr>
        <w:pict w14:anchorId="79461841">
          <v:shape id="_x0000_i1078"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28&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D21128&quot; wsp:rsidRDefault=&quot;00D21128&quot; wsp:rsidP=&quot;00D21128&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sidRPr="005948C2">
        <w:rPr>
          <w:b/>
          <w:lang w:val="en-GB"/>
        </w:rPr>
        <w:instrText xml:space="preserve"> </w:instrText>
      </w:r>
      <w:r w:rsidRPr="005948C2">
        <w:rPr>
          <w:b/>
          <w:lang w:val="en-GB"/>
        </w:rPr>
        <w:fldChar w:fldCharType="separate"/>
      </w:r>
      <w:r w:rsidR="00000000">
        <w:rPr>
          <w:position w:val="-5"/>
        </w:rPr>
        <w:pict w14:anchorId="111D73DF">
          <v:shape id="_x0000_i1079"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28&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D21128&quot; wsp:rsidRDefault=&quot;00D21128&quot; wsp:rsidP=&quot;00D21128&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sidRPr="005948C2">
        <w:rPr>
          <w:b/>
          <w:lang w:val="en-GB"/>
        </w:rPr>
        <w:fldChar w:fldCharType="end"/>
      </w:r>
      <w:r w:rsidRPr="002678DF">
        <w:rPr>
          <w:b/>
          <w:i/>
          <w:lang w:val="en-GB"/>
        </w:rPr>
        <w:t xml:space="preserve"> and </w:t>
      </w:r>
      <w:r w:rsidRPr="005948C2">
        <w:rPr>
          <w:b/>
          <w:lang w:val="en-GB"/>
        </w:rPr>
        <w:fldChar w:fldCharType="begin"/>
      </w:r>
      <w:r w:rsidRPr="005948C2">
        <w:rPr>
          <w:b/>
          <w:lang w:val="en-GB"/>
        </w:rPr>
        <w:instrText xml:space="preserve"> QUOTE </w:instrText>
      </w:r>
      <w:r w:rsidR="00000000">
        <w:rPr>
          <w:position w:val="-5"/>
        </w:rPr>
        <w:pict w14:anchorId="31F2E809">
          <v:shape id="_x0000_i1080"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B54&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3C2B54&quot; wsp:rsidRDefault=&quot;003C2B54&quot; wsp:rsidP=&quot;003C2B54&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5948C2">
        <w:rPr>
          <w:b/>
          <w:lang w:val="en-GB"/>
        </w:rPr>
        <w:instrText xml:space="preserve"> </w:instrText>
      </w:r>
      <w:r w:rsidRPr="005948C2">
        <w:rPr>
          <w:b/>
          <w:lang w:val="en-GB"/>
        </w:rPr>
        <w:fldChar w:fldCharType="separate"/>
      </w:r>
      <w:r w:rsidR="00000000">
        <w:rPr>
          <w:position w:val="-5"/>
        </w:rPr>
        <w:pict w14:anchorId="4EBC79AF">
          <v:shape id="_x0000_i1081"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printFractionalCharacterWidth/&gt;&lt;w:doNotEmbedSystemFonts/&gt;&lt;w:activeWritingStyle w:lang=&quot;EN-GB&quot; w:vendorID=&quot;64&quot; w:dllVersion=&quot;131077&quot; w:nlCheck=&quot;on&quot; w:optionSet=&quot;1&quot;/&gt;&lt;w:activeWritingStyle w:lang=&quot;EN-US&quot; w:vendorID=&quot;64&quot; w:dllVersion=&quot;131077&quot; w:nlCheck=&quot;on&quot; w:optionSet=&quot;1&quot;/&gt;&lt;w:activeWritingStyle w:lang=&quot;EN-GB&quot; w:vendorID=&quot;64&quot; w:dllVersion=&quot;131078&quot; w:nlCheck=&quot;on&quot; w:optionSet=&quot;0&quot;/&gt;&lt;w:activeWritingStyle w:lang=&quot;FR&quot; w:vendorID=&quot;64&quot; w:dllVersion=&quot;131078&quot; w:nlCheck=&quot;on&quot; w:optionSet=&quot;1&quot;/&gt;&lt;w:activeWritingStyle w:lang=&quot;EN-US&quot; w:vendorID=&quot;64&quot; w:dllVersion=&quot;131078&quot; w:nlCheck=&quot;on&quot; w:optionSet=&quot;0&quot;/&gt;&lt;w:activeWritingStyle w:lang=&quot;ZH-CN&quot; w:vendorID=&quot;64&quot; w:dllVersion=&quot;131077&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3F01&quot;/&gt;&lt;w:defaultTabStop w:val=&quot;284&quot;/&gt;&lt;w:doNotHyphenateCaps/&gt;&lt;w:drawingGridHorizontalSpacing w:val=&quot;120&quot;/&gt;&lt;w:drawingGridVerticalSpacing w:val=&quot;12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useWord2002TableStyleRules/&gt;&lt;w:useFELayout/&gt;&lt;/w:compat&gt;&lt;wsp:rsids&gt;&lt;wsp:rsidRoot wsp:val=&quot;002B2813&quot;/&gt;&lt;wsp:rsid wsp:val=&quot;0000010A&quot;/&gt;&lt;wsp:rsid wsp:val=&quot;000007C7&quot;/&gt;&lt;wsp:rsid wsp:val=&quot;000008B0&quot;/&gt;&lt;wsp:rsid wsp:val=&quot;000011D6&quot;/&gt;&lt;wsp:rsid wsp:val=&quot;000012C1&quot;/&gt;&lt;wsp:rsid wsp:val=&quot;000012DC&quot;/&gt;&lt;wsp:rsid wsp:val=&quot;00001957&quot;/&gt;&lt;wsp:rsid wsp:val=&quot;000019D9&quot;/&gt;&lt;wsp:rsid wsp:val=&quot;00001A55&quot;/&gt;&lt;wsp:rsid wsp:val=&quot;00001A57&quot;/&gt;&lt;wsp:rsid wsp:val=&quot;00001B95&quot;/&gt;&lt;wsp:rsid wsp:val=&quot;00001E00&quot;/&gt;&lt;wsp:rsid wsp:val=&quot;00001E7C&quot;/&gt;&lt;wsp:rsid wsp:val=&quot;0000207E&quot;/&gt;&lt;wsp:rsid wsp:val=&quot;000023D1&quot;/&gt;&lt;wsp:rsid wsp:val=&quot;00002586&quot;/&gt;&lt;wsp:rsid wsp:val=&quot;00002701&quot;/&gt;&lt;wsp:rsid wsp:val=&quot;0000290C&quot;/&gt;&lt;wsp:rsid wsp:val=&quot;00002DAE&quot;/&gt;&lt;wsp:rsid wsp:val=&quot;00002DBB&quot;/&gt;&lt;wsp:rsid wsp:val=&quot;000034AC&quot;/&gt;&lt;wsp:rsid wsp:val=&quot;00003519&quot;/&gt;&lt;wsp:rsid wsp:val=&quot;000036D6&quot;/&gt;&lt;wsp:rsid wsp:val=&quot;0000375F&quot;/&gt;&lt;wsp:rsid wsp:val=&quot;00003944&quot;/&gt;&lt;wsp:rsid wsp:val=&quot;00003F16&quot;/&gt;&lt;wsp:rsid wsp:val=&quot;0000414E&quot;/&gt;&lt;wsp:rsid wsp:val=&quot;00004371&quot;/&gt;&lt;wsp:rsid wsp:val=&quot;000047C0&quot;/&gt;&lt;wsp:rsid wsp:val=&quot;00004885&quot;/&gt;&lt;wsp:rsid wsp:val=&quot;00004A30&quot;/&gt;&lt;wsp:rsid wsp:val=&quot;00004B22&quot;/&gt;&lt;wsp:rsid wsp:val=&quot;00004F89&quot;/&gt;&lt;wsp:rsid wsp:val=&quot;000059B8&quot;/&gt;&lt;wsp:rsid wsp:val=&quot;00005ABC&quot;/&gt;&lt;wsp:rsid wsp:val=&quot;00005C0E&quot;/&gt;&lt;wsp:rsid wsp:val=&quot;00005F92&quot;/&gt;&lt;wsp:rsid wsp:val=&quot;00005FB1&quot;/&gt;&lt;wsp:rsid wsp:val=&quot;000061F0&quot;/&gt;&lt;wsp:rsid wsp:val=&quot;00006553&quot;/&gt;&lt;wsp:rsid wsp:val=&quot;00006B8C&quot;/&gt;&lt;wsp:rsid wsp:val=&quot;000074C4&quot;/&gt;&lt;wsp:rsid wsp:val=&quot;00007591&quot;/&gt;&lt;wsp:rsid wsp:val=&quot;0000778E&quot;/&gt;&lt;wsp:rsid wsp:val=&quot;000077CC&quot;/&gt;&lt;wsp:rsid wsp:val=&quot;00007E04&quot;/&gt;&lt;wsp:rsid wsp:val=&quot;00007E17&quot;/&gt;&lt;wsp:rsid wsp:val=&quot;000104B2&quot;/&gt;&lt;wsp:rsid wsp:val=&quot;00010581&quot;/&gt;&lt;wsp:rsid wsp:val=&quot;00010879&quot;/&gt;&lt;wsp:rsid wsp:val=&quot;00010BFA&quot;/&gt;&lt;wsp:rsid wsp:val=&quot;00010F34&quot;/&gt;&lt;wsp:rsid wsp:val=&quot;0001120F&quot;/&gt;&lt;wsp:rsid wsp:val=&quot;000113E5&quot;/&gt;&lt;wsp:rsid wsp:val=&quot;00011604&quot;/&gt;&lt;wsp:rsid wsp:val=&quot;000116ED&quot;/&gt;&lt;wsp:rsid wsp:val=&quot;00011ADD&quot;/&gt;&lt;wsp:rsid wsp:val=&quot;00011B4E&quot;/&gt;&lt;wsp:rsid wsp:val=&quot;00012231&quot;/&gt;&lt;wsp:rsid wsp:val=&quot;000123EF&quot;/&gt;&lt;wsp:rsid wsp:val=&quot;00012A8D&quot;/&gt;&lt;wsp:rsid wsp:val=&quot;00012AE0&quot;/&gt;&lt;wsp:rsid wsp:val=&quot;00012F71&quot;/&gt;&lt;wsp:rsid wsp:val=&quot;00013719&quot;/&gt;&lt;wsp:rsid wsp:val=&quot;000137E2&quot;/&gt;&lt;wsp:rsid wsp:val=&quot;00013F0C&quot;/&gt;&lt;wsp:rsid wsp:val=&quot;0001450A&quot;/&gt;&lt;wsp:rsid wsp:val=&quot;0001464F&quot;/&gt;&lt;wsp:rsid wsp:val=&quot;00014B37&quot;/&gt;&lt;wsp:rsid wsp:val=&quot;00014BFC&quot;/&gt;&lt;wsp:rsid wsp:val=&quot;00014C53&quot;/&gt;&lt;wsp:rsid wsp:val=&quot;000154BB&quot;/&gt;&lt;wsp:rsid wsp:val=&quot;000154C5&quot;/&gt;&lt;wsp:rsid wsp:val=&quot;000156EE&quot;/&gt;&lt;wsp:rsid wsp:val=&quot;00015C88&quot;/&gt;&lt;wsp:rsid wsp:val=&quot;00015DB5&quot;/&gt;&lt;wsp:rsid wsp:val=&quot;00015EC7&quot;/&gt;&lt;wsp:rsid wsp:val=&quot;00016837&quot;/&gt;&lt;wsp:rsid wsp:val=&quot;000168D7&quot;/&gt;&lt;wsp:rsid wsp:val=&quot;00016A4B&quot;/&gt;&lt;wsp:rsid wsp:val=&quot;00016B59&quot;/&gt;&lt;wsp:rsid wsp:val=&quot;00016C50&quot;/&gt;&lt;wsp:rsid wsp:val=&quot;00016C72&quot;/&gt;&lt;wsp:rsid wsp:val=&quot;0001717D&quot;/&gt;&lt;wsp:rsid wsp:val=&quot;00017833&quot;/&gt;&lt;wsp:rsid wsp:val=&quot;00017868&quot;/&gt;&lt;wsp:rsid wsp:val=&quot;0001790C&quot;/&gt;&lt;wsp:rsid wsp:val=&quot;00017A89&quot;/&gt;&lt;wsp:rsid wsp:val=&quot;00017C73&quot;/&gt;&lt;wsp:rsid wsp:val=&quot;00017E50&quot;/&gt;&lt;wsp:rsid wsp:val=&quot;00017EDA&quot;/&gt;&lt;wsp:rsid wsp:val=&quot;0002000C&quot;/&gt;&lt;wsp:rsid wsp:val=&quot;00020217&quot;/&gt;&lt;wsp:rsid wsp:val=&quot;000202FC&quot;/&gt;&lt;wsp:rsid wsp:val=&quot;000205E7&quot;/&gt;&lt;wsp:rsid wsp:val=&quot;00021868&quot;/&gt;&lt;wsp:rsid wsp:val=&quot;000218FF&quot;/&gt;&lt;wsp:rsid wsp:val=&quot;0002220C&quot;/&gt;&lt;wsp:rsid wsp:val=&quot;00022F9D&quot;/&gt;&lt;wsp:rsid wsp:val=&quot;00023A49&quot;/&gt;&lt;wsp:rsid wsp:val=&quot;00023A7D&quot;/&gt;&lt;wsp:rsid wsp:val=&quot;00023AF8&quot;/&gt;&lt;wsp:rsid wsp:val=&quot;00023B0F&quot;/&gt;&lt;wsp:rsid wsp:val=&quot;00023B65&quot;/&gt;&lt;wsp:rsid wsp:val=&quot;00023C0D&quot;/&gt;&lt;wsp:rsid wsp:val=&quot;00023C13&quot;/&gt;&lt;wsp:rsid wsp:val=&quot;00023D24&quot;/&gt;&lt;wsp:rsid wsp:val=&quot;00024085&quot;/&gt;&lt;wsp:rsid wsp:val=&quot;000241E8&quot;/&gt;&lt;wsp:rsid wsp:val=&quot;000243C7&quot;/&gt;&lt;wsp:rsid wsp:val=&quot;00024B16&quot;/&gt;&lt;wsp:rsid wsp:val=&quot;00024CB7&quot;/&gt;&lt;wsp:rsid wsp:val=&quot;00024DA5&quot;/&gt;&lt;wsp:rsid wsp:val=&quot;00024E88&quot;/&gt;&lt;wsp:rsid wsp:val=&quot;00025155&quot;/&gt;&lt;wsp:rsid wsp:val=&quot;00025323&quot;/&gt;&lt;wsp:rsid wsp:val=&quot;00025B6B&quot;/&gt;&lt;wsp:rsid wsp:val=&quot;00025F60&quot;/&gt;&lt;wsp:rsid wsp:val=&quot;0002607D&quot;/&gt;&lt;wsp:rsid wsp:val=&quot;00026176&quot;/&gt;&lt;wsp:rsid wsp:val=&quot;000265BA&quot;/&gt;&lt;wsp:rsid wsp:val=&quot;00026646&quot;/&gt;&lt;wsp:rsid wsp:val=&quot;000266F8&quot;/&gt;&lt;wsp:rsid wsp:val=&quot;000267D1&quot;/&gt;&lt;wsp:rsid wsp:val=&quot;00026940&quot;/&gt;&lt;wsp:rsid wsp:val=&quot;000270DB&quot;/&gt;&lt;wsp:rsid wsp:val=&quot;00027174&quot;/&gt;&lt;wsp:rsid wsp:val=&quot;0002720C&quot;/&gt;&lt;wsp:rsid wsp:val=&quot;000272D9&quot;/&gt;&lt;wsp:rsid wsp:val=&quot;000275D2&quot;/&gt;&lt;wsp:rsid wsp:val=&quot;00027822&quot;/&gt;&lt;wsp:rsid wsp:val=&quot;000278E6&quot;/&gt;&lt;wsp:rsid wsp:val=&quot;000279CC&quot;/&gt;&lt;wsp:rsid wsp:val=&quot;00027AB3&quot;/&gt;&lt;wsp:rsid wsp:val=&quot;00027AF3&quot;/&gt;&lt;wsp:rsid wsp:val=&quot;00027D05&quot;/&gt;&lt;wsp:rsid wsp:val=&quot;00027EAF&quot;/&gt;&lt;wsp:rsid wsp:val=&quot;00027F9A&quot;/&gt;&lt;wsp:rsid wsp:val=&quot;000302BC&quot;/&gt;&lt;wsp:rsid wsp:val=&quot;000304DA&quot;/&gt;&lt;wsp:rsid wsp:val=&quot;00030677&quot;/&gt;&lt;wsp:rsid wsp:val=&quot;00030777&quot;/&gt;&lt;wsp:rsid wsp:val=&quot;00030C92&quot;/&gt;&lt;wsp:rsid wsp:val=&quot;00030E21&quot;/&gt;&lt;wsp:rsid wsp:val=&quot;0003104B&quot;/&gt;&lt;wsp:rsid wsp:val=&quot;00031159&quot;/&gt;&lt;wsp:rsid wsp:val=&quot;000311F8&quot;/&gt;&lt;wsp:rsid wsp:val=&quot;000314EA&quot;/&gt;&lt;wsp:rsid wsp:val=&quot;00031576&quot;/&gt;&lt;wsp:rsid wsp:val=&quot;0003169E&quot;/&gt;&lt;wsp:rsid wsp:val=&quot;0003202B&quot;/&gt;&lt;wsp:rsid wsp:val=&quot;0003234E&quot;/&gt;&lt;wsp:rsid wsp:val=&quot;00032486&quot;/&gt;&lt;wsp:rsid wsp:val=&quot;00032601&quot;/&gt;&lt;wsp:rsid wsp:val=&quot;00032651&quot;/&gt;&lt;wsp:rsid wsp:val=&quot;00032692&quot;/&gt;&lt;wsp:rsid wsp:val=&quot;00032D97&quot;/&gt;&lt;wsp:rsid wsp:val=&quot;000331CF&quot;/&gt;&lt;wsp:rsid wsp:val=&quot;000333A7&quot;/&gt;&lt;wsp:rsid wsp:val=&quot;000335C5&quot;/&gt;&lt;wsp:rsid wsp:val=&quot;0003382B&quot;/&gt;&lt;wsp:rsid wsp:val=&quot;0003399E&quot;/&gt;&lt;wsp:rsid wsp:val=&quot;00033FA5&quot;/&gt;&lt;wsp:rsid wsp:val=&quot;0003410B&quot;/&gt;&lt;wsp:rsid wsp:val=&quot;000341E4&quot;/&gt;&lt;wsp:rsid wsp:val=&quot;00034425&quot;/&gt;&lt;wsp:rsid wsp:val=&quot;000346E9&quot;/&gt;&lt;wsp:rsid wsp:val=&quot;00034A78&quot;/&gt;&lt;wsp:rsid wsp:val=&quot;00034ADB&quot;/&gt;&lt;wsp:rsid wsp:val=&quot;00034C3A&quot;/&gt;&lt;wsp:rsid wsp:val=&quot;00034D74&quot;/&gt;&lt;wsp:rsid wsp:val=&quot;00034D88&quot;/&gt;&lt;wsp:rsid wsp:val=&quot;00034E41&quot;/&gt;&lt;wsp:rsid wsp:val=&quot;000351A5&quot;/&gt;&lt;wsp:rsid wsp:val=&quot;00035A0A&quot;/&gt;&lt;wsp:rsid wsp:val=&quot;00036532&quot;/&gt;&lt;wsp:rsid wsp:val=&quot;00036762&quot;/&gt;&lt;wsp:rsid wsp:val=&quot;000367AB&quot;/&gt;&lt;wsp:rsid wsp:val=&quot;000367D1&quot;/&gt;&lt;wsp:rsid wsp:val=&quot;0003688C&quot;/&gt;&lt;wsp:rsid wsp:val=&quot;00036A08&quot;/&gt;&lt;wsp:rsid wsp:val=&quot;00036AEA&quot;/&gt;&lt;wsp:rsid wsp:val=&quot;00036ECA&quot;/&gt;&lt;wsp:rsid wsp:val=&quot;00037B8F&quot;/&gt;&lt;wsp:rsid wsp:val=&quot;00037BDC&quot;/&gt;&lt;wsp:rsid wsp:val=&quot;00040136&quot;/&gt;&lt;wsp:rsid wsp:val=&quot;00040272&quot;/&gt;&lt;wsp:rsid wsp:val=&quot;0004047D&quot;/&gt;&lt;wsp:rsid wsp:val=&quot;00040859&quot;/&gt;&lt;wsp:rsid wsp:val=&quot;00040AEA&quot;/&gt;&lt;wsp:rsid wsp:val=&quot;00040C47&quot;/&gt;&lt;wsp:rsid wsp:val=&quot;0004107E&quot;/&gt;&lt;wsp:rsid wsp:val=&quot;00041283&quot;/&gt;&lt;wsp:rsid wsp:val=&quot;000416B3&quot;/&gt;&lt;wsp:rsid wsp:val=&quot;000419CF&quot;/&gt;&lt;wsp:rsid wsp:val=&quot;000419E7&quot;/&gt;&lt;wsp:rsid wsp:val=&quot;000419F8&quot;/&gt;&lt;wsp:rsid wsp:val=&quot;00041B56&quot;/&gt;&lt;wsp:rsid wsp:val=&quot;000422E0&quot;/&gt;&lt;wsp:rsid wsp:val=&quot;000428C3&quot;/&gt;&lt;wsp:rsid wsp:val=&quot;000430F6&quot;/&gt;&lt;wsp:rsid wsp:val=&quot;000431E6&quot;/&gt;&lt;wsp:rsid wsp:val=&quot;000434FA&quot;/&gt;&lt;wsp:rsid wsp:val=&quot;000437E5&quot;/&gt;&lt;wsp:rsid wsp:val=&quot;00043958&quot;/&gt;&lt;wsp:rsid wsp:val=&quot;00043E6C&quot;/&gt;&lt;wsp:rsid wsp:val=&quot;00044254&quot;/&gt;&lt;wsp:rsid wsp:val=&quot;000444AB&quot;/&gt;&lt;wsp:rsid wsp:val=&quot;0004475E&quot;/&gt;&lt;wsp:rsid wsp:val=&quot;0004511D&quot;/&gt;&lt;wsp:rsid wsp:val=&quot;0004536A&quot;/&gt;&lt;wsp:rsid wsp:val=&quot;0004539C&quot;/&gt;&lt;wsp:rsid wsp:val=&quot;00045489&quot;/&gt;&lt;wsp:rsid wsp:val=&quot;00045604&quot;/&gt;&lt;wsp:rsid wsp:val=&quot;000456BE&quot;/&gt;&lt;wsp:rsid wsp:val=&quot;00045BFE&quot;/&gt;&lt;wsp:rsid wsp:val=&quot;00045F36&quot;/&gt;&lt;wsp:rsid wsp:val=&quot;00046597&quot;/&gt;&lt;wsp:rsid wsp:val=&quot;0004666A&quot;/&gt;&lt;wsp:rsid wsp:val=&quot;0004669A&quot;/&gt;&lt;wsp:rsid wsp:val=&quot;000468CC&quot;/&gt;&lt;wsp:rsid wsp:val=&quot;00046A92&quot;/&gt;&lt;wsp:rsid wsp:val=&quot;00046AA7&quot;/&gt;&lt;wsp:rsid wsp:val=&quot;00046E6B&quot;/&gt;&lt;wsp:rsid wsp:val=&quot;00046F44&quot;/&gt;&lt;wsp:rsid wsp:val=&quot;000472FE&quot;/&gt;&lt;wsp:rsid wsp:val=&quot;000474F1&quot;/&gt;&lt;wsp:rsid wsp:val=&quot;000475A8&quot;/&gt;&lt;wsp:rsid wsp:val=&quot;000478E7&quot;/&gt;&lt;wsp:rsid wsp:val=&quot;00047B57&quot;/&gt;&lt;wsp:rsid wsp:val=&quot;00047BC3&quot;/&gt;&lt;wsp:rsid wsp:val=&quot;00047ED5&quot;/&gt;&lt;wsp:rsid wsp:val=&quot;00047FB4&quot;/&gt;&lt;wsp:rsid wsp:val=&quot;0005054F&quot;/&gt;&lt;wsp:rsid wsp:val=&quot;000506E6&quot;/&gt;&lt;wsp:rsid wsp:val=&quot;00050AF6&quot;/&gt;&lt;wsp:rsid wsp:val=&quot;00050FBF&quot;/&gt;&lt;wsp:rsid wsp:val=&quot;000511F9&quot;/&gt;&lt;wsp:rsid wsp:val=&quot;000513A7&quot;/&gt;&lt;wsp:rsid wsp:val=&quot;00051FE5&quot;/&gt;&lt;wsp:rsid wsp:val=&quot;00052169&quot;/&gt;&lt;wsp:rsid wsp:val=&quot;00052878&quot;/&gt;&lt;wsp:rsid wsp:val=&quot;000528A2&quot;/&gt;&lt;wsp:rsid wsp:val=&quot;00052B86&quot;/&gt;&lt;wsp:rsid wsp:val=&quot;00052C56&quot;/&gt;&lt;wsp:rsid wsp:val=&quot;00053482&quot;/&gt;&lt;wsp:rsid wsp:val=&quot;00053544&quot;/&gt;&lt;wsp:rsid wsp:val=&quot;00053DF1&quot;/&gt;&lt;wsp:rsid wsp:val=&quot;00054321&quot;/&gt;&lt;wsp:rsid wsp:val=&quot;00054388&quot;/&gt;&lt;wsp:rsid wsp:val=&quot;000544F3&quot;/&gt;&lt;wsp:rsid wsp:val=&quot;00054578&quot;/&gt;&lt;wsp:rsid wsp:val=&quot;000547AB&quot;/&gt;&lt;wsp:rsid wsp:val=&quot;00054B0B&quot;/&gt;&lt;wsp:rsid wsp:val=&quot;00054CD2&quot;/&gt;&lt;wsp:rsid wsp:val=&quot;00054F2D&quot;/&gt;&lt;wsp:rsid wsp:val=&quot;0005516D&quot;/&gt;&lt;wsp:rsid wsp:val=&quot;000555D5&quot;/&gt;&lt;wsp:rsid wsp:val=&quot;00055CE1&quot;/&gt;&lt;wsp:rsid wsp:val=&quot;0005615C&quot;/&gt;&lt;wsp:rsid wsp:val=&quot;00056543&quot;/&gt;&lt;wsp:rsid wsp:val=&quot;00056544&quot;/&gt;&lt;wsp:rsid wsp:val=&quot;000568CD&quot;/&gt;&lt;wsp:rsid wsp:val=&quot;000569CB&quot;/&gt;&lt;wsp:rsid wsp:val=&quot;0005709A&quot;/&gt;&lt;wsp:rsid wsp:val=&quot;000570BE&quot;/&gt;&lt;wsp:rsid wsp:val=&quot;0005739F&quot;/&gt;&lt;wsp:rsid wsp:val=&quot;00057538&quot;/&gt;&lt;wsp:rsid wsp:val=&quot;00057631&quot;/&gt;&lt;wsp:rsid wsp:val=&quot;00057669&quot;/&gt;&lt;wsp:rsid wsp:val=&quot;0005795C&quot;/&gt;&lt;wsp:rsid wsp:val=&quot;000579E8&quot;/&gt;&lt;wsp:rsid wsp:val=&quot;00057FB9&quot;/&gt;&lt;wsp:rsid wsp:val=&quot;00060290&quot;/&gt;&lt;wsp:rsid wsp:val=&quot;000603AE&quot;/&gt;&lt;wsp:rsid wsp:val=&quot;000603E0&quot;/&gt;&lt;wsp:rsid wsp:val=&quot;00060476&quot;/&gt;&lt;wsp:rsid wsp:val=&quot;00060677&quot;/&gt;&lt;wsp:rsid wsp:val=&quot;000607AF&quot;/&gt;&lt;wsp:rsid wsp:val=&quot;00061019&quot;/&gt;&lt;wsp:rsid wsp:val=&quot;000612E2&quot;/&gt;&lt;wsp:rsid wsp:val=&quot;0006150D&quot;/&gt;&lt;wsp:rsid wsp:val=&quot;00061626&quot;/&gt;&lt;wsp:rsid wsp:val=&quot;000619D4&quot;/&gt;&lt;wsp:rsid wsp:val=&quot;00061F67&quot;/&gt;&lt;wsp:rsid wsp:val=&quot;00061FB7&quot;/&gt;&lt;wsp:rsid wsp:val=&quot;00063077&quot;/&gt;&lt;wsp:rsid wsp:val=&quot;000631B1&quot;/&gt;&lt;wsp:rsid wsp:val=&quot;00063D9E&quot;/&gt;&lt;wsp:rsid wsp:val=&quot;000641A5&quot;/&gt;&lt;wsp:rsid wsp:val=&quot;00064311&quot;/&gt;&lt;wsp:rsid wsp:val=&quot;000649F5&quot;/&gt;&lt;wsp:rsid wsp:val=&quot;00064AD3&quot;/&gt;&lt;wsp:rsid wsp:val=&quot;00064C01&quot;/&gt;&lt;wsp:rsid wsp:val=&quot;00064F3D&quot;/&gt;&lt;wsp:rsid wsp:val=&quot;000655B0&quot;/&gt;&lt;wsp:rsid wsp:val=&quot;00065674&quot;/&gt;&lt;wsp:rsid wsp:val=&quot;000656A7&quot;/&gt;&lt;wsp:rsid wsp:val=&quot;00065AEC&quot;/&gt;&lt;wsp:rsid wsp:val=&quot;00065DFF&quot;/&gt;&lt;wsp:rsid wsp:val=&quot;0006601B&quot;/&gt;&lt;wsp:rsid wsp:val=&quot;00066121&quot;/&gt;&lt;wsp:rsid wsp:val=&quot;00066488&quot;/&gt;&lt;wsp:rsid wsp:val=&quot;000668EE&quot;/&gt;&lt;wsp:rsid wsp:val=&quot;000669DA&quot;/&gt;&lt;wsp:rsid wsp:val=&quot;00066B87&quot;/&gt;&lt;wsp:rsid wsp:val=&quot;00066D60&quot;/&gt;&lt;wsp:rsid wsp:val=&quot;00067514&quot;/&gt;&lt;wsp:rsid wsp:val=&quot;000675CD&quot;/&gt;&lt;wsp:rsid wsp:val=&quot;00067933&quot;/&gt;&lt;wsp:rsid wsp:val=&quot;0006794E&quot;/&gt;&lt;wsp:rsid wsp:val=&quot;00067CB7&quot;/&gt;&lt;wsp:rsid wsp:val=&quot;00067CD1&quot;/&gt;&lt;wsp:rsid wsp:val=&quot;00067DD6&quot;/&gt;&lt;wsp:rsid wsp:val=&quot;000703F0&quot;/&gt;&lt;wsp:rsid wsp:val=&quot;000704A3&quot;/&gt;&lt;wsp:rsid wsp:val=&quot;0007089B&quot;/&gt;&lt;wsp:rsid wsp:val=&quot;0007092B&quot;/&gt;&lt;wsp:rsid wsp:val=&quot;00070BA2&quot;/&gt;&lt;wsp:rsid wsp:val=&quot;0007103D&quot;/&gt;&lt;wsp:rsid wsp:val=&quot;00071477&quot;/&gt;&lt;wsp:rsid wsp:val=&quot;000718E1&quot;/&gt;&lt;wsp:rsid wsp:val=&quot;00071944&quot;/&gt;&lt;wsp:rsid wsp:val=&quot;000719B7&quot;/&gt;&lt;wsp:rsid wsp:val=&quot;00071B65&quot;/&gt;&lt;wsp:rsid wsp:val=&quot;00071CF2&quot;/&gt;&lt;wsp:rsid wsp:val=&quot;00071D65&quot;/&gt;&lt;wsp:rsid wsp:val=&quot;00071DD0&quot;/&gt;&lt;wsp:rsid wsp:val=&quot;00071E7C&quot;/&gt;&lt;wsp:rsid wsp:val=&quot;00072169&quot;/&gt;&lt;wsp:rsid wsp:val=&quot;000721B0&quot;/&gt;&lt;wsp:rsid wsp:val=&quot;00072284&quot;/&gt;&lt;wsp:rsid wsp:val=&quot;0007230B&quot;/&gt;&lt;wsp:rsid wsp:val=&quot;00072563&quot;/&gt;&lt;wsp:rsid wsp:val=&quot;00072957&quot;/&gt;&lt;wsp:rsid wsp:val=&quot;00072AEA&quot;/&gt;&lt;wsp:rsid wsp:val=&quot;00072AFB&quot;/&gt;&lt;wsp:rsid wsp:val=&quot;00072E18&quot;/&gt;&lt;wsp:rsid wsp:val=&quot;000730DD&quot;/&gt;&lt;wsp:rsid wsp:val=&quot;000737A1&quot;/&gt;&lt;wsp:rsid wsp:val=&quot;000737D1&quot;/&gt;&lt;wsp:rsid wsp:val=&quot;00073B78&quot;/&gt;&lt;wsp:rsid wsp:val=&quot;00073FB7&quot;/&gt;&lt;wsp:rsid wsp:val=&quot;00074033&quot;/&gt;&lt;wsp:rsid wsp:val=&quot;000742F1&quot;/&gt;&lt;wsp:rsid wsp:val=&quot;00074BDA&quot;/&gt;&lt;wsp:rsid wsp:val=&quot;00074DF4&quot;/&gt;&lt;wsp:rsid wsp:val=&quot;00075024&quot;/&gt;&lt;wsp:rsid wsp:val=&quot;00075E9B&quot;/&gt;&lt;wsp:rsid wsp:val=&quot;0007663D&quot;/&gt;&lt;wsp:rsid wsp:val=&quot;000768D0&quot;/&gt;&lt;wsp:rsid wsp:val=&quot;00076B44&quot;/&gt;&lt;wsp:rsid wsp:val=&quot;00076CFA&quot;/&gt;&lt;wsp:rsid wsp:val=&quot;000771BD&quot;/&gt;&lt;wsp:rsid wsp:val=&quot;00077610&quot;/&gt;&lt;wsp:rsid wsp:val=&quot;000776B2&quot;/&gt;&lt;wsp:rsid wsp:val=&quot;00077744&quot;/&gt;&lt;wsp:rsid wsp:val=&quot;00077A1F&quot;/&gt;&lt;wsp:rsid wsp:val=&quot;00077C20&quot;/&gt;&lt;wsp:rsid wsp:val=&quot;00077DFA&quot;/&gt;&lt;wsp:rsid wsp:val=&quot;000802DD&quot;/&gt;&lt;wsp:rsid wsp:val=&quot;000803B9&quot;/&gt;&lt;wsp:rsid wsp:val=&quot;000803F3&quot;/&gt;&lt;wsp:rsid wsp:val=&quot;00080661&quot;/&gt;&lt;wsp:rsid wsp:val=&quot;00080CFA&quot;/&gt;&lt;wsp:rsid wsp:val=&quot;000811FA&quot;/&gt;&lt;wsp:rsid wsp:val=&quot;00081212&quot;/&gt;&lt;wsp:rsid wsp:val=&quot;000813BF&quot;/&gt;&lt;wsp:rsid wsp:val=&quot;0008177B&quot;/&gt;&lt;wsp:rsid wsp:val=&quot;000819B7&quot;/&gt;&lt;wsp:rsid wsp:val=&quot;00081FF4&quot;/&gt;&lt;wsp:rsid wsp:val=&quot;000820B6&quot;/&gt;&lt;wsp:rsid wsp:val=&quot;00082171&quot;/&gt;&lt;wsp:rsid wsp:val=&quot;00082495&quot;/&gt;&lt;wsp:rsid wsp:val=&quot;00082B5D&quot;/&gt;&lt;wsp:rsid wsp:val=&quot;00082CA1&quot;/&gt;&lt;wsp:rsid wsp:val=&quot;00082E5B&quot;/&gt;&lt;wsp:rsid wsp:val=&quot;00082F08&quot;/&gt;&lt;wsp:rsid wsp:val=&quot;0008303E&quot;/&gt;&lt;wsp:rsid wsp:val=&quot;00083082&quot;/&gt;&lt;wsp:rsid wsp:val=&quot;000831D5&quot;/&gt;&lt;wsp:rsid wsp:val=&quot;00083C08&quot;/&gt;&lt;wsp:rsid wsp:val=&quot;00083ED0&quot;/&gt;&lt;wsp:rsid wsp:val=&quot;00084275&quot;/&gt;&lt;wsp:rsid wsp:val=&quot;0008449D&quot;/&gt;&lt;wsp:rsid wsp:val=&quot;0008458B&quot;/&gt;&lt;wsp:rsid wsp:val=&quot;000847D3&quot;/&gt;&lt;wsp:rsid wsp:val=&quot;00084CD0&quot;/&gt;&lt;wsp:rsid wsp:val=&quot;00084FCF&quot;/&gt;&lt;wsp:rsid wsp:val=&quot;00085063&quot;/&gt;&lt;wsp:rsid wsp:val=&quot;0008521B&quot;/&gt;&lt;wsp:rsid wsp:val=&quot;0008557E&quot;/&gt;&lt;wsp:rsid wsp:val=&quot;0008569E&quot;/&gt;&lt;wsp:rsid wsp:val=&quot;00085A4B&quot;/&gt;&lt;wsp:rsid wsp:val=&quot;00085BD1&quot;/&gt;&lt;wsp:rsid wsp:val=&quot;00085C1B&quot;/&gt;&lt;wsp:rsid wsp:val=&quot;00085CA3&quot;/&gt;&lt;wsp:rsid wsp:val=&quot;00085EE2&quot;/&gt;&lt;wsp:rsid wsp:val=&quot;00085EEA&quot;/&gt;&lt;wsp:rsid wsp:val=&quot;00085FB1&quot;/&gt;&lt;wsp:rsid wsp:val=&quot;00086311&quot;/&gt;&lt;wsp:rsid wsp:val=&quot;000864DA&quot;/&gt;&lt;wsp:rsid wsp:val=&quot;00086BE4&quot;/&gt;&lt;wsp:rsid wsp:val=&quot;00087B16&quot;/&gt;&lt;wsp:rsid wsp:val=&quot;00087E9A&quot;/&gt;&lt;wsp:rsid wsp:val=&quot;000902CA&quot;/&gt;&lt;wsp:rsid wsp:val=&quot;00090974&quot;/&gt;&lt;wsp:rsid wsp:val=&quot;00091020&quot;/&gt;&lt;wsp:rsid wsp:val=&quot;000912FB&quot;/&gt;&lt;wsp:rsid wsp:val=&quot;00091310&quot;/&gt;&lt;wsp:rsid wsp:val=&quot;000915AB&quot;/&gt;&lt;wsp:rsid wsp:val=&quot;0009177E&quot;/&gt;&lt;wsp:rsid wsp:val=&quot;00091913&quot;/&gt;&lt;wsp:rsid wsp:val=&quot;00091A1D&quot;/&gt;&lt;wsp:rsid wsp:val=&quot;00091DC0&quot;/&gt;&lt;wsp:rsid wsp:val=&quot;00092026&quot;/&gt;&lt;wsp:rsid wsp:val=&quot;00092724&quot;/&gt;&lt;wsp:rsid wsp:val=&quot;0009286F&quot;/&gt;&lt;wsp:rsid wsp:val=&quot;00092894&quot;/&gt;&lt;wsp:rsid wsp:val=&quot;000928F9&quot;/&gt;&lt;wsp:rsid wsp:val=&quot;00092D8E&quot;/&gt;&lt;wsp:rsid wsp:val=&quot;00092EF3&quot;/&gt;&lt;wsp:rsid wsp:val=&quot;000931BB&quot;/&gt;&lt;wsp:rsid wsp:val=&quot;00093697&quot;/&gt;&lt;wsp:rsid wsp:val=&quot;000936DB&quot;/&gt;&lt;wsp:rsid wsp:val=&quot;000937D8&quot;/&gt;&lt;wsp:rsid wsp:val=&quot;00093A53&quot;/&gt;&lt;wsp:rsid wsp:val=&quot;00093A67&quot;/&gt;&lt;wsp:rsid wsp:val=&quot;00093B9C&quot;/&gt;&lt;wsp:rsid wsp:val=&quot;00093C8F&quot;/&gt;&lt;wsp:rsid wsp:val=&quot;00093F9E&quot;/&gt;&lt;wsp:rsid wsp:val=&quot;00093FF9&quot;/&gt;&lt;wsp:rsid wsp:val=&quot;000940CA&quot;/&gt;&lt;wsp:rsid wsp:val=&quot;000942EC&quot;/&gt;&lt;wsp:rsid wsp:val=&quot;00094319&quot;/&gt;&lt;wsp:rsid wsp:val=&quot;00094635&quot;/&gt;&lt;wsp:rsid wsp:val=&quot;00094739&quot;/&gt;&lt;wsp:rsid wsp:val=&quot;0009506B&quot;/&gt;&lt;wsp:rsid wsp:val=&quot;0009508A&quot;/&gt;&lt;wsp:rsid wsp:val=&quot;00095169&quot;/&gt;&lt;wsp:rsid wsp:val=&quot;00095235&quot;/&gt;&lt;wsp:rsid wsp:val=&quot;00095543&quot;/&gt;&lt;wsp:rsid wsp:val=&quot;00095586&quot;/&gt;&lt;wsp:rsid wsp:val=&quot;00095838&quot;/&gt;&lt;wsp:rsid wsp:val=&quot;00095CAC&quot;/&gt;&lt;wsp:rsid wsp:val=&quot;00095FC9&quot;/&gt;&lt;wsp:rsid wsp:val=&quot;00095FEE&quot;/&gt;&lt;wsp:rsid wsp:val=&quot;00096016&quot;/&gt;&lt;wsp:rsid wsp:val=&quot;00096364&quot;/&gt;&lt;wsp:rsid wsp:val=&quot;000963B4&quot;/&gt;&lt;wsp:rsid wsp:val=&quot;00096687&quot;/&gt;&lt;wsp:rsid wsp:val=&quot;000966D7&quot;/&gt;&lt;wsp:rsid wsp:val=&quot;0009672C&quot;/&gt;&lt;wsp:rsid wsp:val=&quot;000967B5&quot;/&gt;&lt;wsp:rsid wsp:val=&quot;000969B5&quot;/&gt;&lt;wsp:rsid wsp:val=&quot;00096FC9&quot;/&gt;&lt;wsp:rsid wsp:val=&quot;0009766E&quot;/&gt;&lt;wsp:rsid wsp:val=&quot;0009771E&quot;/&gt;&lt;wsp:rsid wsp:val=&quot;000977EB&quot;/&gt;&lt;wsp:rsid wsp:val=&quot;00097868&quot;/&gt;&lt;wsp:rsid wsp:val=&quot;00097BD2&quot;/&gt;&lt;wsp:rsid wsp:val=&quot;00097FA4&quot;/&gt;&lt;wsp:rsid wsp:val=&quot;000A0060&quot;/&gt;&lt;wsp:rsid wsp:val=&quot;000A01A8&quot;/&gt;&lt;wsp:rsid wsp:val=&quot;000A036D&quot;/&gt;&lt;wsp:rsid wsp:val=&quot;000A03FC&quot;/&gt;&lt;wsp:rsid wsp:val=&quot;000A09CC&quot;/&gt;&lt;wsp:rsid wsp:val=&quot;000A0E35&quot;/&gt;&lt;wsp:rsid wsp:val=&quot;000A10E1&quot;/&gt;&lt;wsp:rsid wsp:val=&quot;000A128A&quot;/&gt;&lt;wsp:rsid wsp:val=&quot;000A1B9C&quot;/&gt;&lt;wsp:rsid wsp:val=&quot;000A1C9C&quot;/&gt;&lt;wsp:rsid wsp:val=&quot;000A1D0B&quot;/&gt;&lt;wsp:rsid wsp:val=&quot;000A1E27&quot;/&gt;&lt;wsp:rsid wsp:val=&quot;000A20BA&quot;/&gt;&lt;wsp:rsid wsp:val=&quot;000A25E4&quot;/&gt;&lt;wsp:rsid wsp:val=&quot;000A283D&quot;/&gt;&lt;wsp:rsid wsp:val=&quot;000A2A25&quot;/&gt;&lt;wsp:rsid wsp:val=&quot;000A2A9B&quot;/&gt;&lt;wsp:rsid wsp:val=&quot;000A2B50&quot;/&gt;&lt;wsp:rsid wsp:val=&quot;000A2C2F&quot;/&gt;&lt;wsp:rsid wsp:val=&quot;000A30CD&quot;/&gt;&lt;wsp:rsid wsp:val=&quot;000A3337&quot;/&gt;&lt;wsp:rsid wsp:val=&quot;000A3667&quot;/&gt;&lt;wsp:rsid wsp:val=&quot;000A385D&quot;/&gt;&lt;wsp:rsid wsp:val=&quot;000A397B&quot;/&gt;&lt;wsp:rsid wsp:val=&quot;000A39FF&quot;/&gt;&lt;wsp:rsid wsp:val=&quot;000A3A13&quot;/&gt;&lt;wsp:rsid wsp:val=&quot;000A3C9D&quot;/&gt;&lt;wsp:rsid wsp:val=&quot;000A3CFB&quot;/&gt;&lt;wsp:rsid wsp:val=&quot;000A3D5C&quot;/&gt;&lt;wsp:rsid wsp:val=&quot;000A40AD&quot;/&gt;&lt;wsp:rsid wsp:val=&quot;000A427A&quot;/&gt;&lt;wsp:rsid wsp:val=&quot;000A4570&quot;/&gt;&lt;wsp:rsid wsp:val=&quot;000A4714&quot;/&gt;&lt;wsp:rsid wsp:val=&quot;000A484A&quot;/&gt;&lt;wsp:rsid wsp:val=&quot;000A48C4&quot;/&gt;&lt;wsp:rsid wsp:val=&quot;000A4B54&quot;/&gt;&lt;wsp:rsid wsp:val=&quot;000A4DBD&quot;/&gt;&lt;wsp:rsid wsp:val=&quot;000A4DE5&quot;/&gt;&lt;wsp:rsid wsp:val=&quot;000A4E9A&quot;/&gt;&lt;wsp:rsid wsp:val=&quot;000A4EFF&quot;/&gt;&lt;wsp:rsid wsp:val=&quot;000A5658&quot;/&gt;&lt;wsp:rsid wsp:val=&quot;000A5822&quot;/&gt;&lt;wsp:rsid wsp:val=&quot;000A5A13&quot;/&gt;&lt;wsp:rsid wsp:val=&quot;000A6A08&quot;/&gt;&lt;wsp:rsid wsp:val=&quot;000A6B21&quot;/&gt;&lt;wsp:rsid wsp:val=&quot;000A6B5A&quot;/&gt;&lt;wsp:rsid wsp:val=&quot;000A6E42&quot;/&gt;&lt;wsp:rsid wsp:val=&quot;000A7058&quot;/&gt;&lt;wsp:rsid wsp:val=&quot;000A76AC&quot;/&gt;&lt;wsp:rsid wsp:val=&quot;000A7A27&quot;/&gt;&lt;wsp:rsid wsp:val=&quot;000A7BFF&quot;/&gt;&lt;wsp:rsid wsp:val=&quot;000B0369&quot;/&gt;&lt;wsp:rsid wsp:val=&quot;000B0456&quot;/&gt;&lt;wsp:rsid wsp:val=&quot;000B0B08&quot;/&gt;&lt;wsp:rsid wsp:val=&quot;000B11B6&quot;/&gt;&lt;wsp:rsid wsp:val=&quot;000B12AF&quot;/&gt;&lt;wsp:rsid wsp:val=&quot;000B1330&quot;/&gt;&lt;wsp:rsid wsp:val=&quot;000B14A1&quot;/&gt;&lt;wsp:rsid wsp:val=&quot;000B150F&quot;/&gt;&lt;wsp:rsid wsp:val=&quot;000B184E&quot;/&gt;&lt;wsp:rsid wsp:val=&quot;000B185E&quot;/&gt;&lt;wsp:rsid wsp:val=&quot;000B19E6&quot;/&gt;&lt;wsp:rsid wsp:val=&quot;000B23F6&quot;/&gt;&lt;wsp:rsid wsp:val=&quot;000B25E5&quot;/&gt;&lt;wsp:rsid wsp:val=&quot;000B271A&quot;/&gt;&lt;wsp:rsid wsp:val=&quot;000B272E&quot;/&gt;&lt;wsp:rsid wsp:val=&quot;000B2865&quot;/&gt;&lt;wsp:rsid wsp:val=&quot;000B28AF&quot;/&gt;&lt;wsp:rsid wsp:val=&quot;000B28DE&quot;/&gt;&lt;wsp:rsid wsp:val=&quot;000B2A62&quot;/&gt;&lt;wsp:rsid wsp:val=&quot;000B3063&quot;/&gt;&lt;wsp:rsid wsp:val=&quot;000B34DA&quot;/&gt;&lt;wsp:rsid wsp:val=&quot;000B3C8F&quot;/&gt;&lt;wsp:rsid wsp:val=&quot;000B3F78&quot;/&gt;&lt;wsp:rsid wsp:val=&quot;000B4063&quot;/&gt;&lt;wsp:rsid wsp:val=&quot;000B49ED&quot;/&gt;&lt;wsp:rsid wsp:val=&quot;000B4C8D&quot;/&gt;&lt;wsp:rsid wsp:val=&quot;000B4E47&quot;/&gt;&lt;wsp:rsid wsp:val=&quot;000B510A&quot;/&gt;&lt;wsp:rsid wsp:val=&quot;000B510D&quot;/&gt;&lt;wsp:rsid wsp:val=&quot;000B53A4&quot;/&gt;&lt;wsp:rsid wsp:val=&quot;000B59A6&quot;/&gt;&lt;wsp:rsid wsp:val=&quot;000B5A4A&quot;/&gt;&lt;wsp:rsid wsp:val=&quot;000B6070&quot;/&gt;&lt;wsp:rsid wsp:val=&quot;000B648E&quot;/&gt;&lt;wsp:rsid wsp:val=&quot;000B6514&quot;/&gt;&lt;wsp:rsid wsp:val=&quot;000B66A6&quot;/&gt;&lt;wsp:rsid wsp:val=&quot;000B6866&quot;/&gt;&lt;wsp:rsid wsp:val=&quot;000B6BD6&quot;/&gt;&lt;wsp:rsid wsp:val=&quot;000B6D33&quot;/&gt;&lt;wsp:rsid wsp:val=&quot;000B735D&quot;/&gt;&lt;wsp:rsid wsp:val=&quot;000B74CF&quot;/&gt;&lt;wsp:rsid wsp:val=&quot;000B74D8&quot;/&gt;&lt;wsp:rsid wsp:val=&quot;000B78F8&quot;/&gt;&lt;wsp:rsid wsp:val=&quot;000B78FE&quot;/&gt;&lt;wsp:rsid wsp:val=&quot;000B7920&quot;/&gt;&lt;wsp:rsid wsp:val=&quot;000B79A6&quot;/&gt;&lt;wsp:rsid wsp:val=&quot;000C001F&quot;/&gt;&lt;wsp:rsid wsp:val=&quot;000C0296&quot;/&gt;&lt;wsp:rsid wsp:val=&quot;000C02A3&quot;/&gt;&lt;wsp:rsid wsp:val=&quot;000C05FC&quot;/&gt;&lt;wsp:rsid wsp:val=&quot;000C0D46&quot;/&gt;&lt;wsp:rsid wsp:val=&quot;000C1060&quot;/&gt;&lt;wsp:rsid wsp:val=&quot;000C18C0&quot;/&gt;&lt;wsp:rsid wsp:val=&quot;000C18F4&quot;/&gt;&lt;wsp:rsid wsp:val=&quot;000C1B74&quot;/&gt;&lt;wsp:rsid wsp:val=&quot;000C1FA8&quot;/&gt;&lt;wsp:rsid wsp:val=&quot;000C2145&quot;/&gt;&lt;wsp:rsid wsp:val=&quot;000C21DE&quot;/&gt;&lt;wsp:rsid wsp:val=&quot;000C227D&quot;/&gt;&lt;wsp:rsid wsp:val=&quot;000C2BEB&quot;/&gt;&lt;wsp:rsid wsp:val=&quot;000C2C5A&quot;/&gt;&lt;wsp:rsid wsp:val=&quot;000C366D&quot;/&gt;&lt;wsp:rsid wsp:val=&quot;000C38E6&quot;/&gt;&lt;wsp:rsid wsp:val=&quot;000C3A5C&quot;/&gt;&lt;wsp:rsid wsp:val=&quot;000C3DA2&quot;/&gt;&lt;wsp:rsid wsp:val=&quot;000C3E02&quot;/&gt;&lt;wsp:rsid wsp:val=&quot;000C3FD2&quot;/&gt;&lt;wsp:rsid wsp:val=&quot;000C41D2&quot;/&gt;&lt;wsp:rsid wsp:val=&quot;000C4974&quot;/&gt;&lt;wsp:rsid wsp:val=&quot;000C4E49&quot;/&gt;&lt;wsp:rsid wsp:val=&quot;000C517C&quot;/&gt;&lt;wsp:rsid wsp:val=&quot;000C53B4&quot;/&gt;&lt;wsp:rsid wsp:val=&quot;000C56D6&quot;/&gt;&lt;wsp:rsid wsp:val=&quot;000C5818&quot;/&gt;&lt;wsp:rsid wsp:val=&quot;000C585F&quot;/&gt;&lt;wsp:rsid wsp:val=&quot;000C646D&quot;/&gt;&lt;wsp:rsid wsp:val=&quot;000C6B35&quot;/&gt;&lt;wsp:rsid wsp:val=&quot;000C6FEE&quot;/&gt;&lt;wsp:rsid wsp:val=&quot;000C7002&quot;/&gt;&lt;wsp:rsid wsp:val=&quot;000C7529&quot;/&gt;&lt;wsp:rsid wsp:val=&quot;000C75B9&quot;/&gt;&lt;wsp:rsid wsp:val=&quot;000D0077&quot;/&gt;&lt;wsp:rsid wsp:val=&quot;000D034D&quot;/&gt;&lt;wsp:rsid wsp:val=&quot;000D07CA&quot;/&gt;&lt;wsp:rsid wsp:val=&quot;000D0E7E&quot;/&gt;&lt;wsp:rsid wsp:val=&quot;000D1434&quot;/&gt;&lt;wsp:rsid wsp:val=&quot;000D146D&quot;/&gt;&lt;wsp:rsid wsp:val=&quot;000D1D62&quot;/&gt;&lt;wsp:rsid wsp:val=&quot;000D1DE6&quot;/&gt;&lt;wsp:rsid wsp:val=&quot;000D1E50&quot;/&gt;&lt;wsp:rsid wsp:val=&quot;000D21A1&quot;/&gt;&lt;wsp:rsid wsp:val=&quot;000D269C&quot;/&gt;&lt;wsp:rsid wsp:val=&quot;000D26E1&quot;/&gt;&lt;wsp:rsid wsp:val=&quot;000D26F1&quot;/&gt;&lt;wsp:rsid wsp:val=&quot;000D2AF5&quot;/&gt;&lt;wsp:rsid wsp:val=&quot;000D2E89&quot;/&gt;&lt;wsp:rsid wsp:val=&quot;000D2F40&quot;/&gt;&lt;wsp:rsid wsp:val=&quot;000D37E0&quot;/&gt;&lt;wsp:rsid wsp:val=&quot;000D39FD&quot;/&gt;&lt;wsp:rsid wsp:val=&quot;000D3A32&quot;/&gt;&lt;wsp:rsid wsp:val=&quot;000D40D5&quot;/&gt;&lt;wsp:rsid wsp:val=&quot;000D4A97&quot;/&gt;&lt;wsp:rsid wsp:val=&quot;000D5097&quot;/&gt;&lt;wsp:rsid wsp:val=&quot;000D5484&quot;/&gt;&lt;wsp:rsid wsp:val=&quot;000D5510&quot;/&gt;&lt;wsp:rsid wsp:val=&quot;000D57CD&quot;/&gt;&lt;wsp:rsid wsp:val=&quot;000D5A19&quot;/&gt;&lt;wsp:rsid wsp:val=&quot;000D5C1F&quot;/&gt;&lt;wsp:rsid wsp:val=&quot;000D5D76&quot;/&gt;&lt;wsp:rsid wsp:val=&quot;000D5FF5&quot;/&gt;&lt;wsp:rsid wsp:val=&quot;000D60DC&quot;/&gt;&lt;wsp:rsid wsp:val=&quot;000D645F&quot;/&gt;&lt;wsp:rsid wsp:val=&quot;000D6498&quot;/&gt;&lt;wsp:rsid wsp:val=&quot;000D6762&quot;/&gt;&lt;wsp:rsid wsp:val=&quot;000D676E&quot;/&gt;&lt;wsp:rsid wsp:val=&quot;000D6855&quot;/&gt;&lt;wsp:rsid wsp:val=&quot;000D6BDF&quot;/&gt;&lt;wsp:rsid wsp:val=&quot;000D6D86&quot;/&gt;&lt;wsp:rsid wsp:val=&quot;000D6FCE&quot;/&gt;&lt;wsp:rsid wsp:val=&quot;000D735F&quot;/&gt;&lt;wsp:rsid wsp:val=&quot;000D738E&quot;/&gt;&lt;wsp:rsid wsp:val=&quot;000D7AAE&quot;/&gt;&lt;wsp:rsid wsp:val=&quot;000E01C2&quot;/&gt;&lt;wsp:rsid wsp:val=&quot;000E0236&quot;/&gt;&lt;wsp:rsid wsp:val=&quot;000E05E5&quot;/&gt;&lt;wsp:rsid wsp:val=&quot;000E064A&quot;/&gt;&lt;wsp:rsid wsp:val=&quot;000E0927&quot;/&gt;&lt;wsp:rsid wsp:val=&quot;000E0ADE&quot;/&gt;&lt;wsp:rsid wsp:val=&quot;000E0D19&quot;/&gt;&lt;wsp:rsid wsp:val=&quot;000E10A5&quot;/&gt;&lt;wsp:rsid wsp:val=&quot;000E1440&quot;/&gt;&lt;wsp:rsid wsp:val=&quot;000E15AB&quot;/&gt;&lt;wsp:rsid wsp:val=&quot;000E1AD8&quot;/&gt;&lt;wsp:rsid wsp:val=&quot;000E1C82&quot;/&gt;&lt;wsp:rsid wsp:val=&quot;000E208E&quot;/&gt;&lt;wsp:rsid wsp:val=&quot;000E275A&quot;/&gt;&lt;wsp:rsid wsp:val=&quot;000E2919&quot;/&gt;&lt;wsp:rsid wsp:val=&quot;000E2BF1&quot;/&gt;&lt;wsp:rsid wsp:val=&quot;000E3129&quot;/&gt;&lt;wsp:rsid wsp:val=&quot;000E3AB9&quot;/&gt;&lt;wsp:rsid wsp:val=&quot;000E3CCF&quot;/&gt;&lt;wsp:rsid wsp:val=&quot;000E4004&quot;/&gt;&lt;wsp:rsid wsp:val=&quot;000E42D4&quot;/&gt;&lt;wsp:rsid wsp:val=&quot;000E45D8&quot;/&gt;&lt;wsp:rsid wsp:val=&quot;000E45FA&quot;/&gt;&lt;wsp:rsid wsp:val=&quot;000E48BD&quot;/&gt;&lt;wsp:rsid wsp:val=&quot;000E4C40&quot;/&gt;&lt;wsp:rsid wsp:val=&quot;000E4C95&quot;/&gt;&lt;wsp:rsid wsp:val=&quot;000E50C2&quot;/&gt;&lt;wsp:rsid wsp:val=&quot;000E50D6&quot;/&gt;&lt;wsp:rsid wsp:val=&quot;000E5100&quot;/&gt;&lt;wsp:rsid wsp:val=&quot;000E541D&quot;/&gt;&lt;wsp:rsid wsp:val=&quot;000E5710&quot;/&gt;&lt;wsp:rsid wsp:val=&quot;000E583E&quot;/&gt;&lt;wsp:rsid wsp:val=&quot;000E58D0&quot;/&gt;&lt;wsp:rsid wsp:val=&quot;000E596F&quot;/&gt;&lt;wsp:rsid wsp:val=&quot;000E6088&quot;/&gt;&lt;wsp:rsid wsp:val=&quot;000E639D&quot;/&gt;&lt;wsp:rsid wsp:val=&quot;000E63F5&quot;/&gt;&lt;wsp:rsid wsp:val=&quot;000E652F&quot;/&gt;&lt;wsp:rsid wsp:val=&quot;000E676E&quot;/&gt;&lt;wsp:rsid wsp:val=&quot;000E6B78&quot;/&gt;&lt;wsp:rsid wsp:val=&quot;000E6DA2&quot;/&gt;&lt;wsp:rsid wsp:val=&quot;000E6E11&quot;/&gt;&lt;wsp:rsid wsp:val=&quot;000E6E3D&quot;/&gt;&lt;wsp:rsid wsp:val=&quot;000E71AC&quot;/&gt;&lt;wsp:rsid wsp:val=&quot;000E7531&quot;/&gt;&lt;wsp:rsid wsp:val=&quot;000E7C32&quot;/&gt;&lt;wsp:rsid wsp:val=&quot;000E7DFC&quot;/&gt;&lt;wsp:rsid wsp:val=&quot;000E7FB5&quot;/&gt;&lt;wsp:rsid wsp:val=&quot;000F0222&quot;/&gt;&lt;wsp:rsid wsp:val=&quot;000F0550&quot;/&gt;&lt;wsp:rsid wsp:val=&quot;000F0899&quot;/&gt;&lt;wsp:rsid wsp:val=&quot;000F0BD0&quot;/&gt;&lt;wsp:rsid wsp:val=&quot;000F0BEA&quot;/&gt;&lt;wsp:rsid wsp:val=&quot;000F0DDC&quot;/&gt;&lt;wsp:rsid wsp:val=&quot;000F0F58&quot;/&gt;&lt;wsp:rsid wsp:val=&quot;000F104F&quot;/&gt;&lt;wsp:rsid wsp:val=&quot;000F1281&quot;/&gt;&lt;wsp:rsid wsp:val=&quot;000F154F&quot;/&gt;&lt;wsp:rsid wsp:val=&quot;000F157A&quot;/&gt;&lt;wsp:rsid wsp:val=&quot;000F1701&quot;/&gt;&lt;wsp:rsid wsp:val=&quot;000F18E8&quot;/&gt;&lt;wsp:rsid wsp:val=&quot;000F1A20&quot;/&gt;&lt;wsp:rsid wsp:val=&quot;000F25D7&quot;/&gt;&lt;wsp:rsid wsp:val=&quot;000F27E8&quot;/&gt;&lt;wsp:rsid wsp:val=&quot;000F2CA4&quot;/&gt;&lt;wsp:rsid wsp:val=&quot;000F2D95&quot;/&gt;&lt;wsp:rsid wsp:val=&quot;000F35B3&quot;/&gt;&lt;wsp:rsid wsp:val=&quot;000F3612&quot;/&gt;&lt;wsp:rsid wsp:val=&quot;000F3891&quot;/&gt;&lt;wsp:rsid wsp:val=&quot;000F3A74&quot;/&gt;&lt;wsp:rsid wsp:val=&quot;000F3F24&quot;/&gt;&lt;wsp:rsid wsp:val=&quot;000F400B&quot;/&gt;&lt;wsp:rsid wsp:val=&quot;000F44F9&quot;/&gt;&lt;wsp:rsid wsp:val=&quot;000F4D38&quot;/&gt;&lt;wsp:rsid wsp:val=&quot;000F4D3C&quot;/&gt;&lt;wsp:rsid wsp:val=&quot;000F4D47&quot;/&gt;&lt;wsp:rsid wsp:val=&quot;000F563F&quot;/&gt;&lt;wsp:rsid wsp:val=&quot;000F591D&quot;/&gt;&lt;wsp:rsid wsp:val=&quot;000F5A2F&quot;/&gt;&lt;wsp:rsid wsp:val=&quot;000F5A8B&quot;/&gt;&lt;wsp:rsid wsp:val=&quot;000F5E0A&quot;/&gt;&lt;wsp:rsid wsp:val=&quot;000F6133&quot;/&gt;&lt;wsp:rsid wsp:val=&quot;000F6152&quot;/&gt;&lt;wsp:rsid wsp:val=&quot;000F67E9&quot;/&gt;&lt;wsp:rsid wsp:val=&quot;000F6C81&quot;/&gt;&lt;wsp:rsid wsp:val=&quot;000F6EF4&quot;/&gt;&lt;wsp:rsid wsp:val=&quot;000F79DF&quot;/&gt;&lt;wsp:rsid wsp:val=&quot;000F7DC3&quot;/&gt;&lt;wsp:rsid wsp:val=&quot;000F7DFD&quot;/&gt;&lt;wsp:rsid wsp:val=&quot;0010007F&quot;/&gt;&lt;wsp:rsid wsp:val=&quot;0010035C&quot;/&gt;&lt;wsp:rsid wsp:val=&quot;0010059C&quot;/&gt;&lt;wsp:rsid wsp:val=&quot;00100697&quot;/&gt;&lt;wsp:rsid wsp:val=&quot;0010092A&quot;/&gt;&lt;wsp:rsid wsp:val=&quot;00100AEA&quot;/&gt;&lt;wsp:rsid wsp:val=&quot;00100C5C&quot;/&gt;&lt;wsp:rsid wsp:val=&quot;00101809&quot;/&gt;&lt;wsp:rsid wsp:val=&quot;00101A09&quot;/&gt;&lt;wsp:rsid wsp:val=&quot;00101A1A&quot;/&gt;&lt;wsp:rsid wsp:val=&quot;00101A69&quot;/&gt;&lt;wsp:rsid wsp:val=&quot;00101F74&quot;/&gt;&lt;wsp:rsid wsp:val=&quot;00102065&quot;/&gt;&lt;wsp:rsid wsp:val=&quot;001020A9&quot;/&gt;&lt;wsp:rsid wsp:val=&quot;00102520&quot;/&gt;&lt;wsp:rsid wsp:val=&quot;00102595&quot;/&gt;&lt;wsp:rsid wsp:val=&quot;00102B6C&quot;/&gt;&lt;wsp:rsid wsp:val=&quot;00102DA4&quot;/&gt;&lt;wsp:rsid wsp:val=&quot;001032ED&quot;/&gt;&lt;wsp:rsid wsp:val=&quot;00103349&quot;/&gt;&lt;wsp:rsid wsp:val=&quot;00103A65&quot;/&gt;&lt;wsp:rsid wsp:val=&quot;00103B3B&quot;/&gt;&lt;wsp:rsid wsp:val=&quot;00103E28&quot;/&gt;&lt;wsp:rsid wsp:val=&quot;00103EA2&quot;/&gt;&lt;wsp:rsid wsp:val=&quot;00103FE2&quot;/&gt;&lt;wsp:rsid wsp:val=&quot;00104270&quot;/&gt;&lt;wsp:rsid wsp:val=&quot;0010453B&quot;/&gt;&lt;wsp:rsid wsp:val=&quot;00104647&quot;/&gt;&lt;wsp:rsid wsp:val=&quot;001046F1&quot;/&gt;&lt;wsp:rsid wsp:val=&quot;001048A0&quot;/&gt;&lt;wsp:rsid wsp:val=&quot;00104B16&quot;/&gt;&lt;wsp:rsid wsp:val=&quot;00104C3B&quot;/&gt;&lt;wsp:rsid wsp:val=&quot;00105506&quot;/&gt;&lt;wsp:rsid wsp:val=&quot;00105648&quot;/&gt;&lt;wsp:rsid wsp:val=&quot;00105746&quot;/&gt;&lt;wsp:rsid wsp:val=&quot;00105BA6&quot;/&gt;&lt;wsp:rsid wsp:val=&quot;00105D8E&quot;/&gt;&lt;wsp:rsid wsp:val=&quot;00105EA1&quot;/&gt;&lt;wsp:rsid wsp:val=&quot;00105F75&quot;/&gt;&lt;wsp:rsid wsp:val=&quot;00106419&quot;/&gt;&lt;wsp:rsid wsp:val=&quot;00106D69&quot;/&gt;&lt;wsp:rsid wsp:val=&quot;00106E1A&quot;/&gt;&lt;wsp:rsid wsp:val=&quot;00106F7C&quot;/&gt;&lt;wsp:rsid wsp:val=&quot;00107594&quot;/&gt;&lt;wsp:rsid wsp:val=&quot;001079D9&quot;/&gt;&lt;wsp:rsid wsp:val=&quot;00107DD9&quot;/&gt;&lt;wsp:rsid wsp:val=&quot;0011044E&quot;/&gt;&lt;wsp:rsid wsp:val=&quot;001105EC&quot;/&gt;&lt;wsp:rsid wsp:val=&quot;00110679&quot;/&gt;&lt;wsp:rsid wsp:val=&quot;0011078F&quot;/&gt;&lt;wsp:rsid wsp:val=&quot;001107F8&quot;/&gt;&lt;wsp:rsid wsp:val=&quot;0011080D&quot;/&gt;&lt;wsp:rsid wsp:val=&quot;00110A30&quot;/&gt;&lt;wsp:rsid wsp:val=&quot;00110C02&quot;/&gt;&lt;wsp:rsid wsp:val=&quot;001115D3&quot;/&gt;&lt;wsp:rsid wsp:val=&quot;001118C8&quot;/&gt;&lt;wsp:rsid wsp:val=&quot;00111C2F&quot;/&gt;&lt;wsp:rsid wsp:val=&quot;00111D17&quot;/&gt;&lt;wsp:rsid wsp:val=&quot;00111EA1&quot;/&gt;&lt;wsp:rsid wsp:val=&quot;00111FD5&quot;/&gt;&lt;wsp:rsid wsp:val=&quot;00112080&quot;/&gt;&lt;wsp:rsid wsp:val=&quot;0011213B&quot;/&gt;&lt;wsp:rsid wsp:val=&quot;00112166&quot;/&gt;&lt;wsp:rsid wsp:val=&quot;0011239B&quot;/&gt;&lt;wsp:rsid wsp:val=&quot;001125EC&quot;/&gt;&lt;wsp:rsid wsp:val=&quot;00112698&quot;/&gt;&lt;wsp:rsid wsp:val=&quot;001126A2&quot;/&gt;&lt;wsp:rsid wsp:val=&quot;00112784&quot;/&gt;&lt;wsp:rsid wsp:val=&quot;001129DB&quot;/&gt;&lt;wsp:rsid wsp:val=&quot;00112E47&quot;/&gt;&lt;wsp:rsid wsp:val=&quot;00112F34&quot;/&gt;&lt;wsp:rsid wsp:val=&quot;00112F6A&quot;/&gt;&lt;wsp:rsid wsp:val=&quot;001130D3&quot;/&gt;&lt;wsp:rsid wsp:val=&quot;001139F0&quot;/&gt;&lt;wsp:rsid wsp:val=&quot;00113B32&quot;/&gt;&lt;wsp:rsid wsp:val=&quot;00113BB8&quot;/&gt;&lt;wsp:rsid wsp:val=&quot;00113DB4&quot;/&gt;&lt;wsp:rsid wsp:val=&quot;001142D7&quot;/&gt;&lt;wsp:rsid wsp:val=&quot;00114330&quot;/&gt;&lt;wsp:rsid wsp:val=&quot;00114F61&quot;/&gt;&lt;wsp:rsid wsp:val=&quot;001150F5&quot;/&gt;&lt;wsp:rsid wsp:val=&quot;001153FD&quot;/&gt;&lt;wsp:rsid wsp:val=&quot;001155FB&quot;/&gt;&lt;wsp:rsid wsp:val=&quot;00115773&quot;/&gt;&lt;wsp:rsid wsp:val=&quot;00115891&quot;/&gt;&lt;wsp:rsid wsp:val=&quot;00115B48&quot;/&gt;&lt;wsp:rsid wsp:val=&quot;00115D81&quot;/&gt;&lt;wsp:rsid wsp:val=&quot;00115FF9&quot;/&gt;&lt;wsp:rsid wsp:val=&quot;00116540&quot;/&gt;&lt;wsp:rsid wsp:val=&quot;0011684F&quot;/&gt;&lt;wsp:rsid wsp:val=&quot;00116F1A&quot;/&gt;&lt;wsp:rsid wsp:val=&quot;001174E0&quot;/&gt;&lt;wsp:rsid wsp:val=&quot;001177C3&quot;/&gt;&lt;wsp:rsid wsp:val=&quot;00117846&quot;/&gt;&lt;wsp:rsid wsp:val=&quot;00117A6D&quot;/&gt;&lt;wsp:rsid wsp:val=&quot;00117C51&quot;/&gt;&lt;wsp:rsid wsp:val=&quot;00117E14&quot;/&gt;&lt;wsp:rsid wsp:val=&quot;00117F37&quot;/&gt;&lt;wsp:rsid wsp:val=&quot;00120026&quot;/&gt;&lt;wsp:rsid wsp:val=&quot;00120327&quot;/&gt;&lt;wsp:rsid wsp:val=&quot;00120752&quot;/&gt;&lt;wsp:rsid wsp:val=&quot;001209CE&quot;/&gt;&lt;wsp:rsid wsp:val=&quot;00120B83&quot;/&gt;&lt;wsp:rsid wsp:val=&quot;00120D80&quot;/&gt;&lt;wsp:rsid wsp:val=&quot;001216A9&quot;/&gt;&lt;wsp:rsid wsp:val=&quot;001217B0&quot;/&gt;&lt;wsp:rsid wsp:val=&quot;001218FF&quot;/&gt;&lt;wsp:rsid wsp:val=&quot;00121B29&quot;/&gt;&lt;wsp:rsid wsp:val=&quot;00122988&quot;/&gt;&lt;wsp:rsid wsp:val=&quot;00122A2A&quot;/&gt;&lt;wsp:rsid wsp:val=&quot;00122B48&quot;/&gt;&lt;wsp:rsid wsp:val=&quot;00122E57&quot;/&gt;&lt;wsp:rsid wsp:val=&quot;00122E80&quot;/&gt;&lt;wsp:rsid wsp:val=&quot;00122F42&quot;/&gt;&lt;wsp:rsid wsp:val=&quot;00123373&quot;/&gt;&lt;wsp:rsid wsp:val=&quot;00123891&quot;/&gt;&lt;wsp:rsid wsp:val=&quot;001238DB&quot;/&gt;&lt;wsp:rsid wsp:val=&quot;00123A4C&quot;/&gt;&lt;wsp:rsid wsp:val=&quot;00124585&quot;/&gt;&lt;wsp:rsid wsp:val=&quot;00124E69&quot;/&gt;&lt;wsp:rsid wsp:val=&quot;0012550D&quot;/&gt;&lt;wsp:rsid wsp:val=&quot;0012565E&quot;/&gt;&lt;wsp:rsid wsp:val=&quot;00125B2A&quot;/&gt;&lt;wsp:rsid wsp:val=&quot;00125BFA&quot;/&gt;&lt;wsp:rsid wsp:val=&quot;00125DA2&quot;/&gt;&lt;wsp:rsid wsp:val=&quot;00126017&quot;/&gt;&lt;wsp:rsid wsp:val=&quot;001261A0&quot;/&gt;&lt;wsp:rsid wsp:val=&quot;001264C6&quot;/&gt;&lt;wsp:rsid wsp:val=&quot;00126638&quot;/&gt;&lt;wsp:rsid wsp:val=&quot;00126745&quot;/&gt;&lt;wsp:rsid wsp:val=&quot;001269C4&quot;/&gt;&lt;wsp:rsid wsp:val=&quot;00126A5D&quot;/&gt;&lt;wsp:rsid wsp:val=&quot;00126C19&quot;/&gt;&lt;wsp:rsid wsp:val=&quot;00126C46&quot;/&gt;&lt;wsp:rsid wsp:val=&quot;00127B5E&quot;/&gt;&lt;wsp:rsid wsp:val=&quot;001302BC&quot;/&gt;&lt;wsp:rsid wsp:val=&quot;00130668&quot;/&gt;&lt;wsp:rsid wsp:val=&quot;001307D9&quot;/&gt;&lt;wsp:rsid wsp:val=&quot;001308D4&quot;/&gt;&lt;wsp:rsid wsp:val=&quot;001309FF&quot;/&gt;&lt;wsp:rsid wsp:val=&quot;00130A53&quot;/&gt;&lt;wsp:rsid wsp:val=&quot;001310C8&quot;/&gt;&lt;wsp:rsid wsp:val=&quot;00131648&quot;/&gt;&lt;wsp:rsid wsp:val=&quot;0013203E&quot;/&gt;&lt;wsp:rsid wsp:val=&quot;00132550&quot;/&gt;&lt;wsp:rsid wsp:val=&quot;0013266F&quot;/&gt;&lt;wsp:rsid wsp:val=&quot;0013273B&quot;/&gt;&lt;wsp:rsid wsp:val=&quot;00132865&quot;/&gt;&lt;wsp:rsid wsp:val=&quot;00132939&quot;/&gt;&lt;wsp:rsid wsp:val=&quot;00132A11&quot;/&gt;&lt;wsp:rsid wsp:val=&quot;00132FA0&quot;/&gt;&lt;wsp:rsid wsp:val=&quot;00133A40&quot;/&gt;&lt;wsp:rsid wsp:val=&quot;0013415F&quot;/&gt;&lt;wsp:rsid wsp:val=&quot;00134183&quot;/&gt;&lt;wsp:rsid wsp:val=&quot;00134F99&quot;/&gt;&lt;wsp:rsid wsp:val=&quot;00135024&quot;/&gt;&lt;wsp:rsid wsp:val=&quot;0013525F&quot;/&gt;&lt;wsp:rsid wsp:val=&quot;0013538A&quot;/&gt;&lt;wsp:rsid wsp:val=&quot;001354AF&quot;/&gt;&lt;wsp:rsid wsp:val=&quot;00135807&quot;/&gt;&lt;wsp:rsid wsp:val=&quot;00135A06&quot;/&gt;&lt;wsp:rsid wsp:val=&quot;00135BB1&quot;/&gt;&lt;wsp:rsid wsp:val=&quot;001362B5&quot;/&gt;&lt;wsp:rsid wsp:val=&quot;001366AB&quot;/&gt;&lt;wsp:rsid wsp:val=&quot;00136AAB&quot;/&gt;&lt;wsp:rsid wsp:val=&quot;00136CA7&quot;/&gt;&lt;wsp:rsid wsp:val=&quot;00136D11&quot;/&gt;&lt;wsp:rsid wsp:val=&quot;001372D5&quot;/&gt;&lt;wsp:rsid wsp:val=&quot;00137D78&quot;/&gt;&lt;wsp:rsid wsp:val=&quot;00140534&quot;/&gt;&lt;wsp:rsid wsp:val=&quot;00140963&quot;/&gt;&lt;wsp:rsid wsp:val=&quot;00140AA9&quot;/&gt;&lt;wsp:rsid wsp:val=&quot;0014116E&quot;/&gt;&lt;wsp:rsid wsp:val=&quot;00141372&quot;/&gt;&lt;wsp:rsid wsp:val=&quot;001417C2&quot;/&gt;&lt;wsp:rsid wsp:val=&quot;00142091&quot;/&gt;&lt;wsp:rsid wsp:val=&quot;001423C7&quot;/&gt;&lt;wsp:rsid wsp:val=&quot;00142535&quot;/&gt;&lt;wsp:rsid wsp:val=&quot;00142612&quot;/&gt;&lt;wsp:rsid wsp:val=&quot;00142B9F&quot;/&gt;&lt;wsp:rsid wsp:val=&quot;00142BC0&quot;/&gt;&lt;wsp:rsid wsp:val=&quot;00143185&quot;/&gt;&lt;wsp:rsid wsp:val=&quot;00143672&quot;/&gt;&lt;wsp:rsid wsp:val=&quot;001439E2&quot;/&gt;&lt;wsp:rsid wsp:val=&quot;00143F1E&quot;/&gt;&lt;wsp:rsid wsp:val=&quot;00144020&quot;/&gt;&lt;wsp:rsid wsp:val=&quot;00144225&quot;/&gt;&lt;wsp:rsid wsp:val=&quot;00144977&quot;/&gt;&lt;wsp:rsid wsp:val=&quot;00144CC1&quot;/&gt;&lt;wsp:rsid wsp:val=&quot;00145296&quot;/&gt;&lt;wsp:rsid wsp:val=&quot;0014566D&quot;/&gt;&lt;wsp:rsid wsp:val=&quot;0014588F&quot;/&gt;&lt;wsp:rsid wsp:val=&quot;00145B22&quot;/&gt;&lt;wsp:rsid wsp:val=&quot;001461DB&quot;/&gt;&lt;wsp:rsid wsp:val=&quot;00146352&quot;/&gt;&lt;wsp:rsid wsp:val=&quot;00146574&quot;/&gt;&lt;wsp:rsid wsp:val=&quot;00147254&quot;/&gt;&lt;wsp:rsid wsp:val=&quot;00147416&quot;/&gt;&lt;wsp:rsid wsp:val=&quot;00147431&quot;/&gt;&lt;wsp:rsid wsp:val=&quot;00147B22&quot;/&gt;&lt;wsp:rsid wsp:val=&quot;0015008B&quot;/&gt;&lt;wsp:rsid wsp:val=&quot;00150290&quot;/&gt;&lt;wsp:rsid wsp:val=&quot;00150357&quot;/&gt;&lt;wsp:rsid wsp:val=&quot;001503DF&quot;/&gt;&lt;wsp:rsid wsp:val=&quot;0015085E&quot;/&gt;&lt;wsp:rsid wsp:val=&quot;00150A8E&quot;/&gt;&lt;wsp:rsid wsp:val=&quot;00150AE0&quot;/&gt;&lt;wsp:rsid wsp:val=&quot;00150AF4&quot;/&gt;&lt;wsp:rsid wsp:val=&quot;00150B21&quot;/&gt;&lt;wsp:rsid wsp:val=&quot;00150B3A&quot;/&gt;&lt;wsp:rsid wsp:val=&quot;00150B7D&quot;/&gt;&lt;wsp:rsid wsp:val=&quot;00150CCC&quot;/&gt;&lt;wsp:rsid wsp:val=&quot;00150FB8&quot;/&gt;&lt;wsp:rsid wsp:val=&quot;001515C0&quot;/&gt;&lt;wsp:rsid wsp:val=&quot;00151707&quot;/&gt;&lt;wsp:rsid wsp:val=&quot;001517C9&quot;/&gt;&lt;wsp:rsid wsp:val=&quot;00151B59&quot;/&gt;&lt;wsp:rsid wsp:val=&quot;00152013&quot;/&gt;&lt;wsp:rsid wsp:val=&quot;0015224B&quot;/&gt;&lt;wsp:rsid wsp:val=&quot;001522A3&quot;/&gt;&lt;wsp:rsid wsp:val=&quot;001522FE&quot;/&gt;&lt;wsp:rsid wsp:val=&quot;0015239F&quot;/&gt;&lt;wsp:rsid wsp:val=&quot;001524A4&quot;/&gt;&lt;wsp:rsid wsp:val=&quot;00152AF6&quot;/&gt;&lt;wsp:rsid wsp:val=&quot;001531A9&quot;/&gt;&lt;wsp:rsid wsp:val=&quot;001534D2&quot;/&gt;&lt;wsp:rsid wsp:val=&quot;001537B5&quot;/&gt;&lt;wsp:rsid wsp:val=&quot;001537E1&quot;/&gt;&lt;wsp:rsid wsp:val=&quot;00153D97&quot;/&gt;&lt;wsp:rsid wsp:val=&quot;00153E3D&quot;/&gt;&lt;wsp:rsid wsp:val=&quot;00154032&quot;/&gt;&lt;wsp:rsid wsp:val=&quot;0015429F&quot;/&gt;&lt;wsp:rsid wsp:val=&quot;00154321&quot;/&gt;&lt;wsp:rsid wsp:val=&quot;001544E3&quot;/&gt;&lt;wsp:rsid wsp:val=&quot;001545A4&quot;/&gt;&lt;wsp:rsid wsp:val=&quot;00154640&quot;/&gt;&lt;wsp:rsid wsp:val=&quot;00154833&quot;/&gt;&lt;wsp:rsid wsp:val=&quot;001549E8&quot;/&gt;&lt;wsp:rsid wsp:val=&quot;00154AD7&quot;/&gt;&lt;wsp:rsid wsp:val=&quot;00154C2E&quot;/&gt;&lt;wsp:rsid wsp:val=&quot;00154D2B&quot;/&gt;&lt;wsp:rsid wsp:val=&quot;00154DAB&quot;/&gt;&lt;wsp:rsid wsp:val=&quot;00155086&quot;/&gt;&lt;wsp:rsid wsp:val=&quot;001552FE&quot;/&gt;&lt;wsp:rsid wsp:val=&quot;00155DF8&quot;/&gt;&lt;wsp:rsid wsp:val=&quot;00155E0F&quot;/&gt;&lt;wsp:rsid wsp:val=&quot;001564F6&quot;/&gt;&lt;wsp:rsid wsp:val=&quot;0015657B&quot;/&gt;&lt;wsp:rsid wsp:val=&quot;0015679D&quot;/&gt;&lt;wsp:rsid wsp:val=&quot;001568C9&quot;/&gt;&lt;wsp:rsid wsp:val=&quot;00156CB7&quot;/&gt;&lt;wsp:rsid wsp:val=&quot;00156DE3&quot;/&gt;&lt;wsp:rsid wsp:val=&quot;00157444&quot;/&gt;&lt;wsp:rsid wsp:val=&quot;001578D6&quot;/&gt;&lt;wsp:rsid wsp:val=&quot;001578E7&quot;/&gt;&lt;wsp:rsid wsp:val=&quot;00157A1B&quot;/&gt;&lt;wsp:rsid wsp:val=&quot;00157D3D&quot;/&gt;&lt;wsp:rsid wsp:val=&quot;00157E69&quot;/&gt;&lt;wsp:rsid wsp:val=&quot;001603A2&quot;/&gt;&lt;wsp:rsid wsp:val=&quot;00160636&quot;/&gt;&lt;wsp:rsid wsp:val=&quot;00160820&quot;/&gt;&lt;wsp:rsid wsp:val=&quot;001608E0&quot;/&gt;&lt;wsp:rsid wsp:val=&quot;001608E1&quot;/&gt;&lt;wsp:rsid wsp:val=&quot;00160BC1&quot;/&gt;&lt;wsp:rsid wsp:val=&quot;00160D48&quot;/&gt;&lt;wsp:rsid wsp:val=&quot;00160D6F&quot;/&gt;&lt;wsp:rsid wsp:val=&quot;00160FE8&quot;/&gt;&lt;wsp:rsid wsp:val=&quot;0016117F&quot;/&gt;&lt;wsp:rsid wsp:val=&quot;00161503&quot;/&gt;&lt;wsp:rsid wsp:val=&quot;001619B8&quot;/&gt;&lt;wsp:rsid wsp:val=&quot;001619E6&quot;/&gt;&lt;wsp:rsid wsp:val=&quot;001622D0&quot;/&gt;&lt;wsp:rsid wsp:val=&quot;00162353&quot;/&gt;&lt;wsp:rsid wsp:val=&quot;001627F2&quot;/&gt;&lt;wsp:rsid wsp:val=&quot;001629BB&quot;/&gt;&lt;wsp:rsid wsp:val=&quot;00162D52&quot;/&gt;&lt;wsp:rsid wsp:val=&quot;0016309C&quot;/&gt;&lt;wsp:rsid wsp:val=&quot;001632DE&quot;/&gt;&lt;wsp:rsid wsp:val=&quot;001636F6&quot;/&gt;&lt;wsp:rsid wsp:val=&quot;00163950&quot;/&gt;&lt;wsp:rsid wsp:val=&quot;00163BB8&quot;/&gt;&lt;wsp:rsid wsp:val=&quot;00163D93&quot;/&gt;&lt;wsp:rsid wsp:val=&quot;0016408E&quot;/&gt;&lt;wsp:rsid wsp:val=&quot;00164674&quot;/&gt;&lt;wsp:rsid wsp:val=&quot;00164795&quot;/&gt;&lt;wsp:rsid wsp:val=&quot;00164FF5&quot;/&gt;&lt;wsp:rsid wsp:val=&quot;00165033&quot;/&gt;&lt;wsp:rsid wsp:val=&quot;0016506B&quot;/&gt;&lt;wsp:rsid wsp:val=&quot;00165241&quot;/&gt;&lt;wsp:rsid wsp:val=&quot;00165257&quot;/&gt;&lt;wsp:rsid wsp:val=&quot;0016588D&quot;/&gt;&lt;wsp:rsid wsp:val=&quot;00165A60&quot;/&gt;&lt;wsp:rsid wsp:val=&quot;00165DE5&quot;/&gt;&lt;wsp:rsid wsp:val=&quot;00165DF7&quot;/&gt;&lt;wsp:rsid wsp:val=&quot;00165EE6&quot;/&gt;&lt;wsp:rsid wsp:val=&quot;00166215&quot;/&gt;&lt;wsp:rsid wsp:val=&quot;001663FF&quot;/&gt;&lt;wsp:rsid wsp:val=&quot;0016655F&quot;/&gt;&lt;wsp:rsid wsp:val=&quot;00166562&quot;/&gt;&lt;wsp:rsid wsp:val=&quot;00166A05&quot;/&gt;&lt;wsp:rsid wsp:val=&quot;001670EA&quot;/&gt;&lt;wsp:rsid wsp:val=&quot;001674A0&quot;/&gt;&lt;wsp:rsid wsp:val=&quot;001676D5&quot;/&gt;&lt;wsp:rsid wsp:val=&quot;00167A30&quot;/&gt;&lt;wsp:rsid wsp:val=&quot;00167EBA&quot;/&gt;&lt;wsp:rsid wsp:val=&quot;0017010E&quot;/&gt;&lt;wsp:rsid wsp:val=&quot;001702C5&quot;/&gt;&lt;wsp:rsid wsp:val=&quot;001703C3&quot;/&gt;&lt;wsp:rsid wsp:val=&quot;00170633&quot;/&gt;&lt;wsp:rsid wsp:val=&quot;00170B4D&quot;/&gt;&lt;wsp:rsid wsp:val=&quot;00171138&quot;/&gt;&lt;wsp:rsid wsp:val=&quot;00171881&quot;/&gt;&lt;wsp:rsid wsp:val=&quot;00171AF1&quot;/&gt;&lt;wsp:rsid wsp:val=&quot;0017201E&quot;/&gt;&lt;wsp:rsid wsp:val=&quot;00172748&quot;/&gt;&lt;wsp:rsid wsp:val=&quot;00172C17&quot;/&gt;&lt;wsp:rsid wsp:val=&quot;00173263&quot;/&gt;&lt;wsp:rsid wsp:val=&quot;00173576&quot;/&gt;&lt;wsp:rsid wsp:val=&quot;00173635&quot;/&gt;&lt;wsp:rsid wsp:val=&quot;0017371E&quot;/&gt;&lt;wsp:rsid wsp:val=&quot;001740FD&quot;/&gt;&lt;wsp:rsid wsp:val=&quot;001746BC&quot;/&gt;&lt;wsp:rsid wsp:val=&quot;00174788&quot;/&gt;&lt;wsp:rsid wsp:val=&quot;00174A5B&quot;/&gt;&lt;wsp:rsid wsp:val=&quot;00174FBF&quot;/&gt;&lt;wsp:rsid wsp:val=&quot;001750B1&quot;/&gt;&lt;wsp:rsid wsp:val=&quot;001751FA&quot;/&gt;&lt;wsp:rsid wsp:val=&quot;001752E0&quot;/&gt;&lt;wsp:rsid wsp:val=&quot;00175348&quot;/&gt;&lt;wsp:rsid wsp:val=&quot;0017539A&quot;/&gt;&lt;wsp:rsid wsp:val=&quot;001753ED&quot;/&gt;&lt;wsp:rsid wsp:val=&quot;00175D7A&quot;/&gt;&lt;wsp:rsid wsp:val=&quot;00175DD7&quot;/&gt;&lt;wsp:rsid wsp:val=&quot;00175E45&quot;/&gt;&lt;wsp:rsid wsp:val=&quot;0017601F&quot;/&gt;&lt;wsp:rsid wsp:val=&quot;001760CE&quot;/&gt;&lt;wsp:rsid wsp:val=&quot;0017618F&quot;/&gt;&lt;wsp:rsid wsp:val=&quot;001765E7&quot;/&gt;&lt;wsp:rsid wsp:val=&quot;001766BA&quot;/&gt;&lt;wsp:rsid wsp:val=&quot;00176988&quot;/&gt;&lt;wsp:rsid wsp:val=&quot;00176C21&quot;/&gt;&lt;wsp:rsid wsp:val=&quot;001772A8&quot;/&gt;&lt;wsp:rsid wsp:val=&quot;001773B9&quot;/&gt;&lt;wsp:rsid wsp:val=&quot;001774CC&quot;/&gt;&lt;wsp:rsid wsp:val=&quot;00177ADA&quot;/&gt;&lt;wsp:rsid wsp:val=&quot;00177BEB&quot;/&gt;&lt;wsp:rsid wsp:val=&quot;00177CB0&quot;/&gt;&lt;wsp:rsid wsp:val=&quot;00177F8F&quot;/&gt;&lt;wsp:rsid wsp:val=&quot;001801E6&quot;/&gt;&lt;wsp:rsid wsp:val=&quot;00180300&quot;/&gt;&lt;wsp:rsid wsp:val=&quot;0018047C&quot;/&gt;&lt;wsp:rsid wsp:val=&quot;0018064D&quot;/&gt;&lt;wsp:rsid wsp:val=&quot;00180A85&quot;/&gt;&lt;wsp:rsid wsp:val=&quot;00180AE9&quot;/&gt;&lt;wsp:rsid wsp:val=&quot;00180E1A&quot;/&gt;&lt;wsp:rsid wsp:val=&quot;0018117C&quot;/&gt;&lt;wsp:rsid wsp:val=&quot;00181272&quot;/&gt;&lt;wsp:rsid wsp:val=&quot;001813AC&quot;/&gt;&lt;wsp:rsid wsp:val=&quot;001814C8&quot;/&gt;&lt;wsp:rsid wsp:val=&quot;001818C3&quot;/&gt;&lt;wsp:rsid wsp:val=&quot;00181A38&quot;/&gt;&lt;wsp:rsid wsp:val=&quot;00181BA6&quot;/&gt;&lt;wsp:rsid wsp:val=&quot;00181DA2&quot;/&gt;&lt;wsp:rsid wsp:val=&quot;00181E68&quot;/&gt;&lt;wsp:rsid wsp:val=&quot;00181E7B&quot;/&gt;&lt;wsp:rsid wsp:val=&quot;001824F3&quot;/&gt;&lt;wsp:rsid wsp:val=&quot;0018252F&quot;/&gt;&lt;wsp:rsid wsp:val=&quot;0018280F&quot;/&gt;&lt;wsp:rsid wsp:val=&quot;001828B3&quot;/&gt;&lt;wsp:rsid wsp:val=&quot;00182A23&quot;/&gt;&lt;wsp:rsid wsp:val=&quot;00182B3F&quot;/&gt;&lt;wsp:rsid wsp:val=&quot;00182E41&quot;/&gt;&lt;wsp:rsid wsp:val=&quot;00183266&quot;/&gt;&lt;wsp:rsid wsp:val=&quot;0018330B&quot;/&gt;&lt;wsp:rsid wsp:val=&quot;00183617&quot;/&gt;&lt;wsp:rsid wsp:val=&quot;00183B4C&quot;/&gt;&lt;wsp:rsid wsp:val=&quot;00183BFE&quot;/&gt;&lt;wsp:rsid wsp:val=&quot;00183E6E&quot;/&gt;&lt;wsp:rsid wsp:val=&quot;00183E94&quot;/&gt;&lt;wsp:rsid wsp:val=&quot;001840B4&quot;/&gt;&lt;wsp:rsid wsp:val=&quot;00184236&quot;/&gt;&lt;wsp:rsid wsp:val=&quot;001847FB&quot;/&gt;&lt;wsp:rsid wsp:val=&quot;001849E3&quot;/&gt;&lt;wsp:rsid wsp:val=&quot;00185460&quot;/&gt;&lt;wsp:rsid wsp:val=&quot;001854FD&quot;/&gt;&lt;wsp:rsid wsp:val=&quot;00185798&quot;/&gt;&lt;wsp:rsid wsp:val=&quot;00185878&quot;/&gt;&lt;wsp:rsid wsp:val=&quot;00185A33&quot;/&gt;&lt;wsp:rsid wsp:val=&quot;00185ACF&quot;/&gt;&lt;wsp:rsid wsp:val=&quot;00185E65&quot;/&gt;&lt;wsp:rsid wsp:val=&quot;0018630E&quot;/&gt;&lt;wsp:rsid wsp:val=&quot;00186F0E&quot;/&gt;&lt;wsp:rsid wsp:val=&quot;00186F39&quot;/&gt;&lt;wsp:rsid wsp:val=&quot;001870E5&quot;/&gt;&lt;wsp:rsid wsp:val=&quot;00187433&quot;/&gt;&lt;wsp:rsid wsp:val=&quot;00187996&quot;/&gt;&lt;wsp:rsid wsp:val=&quot;00187C30&quot;/&gt;&lt;wsp:rsid wsp:val=&quot;00187DCB&quot;/&gt;&lt;wsp:rsid wsp:val=&quot;00187E29&quot;/&gt;&lt;wsp:rsid wsp:val=&quot;00187E8B&quot;/&gt;&lt;wsp:rsid wsp:val=&quot;00187F02&quot;/&gt;&lt;wsp:rsid wsp:val=&quot;001902A8&quot;/&gt;&lt;wsp:rsid wsp:val=&quot;001904B4&quot;/&gt;&lt;wsp:rsid wsp:val=&quot;00190767&quot;/&gt;&lt;wsp:rsid wsp:val=&quot;00190B17&quot;/&gt;&lt;wsp:rsid wsp:val=&quot;00190BCB&quot;/&gt;&lt;wsp:rsid wsp:val=&quot;00190CF4&quot;/&gt;&lt;wsp:rsid wsp:val=&quot;00190DA2&quot;/&gt;&lt;wsp:rsid wsp:val=&quot;0019114F&quot;/&gt;&lt;wsp:rsid wsp:val=&quot;001913C3&quot;/&gt;&lt;wsp:rsid wsp:val=&quot;00191D9B&quot;/&gt;&lt;wsp:rsid wsp:val=&quot;00191DE2&quot;/&gt;&lt;wsp:rsid wsp:val=&quot;001922C3&quot;/&gt;&lt;wsp:rsid wsp:val=&quot;001924D8&quot;/&gt;&lt;wsp:rsid wsp:val=&quot;00192626&quot;/&gt;&lt;wsp:rsid wsp:val=&quot;001926D7&quot;/&gt;&lt;wsp:rsid wsp:val=&quot;00192819&quot;/&gt;&lt;wsp:rsid wsp:val=&quot;001928E3&quot;/&gt;&lt;wsp:rsid wsp:val=&quot;00193A52&quot;/&gt;&lt;wsp:rsid wsp:val=&quot;00193D60&quot;/&gt;&lt;wsp:rsid wsp:val=&quot;00193DC3&quot;/&gt;&lt;wsp:rsid wsp:val=&quot;00194152&quot;/&gt;&lt;wsp:rsid wsp:val=&quot;001942A1&quot;/&gt;&lt;wsp:rsid wsp:val=&quot;001946F7&quot;/&gt;&lt;wsp:rsid wsp:val=&quot;0019496D&quot;/&gt;&lt;wsp:rsid wsp:val=&quot;00194A0C&quot;/&gt;&lt;wsp:rsid wsp:val=&quot;00194CB7&quot;/&gt;&lt;wsp:rsid wsp:val=&quot;001950EA&quot;/&gt;&lt;wsp:rsid wsp:val=&quot;001951DD&quot;/&gt;&lt;wsp:rsid wsp:val=&quot;00195320&quot;/&gt;&lt;wsp:rsid wsp:val=&quot;00195660&quot;/&gt;&lt;wsp:rsid wsp:val=&quot;001958EB&quot;/&gt;&lt;wsp:rsid wsp:val=&quot;0019639F&quot;/&gt;&lt;wsp:rsid wsp:val=&quot;001963E1&quot;/&gt;&lt;wsp:rsid wsp:val=&quot;00196909&quot;/&gt;&lt;wsp:rsid wsp:val=&quot;001969E9&quot;/&gt;&lt;wsp:rsid wsp:val=&quot;00196FE8&quot;/&gt;&lt;wsp:rsid wsp:val=&quot;00197195&quot;/&gt;&lt;wsp:rsid wsp:val=&quot;0019719B&quot;/&gt;&lt;wsp:rsid wsp:val=&quot;00197490&quot;/&gt;&lt;wsp:rsid wsp:val=&quot;0019777D&quot;/&gt;&lt;wsp:rsid wsp:val=&quot;001979C5&quot;/&gt;&lt;wsp:rsid wsp:val=&quot;00197AB5&quot;/&gt;&lt;wsp:rsid wsp:val=&quot;00197C5A&quot;/&gt;&lt;wsp:rsid wsp:val=&quot;00197E2D&quot;/&gt;&lt;wsp:rsid wsp:val=&quot;001A0148&quot;/&gt;&lt;wsp:rsid wsp:val=&quot;001A01FC&quot;/&gt;&lt;wsp:rsid wsp:val=&quot;001A0236&quot;/&gt;&lt;wsp:rsid wsp:val=&quot;001A0326&quot;/&gt;&lt;wsp:rsid wsp:val=&quot;001A0414&quot;/&gt;&lt;wsp:rsid wsp:val=&quot;001A069F&quot;/&gt;&lt;wsp:rsid wsp:val=&quot;001A09B9&quot;/&gt;&lt;wsp:rsid wsp:val=&quot;001A0EC1&quot;/&gt;&lt;wsp:rsid wsp:val=&quot;001A10FA&quot;/&gt;&lt;wsp:rsid wsp:val=&quot;001A12A6&quot;/&gt;&lt;wsp:rsid wsp:val=&quot;001A12EA&quot;/&gt;&lt;wsp:rsid wsp:val=&quot;001A1455&quot;/&gt;&lt;wsp:rsid wsp:val=&quot;001A21A1&quot;/&gt;&lt;wsp:rsid wsp:val=&quot;001A2365&quot;/&gt;&lt;wsp:rsid wsp:val=&quot;001A25D0&quot;/&gt;&lt;wsp:rsid wsp:val=&quot;001A261D&quot;/&gt;&lt;wsp:rsid wsp:val=&quot;001A28E1&quot;/&gt;&lt;wsp:rsid wsp:val=&quot;001A294F&quot;/&gt;&lt;wsp:rsid wsp:val=&quot;001A2B03&quot;/&gt;&lt;wsp:rsid wsp:val=&quot;001A2E25&quot;/&gt;&lt;wsp:rsid wsp:val=&quot;001A30E0&quot;/&gt;&lt;wsp:rsid wsp:val=&quot;001A342F&quot;/&gt;&lt;wsp:rsid wsp:val=&quot;001A375B&quot;/&gt;&lt;wsp:rsid wsp:val=&quot;001A3967&quot;/&gt;&lt;wsp:rsid wsp:val=&quot;001A397C&quot;/&gt;&lt;wsp:rsid wsp:val=&quot;001A3A53&quot;/&gt;&lt;wsp:rsid wsp:val=&quot;001A3BF4&quot;/&gt;&lt;wsp:rsid wsp:val=&quot;001A3CAC&quot;/&gt;&lt;wsp:rsid wsp:val=&quot;001A408F&quot;/&gt;&lt;wsp:rsid wsp:val=&quot;001A44C3&quot;/&gt;&lt;wsp:rsid wsp:val=&quot;001A44EF&quot;/&gt;&lt;wsp:rsid wsp:val=&quot;001A4820&quot;/&gt;&lt;wsp:rsid wsp:val=&quot;001A4843&quot;/&gt;&lt;wsp:rsid wsp:val=&quot;001A48AB&quot;/&gt;&lt;wsp:rsid wsp:val=&quot;001A4BB0&quot;/&gt;&lt;wsp:rsid wsp:val=&quot;001A4D3D&quot;/&gt;&lt;wsp:rsid wsp:val=&quot;001A51A1&quot;/&gt;&lt;wsp:rsid wsp:val=&quot;001A539D&quot;/&gt;&lt;wsp:rsid wsp:val=&quot;001A54BE&quot;/&gt;&lt;wsp:rsid wsp:val=&quot;001A554C&quot;/&gt;&lt;wsp:rsid wsp:val=&quot;001A58CB&quot;/&gt;&lt;wsp:rsid wsp:val=&quot;001A59EC&quot;/&gt;&lt;wsp:rsid wsp:val=&quot;001A5CE1&quot;/&gt;&lt;wsp:rsid wsp:val=&quot;001A5D78&quot;/&gt;&lt;wsp:rsid wsp:val=&quot;001A5D85&quot;/&gt;&lt;wsp:rsid wsp:val=&quot;001A5EE3&quot;/&gt;&lt;wsp:rsid wsp:val=&quot;001A61B9&quot;/&gt;&lt;wsp:rsid wsp:val=&quot;001A6222&quot;/&gt;&lt;wsp:rsid wsp:val=&quot;001A6443&quot;/&gt;&lt;wsp:rsid wsp:val=&quot;001A645B&quot;/&gt;&lt;wsp:rsid wsp:val=&quot;001A65E7&quot;/&gt;&lt;wsp:rsid wsp:val=&quot;001A6A09&quot;/&gt;&lt;wsp:rsid wsp:val=&quot;001A6B0E&quot;/&gt;&lt;wsp:rsid wsp:val=&quot;001A722D&quot;/&gt;&lt;wsp:rsid wsp:val=&quot;001A7512&quot;/&gt;&lt;wsp:rsid wsp:val=&quot;001A75B1&quot;/&gt;&lt;wsp:rsid wsp:val=&quot;001A7CB8&quot;/&gt;&lt;wsp:rsid wsp:val=&quot;001B0096&quot;/&gt;&lt;wsp:rsid wsp:val=&quot;001B016F&quot;/&gt;&lt;wsp:rsid wsp:val=&quot;001B02A2&quot;/&gt;&lt;wsp:rsid wsp:val=&quot;001B04A0&quot;/&gt;&lt;wsp:rsid wsp:val=&quot;001B0822&quot;/&gt;&lt;wsp:rsid wsp:val=&quot;001B08CF&quot;/&gt;&lt;wsp:rsid wsp:val=&quot;001B1103&quot;/&gt;&lt;wsp:rsid wsp:val=&quot;001B13D1&quot;/&gt;&lt;wsp:rsid wsp:val=&quot;001B16E7&quot;/&gt;&lt;wsp:rsid wsp:val=&quot;001B1B6E&quot;/&gt;&lt;wsp:rsid wsp:val=&quot;001B1E6D&quot;/&gt;&lt;wsp:rsid wsp:val=&quot;001B1E8C&quot;/&gt;&lt;wsp:rsid wsp:val=&quot;001B1F31&quot;/&gt;&lt;wsp:rsid wsp:val=&quot;001B217D&quot;/&gt;&lt;wsp:rsid wsp:val=&quot;001B243C&quot;/&gt;&lt;wsp:rsid wsp:val=&quot;001B2BF8&quot;/&gt;&lt;wsp:rsid wsp:val=&quot;001B2E3F&quot;/&gt;&lt;wsp:rsid wsp:val=&quot;001B2EAA&quot;/&gt;&lt;wsp:rsid wsp:val=&quot;001B2F97&quot;/&gt;&lt;wsp:rsid wsp:val=&quot;001B322F&quot;/&gt;&lt;wsp:rsid wsp:val=&quot;001B34C6&quot;/&gt;&lt;wsp:rsid wsp:val=&quot;001B3597&quot;/&gt;&lt;wsp:rsid wsp:val=&quot;001B370D&quot;/&gt;&lt;wsp:rsid wsp:val=&quot;001B3834&quot;/&gt;&lt;wsp:rsid wsp:val=&quot;001B38E5&quot;/&gt;&lt;wsp:rsid wsp:val=&quot;001B3D69&quot;/&gt;&lt;wsp:rsid wsp:val=&quot;001B3D8F&quot;/&gt;&lt;wsp:rsid wsp:val=&quot;001B3E74&quot;/&gt;&lt;wsp:rsid wsp:val=&quot;001B439C&quot;/&gt;&lt;wsp:rsid wsp:val=&quot;001B4A3A&quot;/&gt;&lt;wsp:rsid wsp:val=&quot;001B4B8D&quot;/&gt;&lt;wsp:rsid wsp:val=&quot;001B4E49&quot;/&gt;&lt;wsp:rsid wsp:val=&quot;001B511F&quot;/&gt;&lt;wsp:rsid wsp:val=&quot;001B555E&quot;/&gt;&lt;wsp:rsid wsp:val=&quot;001B5C1F&quot;/&gt;&lt;wsp:rsid wsp:val=&quot;001B5D39&quot;/&gt;&lt;wsp:rsid wsp:val=&quot;001B5DFA&quot;/&gt;&lt;wsp:rsid wsp:val=&quot;001B62C1&quot;/&gt;&lt;wsp:rsid wsp:val=&quot;001B64C0&quot;/&gt;&lt;wsp:rsid wsp:val=&quot;001B65C2&quot;/&gt;&lt;wsp:rsid wsp:val=&quot;001B66B4&quot;/&gt;&lt;wsp:rsid wsp:val=&quot;001B6C38&quot;/&gt;&lt;wsp:rsid wsp:val=&quot;001B6F89&quot;/&gt;&lt;wsp:rsid wsp:val=&quot;001B7108&quot;/&gt;&lt;wsp:rsid wsp:val=&quot;001B7282&quot;/&gt;&lt;wsp:rsid wsp:val=&quot;001B73B0&quot;/&gt;&lt;wsp:rsid wsp:val=&quot;001B7423&quot;/&gt;&lt;wsp:rsid wsp:val=&quot;001B7619&quot;/&gt;&lt;wsp:rsid wsp:val=&quot;001B761F&quot;/&gt;&lt;wsp:rsid wsp:val=&quot;001B76A1&quot;/&gt;&lt;wsp:rsid wsp:val=&quot;001B76C6&quot;/&gt;&lt;wsp:rsid wsp:val=&quot;001B7719&quot;/&gt;&lt;wsp:rsid wsp:val=&quot;001B7C4C&quot;/&gt;&lt;wsp:rsid wsp:val=&quot;001C0184&quot;/&gt;&lt;wsp:rsid wsp:val=&quot;001C0241&quot;/&gt;&lt;wsp:rsid wsp:val=&quot;001C0290&quot;/&gt;&lt;wsp:rsid wsp:val=&quot;001C02B8&quot;/&gt;&lt;wsp:rsid wsp:val=&quot;001C0703&quot;/&gt;&lt;wsp:rsid wsp:val=&quot;001C094A&quot;/&gt;&lt;wsp:rsid wsp:val=&quot;001C0BA3&quot;/&gt;&lt;wsp:rsid wsp:val=&quot;001C0C7B&quot;/&gt;&lt;wsp:rsid wsp:val=&quot;001C137D&quot;/&gt;&lt;wsp:rsid wsp:val=&quot;001C1623&quot;/&gt;&lt;wsp:rsid wsp:val=&quot;001C1858&quot;/&gt;&lt;wsp:rsid wsp:val=&quot;001C1C7A&quot;/&gt;&lt;wsp:rsid wsp:val=&quot;001C22DC&quot;/&gt;&lt;wsp:rsid wsp:val=&quot;001C26C7&quot;/&gt;&lt;wsp:rsid wsp:val=&quot;001C2B06&quot;/&gt;&lt;wsp:rsid wsp:val=&quot;001C2D0F&quot;/&gt;&lt;wsp:rsid wsp:val=&quot;001C2DF4&quot;/&gt;&lt;wsp:rsid wsp:val=&quot;001C30FB&quot;/&gt;&lt;wsp:rsid wsp:val=&quot;001C38DC&quot;/&gt;&lt;wsp:rsid wsp:val=&quot;001C394B&quot;/&gt;&lt;wsp:rsid wsp:val=&quot;001C3D95&quot;/&gt;&lt;wsp:rsid wsp:val=&quot;001C43C9&quot;/&gt;&lt;wsp:rsid wsp:val=&quot;001C4467&quot;/&gt;&lt;wsp:rsid wsp:val=&quot;001C4564&quot;/&gt;&lt;wsp:rsid wsp:val=&quot;001C48A5&quot;/&gt;&lt;wsp:rsid wsp:val=&quot;001C4BC1&quot;/&gt;&lt;wsp:rsid wsp:val=&quot;001C5183&quot;/&gt;&lt;wsp:rsid wsp:val=&quot;001C543C&quot;/&gt;&lt;wsp:rsid wsp:val=&quot;001C54E7&quot;/&gt;&lt;wsp:rsid wsp:val=&quot;001C5632&quot;/&gt;&lt;wsp:rsid wsp:val=&quot;001C5656&quot;/&gt;&lt;wsp:rsid wsp:val=&quot;001C6084&quot;/&gt;&lt;wsp:rsid wsp:val=&quot;001C6286&quot;/&gt;&lt;wsp:rsid wsp:val=&quot;001C65ED&quot;/&gt;&lt;wsp:rsid wsp:val=&quot;001C66B3&quot;/&gt;&lt;wsp:rsid wsp:val=&quot;001C677D&quot;/&gt;&lt;wsp:rsid wsp:val=&quot;001C6D54&quot;/&gt;&lt;wsp:rsid wsp:val=&quot;001C7079&quot;/&gt;&lt;wsp:rsid wsp:val=&quot;001C71F5&quot;/&gt;&lt;wsp:rsid wsp:val=&quot;001C7273&quot;/&gt;&lt;wsp:rsid wsp:val=&quot;001C7F5D&quot;/&gt;&lt;wsp:rsid wsp:val=&quot;001D01CE&quot;/&gt;&lt;wsp:rsid wsp:val=&quot;001D04CF&quot;/&gt;&lt;wsp:rsid wsp:val=&quot;001D0D40&quot;/&gt;&lt;wsp:rsid wsp:val=&quot;001D0EC7&quot;/&gt;&lt;wsp:rsid wsp:val=&quot;001D154F&quot;/&gt;&lt;wsp:rsid wsp:val=&quot;001D1C0A&quot;/&gt;&lt;wsp:rsid wsp:val=&quot;001D2358&quot;/&gt;&lt;wsp:rsid wsp:val=&quot;001D23A7&quot;/&gt;&lt;wsp:rsid wsp:val=&quot;001D2A2C&quot;/&gt;&lt;wsp:rsid wsp:val=&quot;001D37F3&quot;/&gt;&lt;wsp:rsid wsp:val=&quot;001D3BB7&quot;/&gt;&lt;wsp:rsid wsp:val=&quot;001D4096&quot;/&gt;&lt;wsp:rsid wsp:val=&quot;001D42B5&quot;/&gt;&lt;wsp:rsid wsp:val=&quot;001D43AC&quot;/&gt;&lt;wsp:rsid wsp:val=&quot;001D482C&quot;/&gt;&lt;wsp:rsid wsp:val=&quot;001D49A7&quot;/&gt;&lt;wsp:rsid wsp:val=&quot;001D49B0&quot;/&gt;&lt;wsp:rsid wsp:val=&quot;001D5069&quot;/&gt;&lt;wsp:rsid wsp:val=&quot;001D515D&quot;/&gt;&lt;wsp:rsid wsp:val=&quot;001D64BC&quot;/&gt;&lt;wsp:rsid wsp:val=&quot;001D6871&quot;/&gt;&lt;wsp:rsid wsp:val=&quot;001D68D3&quot;/&gt;&lt;wsp:rsid wsp:val=&quot;001D6A16&quot;/&gt;&lt;wsp:rsid wsp:val=&quot;001D705E&quot;/&gt;&lt;wsp:rsid wsp:val=&quot;001D74EC&quot;/&gt;&lt;wsp:rsid wsp:val=&quot;001D7966&quot;/&gt;&lt;wsp:rsid wsp:val=&quot;001E021C&quot;/&gt;&lt;wsp:rsid wsp:val=&quot;001E0400&quot;/&gt;&lt;wsp:rsid wsp:val=&quot;001E05F1&quot;/&gt;&lt;wsp:rsid wsp:val=&quot;001E0964&quot;/&gt;&lt;wsp:rsid wsp:val=&quot;001E10A2&quot;/&gt;&lt;wsp:rsid wsp:val=&quot;001E16C9&quot;/&gt;&lt;wsp:rsid wsp:val=&quot;001E17D6&quot;/&gt;&lt;wsp:rsid wsp:val=&quot;001E18DB&quot;/&gt;&lt;wsp:rsid wsp:val=&quot;001E1A8E&quot;/&gt;&lt;wsp:rsid wsp:val=&quot;001E1C38&quot;/&gt;&lt;wsp:rsid wsp:val=&quot;001E2079&quot;/&gt;&lt;wsp:rsid wsp:val=&quot;001E2196&quot;/&gt;&lt;wsp:rsid wsp:val=&quot;001E21EE&quot;/&gt;&lt;wsp:rsid wsp:val=&quot;001E22B4&quot;/&gt;&lt;wsp:rsid wsp:val=&quot;001E2317&quot;/&gt;&lt;wsp:rsid wsp:val=&quot;001E2651&quot;/&gt;&lt;wsp:rsid wsp:val=&quot;001E28FD&quot;/&gt;&lt;wsp:rsid wsp:val=&quot;001E2B8B&quot;/&gt;&lt;wsp:rsid wsp:val=&quot;001E2C61&quot;/&gt;&lt;wsp:rsid wsp:val=&quot;001E30CD&quot;/&gt;&lt;wsp:rsid wsp:val=&quot;001E3257&quot;/&gt;&lt;wsp:rsid wsp:val=&quot;001E3642&quot;/&gt;&lt;wsp:rsid wsp:val=&quot;001E3784&quot;/&gt;&lt;wsp:rsid wsp:val=&quot;001E3D88&quot;/&gt;&lt;wsp:rsid wsp:val=&quot;001E40A5&quot;/&gt;&lt;wsp:rsid wsp:val=&quot;001E4349&quot;/&gt;&lt;wsp:rsid wsp:val=&quot;001E46A9&quot;/&gt;&lt;wsp:rsid wsp:val=&quot;001E4735&quot;/&gt;&lt;wsp:rsid wsp:val=&quot;001E48A5&quot;/&gt;&lt;wsp:rsid wsp:val=&quot;001E48DF&quot;/&gt;&lt;wsp:rsid wsp:val=&quot;001E4F4C&quot;/&gt;&lt;wsp:rsid wsp:val=&quot;001E558C&quot;/&gt;&lt;wsp:rsid wsp:val=&quot;001E562C&quot;/&gt;&lt;wsp:rsid wsp:val=&quot;001E592E&quot;/&gt;&lt;wsp:rsid wsp:val=&quot;001E5B41&quot;/&gt;&lt;wsp:rsid wsp:val=&quot;001E5E4B&quot;/&gt;&lt;wsp:rsid wsp:val=&quot;001E61CB&quot;/&gt;&lt;wsp:rsid wsp:val=&quot;001E63A5&quot;/&gt;&lt;wsp:rsid wsp:val=&quot;001E6C8F&quot;/&gt;&lt;wsp:rsid wsp:val=&quot;001E7BA2&quot;/&gt;&lt;wsp:rsid wsp:val=&quot;001F028B&quot;/&gt;&lt;wsp:rsid wsp:val=&quot;001F039A&quot;/&gt;&lt;wsp:rsid wsp:val=&quot;001F03B1&quot;/&gt;&lt;wsp:rsid wsp:val=&quot;001F03B7&quot;/&gt;&lt;wsp:rsid wsp:val=&quot;001F03C5&quot;/&gt;&lt;wsp:rsid wsp:val=&quot;001F07C4&quot;/&gt;&lt;wsp:rsid wsp:val=&quot;001F0828&quot;/&gt;&lt;wsp:rsid wsp:val=&quot;001F142A&quot;/&gt;&lt;wsp:rsid wsp:val=&quot;001F1C4B&quot;/&gt;&lt;wsp:rsid wsp:val=&quot;001F25B6&quot;/&gt;&lt;wsp:rsid wsp:val=&quot;001F280F&quot;/&gt;&lt;wsp:rsid wsp:val=&quot;001F28FD&quot;/&gt;&lt;wsp:rsid wsp:val=&quot;001F29C3&quot;/&gt;&lt;wsp:rsid wsp:val=&quot;001F29EE&quot;/&gt;&lt;wsp:rsid wsp:val=&quot;001F3968&quot;/&gt;&lt;wsp:rsid wsp:val=&quot;001F3BAA&quot;/&gt;&lt;wsp:rsid wsp:val=&quot;001F3D55&quot;/&gt;&lt;wsp:rsid wsp:val=&quot;001F4341&quot;/&gt;&lt;wsp:rsid wsp:val=&quot;001F439D&quot;/&gt;&lt;wsp:rsid wsp:val=&quot;001F499D&quot;/&gt;&lt;wsp:rsid wsp:val=&quot;001F4C39&quot;/&gt;&lt;wsp:rsid wsp:val=&quot;001F4D98&quot;/&gt;&lt;wsp:rsid wsp:val=&quot;001F4F32&quot;/&gt;&lt;wsp:rsid wsp:val=&quot;001F5019&quot;/&gt;&lt;wsp:rsid wsp:val=&quot;001F5143&quot;/&gt;&lt;wsp:rsid wsp:val=&quot;001F51F1&quot;/&gt;&lt;wsp:rsid wsp:val=&quot;001F5277&quot;/&gt;&lt;wsp:rsid wsp:val=&quot;001F5392&quot;/&gt;&lt;wsp:rsid wsp:val=&quot;001F5415&quot;/&gt;&lt;wsp:rsid wsp:val=&quot;001F5661&quot;/&gt;&lt;wsp:rsid wsp:val=&quot;001F571C&quot;/&gt;&lt;wsp:rsid wsp:val=&quot;001F5CCE&quot;/&gt;&lt;wsp:rsid wsp:val=&quot;001F5D02&quot;/&gt;&lt;wsp:rsid wsp:val=&quot;001F5E6B&quot;/&gt;&lt;wsp:rsid wsp:val=&quot;001F5F2E&quot;/&gt;&lt;wsp:rsid wsp:val=&quot;001F606C&quot;/&gt;&lt;wsp:rsid wsp:val=&quot;001F625D&quot;/&gt;&lt;wsp:rsid wsp:val=&quot;001F66BD&quot;/&gt;&lt;wsp:rsid wsp:val=&quot;001F699F&quot;/&gt;&lt;wsp:rsid wsp:val=&quot;001F6ABA&quot;/&gt;&lt;wsp:rsid wsp:val=&quot;001F70E1&quot;/&gt;&lt;wsp:rsid wsp:val=&quot;001F714A&quot;/&gt;&lt;wsp:rsid wsp:val=&quot;001F73B9&quot;/&gt;&lt;wsp:rsid wsp:val=&quot;001F760B&quot;/&gt;&lt;wsp:rsid wsp:val=&quot;001F760C&quot;/&gt;&lt;wsp:rsid wsp:val=&quot;001F7A62&quot;/&gt;&lt;wsp:rsid wsp:val=&quot;001F7C5E&quot;/&gt;&lt;wsp:rsid wsp:val=&quot;001F7CA6&quot;/&gt;&lt;wsp:rsid wsp:val=&quot;001F7FF0&quot;/&gt;&lt;wsp:rsid wsp:val=&quot;00200224&quot;/&gt;&lt;wsp:rsid wsp:val=&quot;00200AAC&quot;/&gt;&lt;wsp:rsid wsp:val=&quot;00200D70&quot;/&gt;&lt;wsp:rsid wsp:val=&quot;00201560&quot;/&gt;&lt;wsp:rsid wsp:val=&quot;0020166A&quot;/&gt;&lt;wsp:rsid wsp:val=&quot;002016B4&quot;/&gt;&lt;wsp:rsid wsp:val=&quot;002016F0&quot;/&gt;&lt;wsp:rsid wsp:val=&quot;00201A07&quot;/&gt;&lt;wsp:rsid wsp:val=&quot;00201BCB&quot;/&gt;&lt;wsp:rsid wsp:val=&quot;00202298&quot;/&gt;&lt;wsp:rsid wsp:val=&quot;002023E7&quot;/&gt;&lt;wsp:rsid wsp:val=&quot;0020244C&quot;/&gt;&lt;wsp:rsid wsp:val=&quot;002026C0&quot;/&gt;&lt;wsp:rsid wsp:val=&quot;00202882&quot;/&gt;&lt;wsp:rsid wsp:val=&quot;00202A2A&quot;/&gt;&lt;wsp:rsid wsp:val=&quot;00203144&quot;/&gt;&lt;wsp:rsid wsp:val=&quot;0020327A&quot;/&gt;&lt;wsp:rsid wsp:val=&quot;00203296&quot;/&gt;&lt;wsp:rsid wsp:val=&quot;00203548&quot;/&gt;&lt;wsp:rsid wsp:val=&quot;002036E1&quot;/&gt;&lt;wsp:rsid wsp:val=&quot;00203719&quot;/&gt;&lt;wsp:rsid wsp:val=&quot;00203763&quot;/&gt;&lt;wsp:rsid wsp:val=&quot;0020378F&quot;/&gt;&lt;wsp:rsid wsp:val=&quot;0020389B&quot;/&gt;&lt;wsp:rsid wsp:val=&quot;00203A76&quot;/&gt;&lt;wsp:rsid wsp:val=&quot;00203D46&quot;/&gt;&lt;wsp:rsid wsp:val=&quot;00203F07&quot;/&gt;&lt;wsp:rsid wsp:val=&quot;002040D1&quot;/&gt;&lt;wsp:rsid wsp:val=&quot;0020452B&quot;/&gt;&lt;wsp:rsid wsp:val=&quot;0020494C&quot;/&gt;&lt;wsp:rsid wsp:val=&quot;002049E0&quot;/&gt;&lt;wsp:rsid wsp:val=&quot;00204B3A&quot;/&gt;&lt;wsp:rsid wsp:val=&quot;00204B41&quot;/&gt;&lt;wsp:rsid wsp:val=&quot;00204CD0&quot;/&gt;&lt;wsp:rsid wsp:val=&quot;00204CEB&quot;/&gt;&lt;wsp:rsid wsp:val=&quot;00205196&quot;/&gt;&lt;wsp:rsid wsp:val=&quot;002057FD&quot;/&gt;&lt;wsp:rsid wsp:val=&quot;0020583E&quot;/&gt;&lt;wsp:rsid wsp:val=&quot;002059C8&quot;/&gt;&lt;wsp:rsid wsp:val=&quot;00205A8C&quot;/&gt;&lt;wsp:rsid wsp:val=&quot;00205B60&quot;/&gt;&lt;wsp:rsid wsp:val=&quot;00205B9B&quot;/&gt;&lt;wsp:rsid wsp:val=&quot;00205C09&quot;/&gt;&lt;wsp:rsid wsp:val=&quot;00205E0D&quot;/&gt;&lt;wsp:rsid wsp:val=&quot;00205E34&quot;/&gt;&lt;wsp:rsid wsp:val=&quot;00206143&quot;/&gt;&lt;wsp:rsid wsp:val=&quot;00206948&quot;/&gt;&lt;wsp:rsid wsp:val=&quot;00206B02&quot;/&gt;&lt;wsp:rsid wsp:val=&quot;00206BCC&quot;/&gt;&lt;wsp:rsid wsp:val=&quot;00207105&quot;/&gt;&lt;wsp:rsid wsp:val=&quot;0020744A&quot;/&gt;&lt;wsp:rsid wsp:val=&quot;00207E4B&quot;/&gt;&lt;wsp:rsid wsp:val=&quot;00207E88&quot;/&gt;&lt;wsp:rsid wsp:val=&quot;00210210&quot;/&gt;&lt;wsp:rsid wsp:val=&quot;002105A8&quot;/&gt;&lt;wsp:rsid wsp:val=&quot;0021069D&quot;/&gt;&lt;wsp:rsid wsp:val=&quot;00210A48&quot;/&gt;&lt;wsp:rsid wsp:val=&quot;00210A79&quot;/&gt;&lt;wsp:rsid wsp:val=&quot;00211469&quot;/&gt;&lt;wsp:rsid wsp:val=&quot;002117F2&quot;/&gt;&lt;wsp:rsid wsp:val=&quot;00211EF1&quot;/&gt;&lt;wsp:rsid wsp:val=&quot;002122E1&quot;/&gt;&lt;wsp:rsid wsp:val=&quot;00212618&quot;/&gt;&lt;wsp:rsid wsp:val=&quot;002126EE&quot;/&gt;&lt;wsp:rsid wsp:val=&quot;002129C7&quot;/&gt;&lt;wsp:rsid wsp:val=&quot;00212CED&quot;/&gt;&lt;wsp:rsid wsp:val=&quot;00212D02&quot;/&gt;&lt;wsp:rsid wsp:val=&quot;00212F05&quot;/&gt;&lt;wsp:rsid wsp:val=&quot;00213128&quot;/&gt;&lt;wsp:rsid wsp:val=&quot;002131DF&quot;/&gt;&lt;wsp:rsid wsp:val=&quot;002134C3&quot;/&gt;&lt;wsp:rsid wsp:val=&quot;002139A4&quot;/&gt;&lt;wsp:rsid wsp:val=&quot;00214583&quot;/&gt;&lt;wsp:rsid wsp:val=&quot;002149AF&quot;/&gt;&lt;wsp:rsid wsp:val=&quot;00214A01&quot;/&gt;&lt;wsp:rsid wsp:val=&quot;00214DDF&quot;/&gt;&lt;wsp:rsid wsp:val=&quot;00214FE3&quot;/&gt;&lt;wsp:rsid wsp:val=&quot;00215221&quot;/&gt;&lt;wsp:rsid wsp:val=&quot;00215847&quot;/&gt;&lt;wsp:rsid wsp:val=&quot;00215AB1&quot;/&gt;&lt;wsp:rsid wsp:val=&quot;00215CCC&quot;/&gt;&lt;wsp:rsid wsp:val=&quot;00215DD3&quot;/&gt;&lt;wsp:rsid wsp:val=&quot;002160CE&quot;/&gt;&lt;wsp:rsid wsp:val=&quot;002161CC&quot;/&gt;&lt;wsp:rsid wsp:val=&quot;002168CE&quot;/&gt;&lt;wsp:rsid wsp:val=&quot;002169E7&quot;/&gt;&lt;wsp:rsid wsp:val=&quot;00216A1E&quot;/&gt;&lt;wsp:rsid wsp:val=&quot;0021766E&quot;/&gt;&lt;wsp:rsid wsp:val=&quot;002178DF&quot;/&gt;&lt;wsp:rsid wsp:val=&quot;00217BAC&quot;/&gt;&lt;wsp:rsid wsp:val=&quot;00217E20&quot;/&gt;&lt;wsp:rsid wsp:val=&quot;0022002C&quot;/&gt;&lt;wsp:rsid wsp:val=&quot;0022005A&quot;/&gt;&lt;wsp:rsid wsp:val=&quot;002200D6&quot;/&gt;&lt;wsp:rsid wsp:val=&quot;002206DA&quot;/&gt;&lt;wsp:rsid wsp:val=&quot;00220785&quot;/&gt;&lt;wsp:rsid wsp:val=&quot;00221338&quot;/&gt;&lt;wsp:rsid wsp:val=&quot;00221744&quot;/&gt;&lt;wsp:rsid wsp:val=&quot;00221AB9&quot;/&gt;&lt;wsp:rsid wsp:val=&quot;00222119&quot;/&gt;&lt;wsp:rsid wsp:val=&quot;00222363&quot;/&gt;&lt;wsp:rsid wsp:val=&quot;00222A7A&quot;/&gt;&lt;wsp:rsid wsp:val=&quot;00222A92&quot;/&gt;&lt;wsp:rsid wsp:val=&quot;00222C90&quot;/&gt;&lt;wsp:rsid wsp:val=&quot;00222CB1&quot;/&gt;&lt;wsp:rsid wsp:val=&quot;00222F15&quot;/&gt;&lt;wsp:rsid wsp:val=&quot;00223097&quot;/&gt;&lt;wsp:rsid wsp:val=&quot;0022362E&quot;/&gt;&lt;wsp:rsid wsp:val=&quot;00224161&quot;/&gt;&lt;wsp:rsid wsp:val=&quot;00224312&quot;/&gt;&lt;wsp:rsid wsp:val=&quot;002243BC&quot;/&gt;&lt;wsp:rsid wsp:val=&quot;00224438&quot;/&gt;&lt;wsp:rsid wsp:val=&quot;002244C1&quot;/&gt;&lt;wsp:rsid wsp:val=&quot;00224811&quot;/&gt;&lt;wsp:rsid wsp:val=&quot;00224A2C&quot;/&gt;&lt;wsp:rsid wsp:val=&quot;00224ACE&quot;/&gt;&lt;wsp:rsid wsp:val=&quot;00224BD0&quot;/&gt;&lt;wsp:rsid wsp:val=&quot;00224C3C&quot;/&gt;&lt;wsp:rsid wsp:val=&quot;00224D19&quot;/&gt;&lt;wsp:rsid wsp:val=&quot;00224E20&quot;/&gt;&lt;wsp:rsid wsp:val=&quot;00224F27&quot;/&gt;&lt;wsp:rsid wsp:val=&quot;00224F49&quot;/&gt;&lt;wsp:rsid wsp:val=&quot;00225151&quot;/&gt;&lt;wsp:rsid wsp:val=&quot;0022528E&quot;/&gt;&lt;wsp:rsid wsp:val=&quot;00225C32&quot;/&gt;&lt;wsp:rsid wsp:val=&quot;00226815&quot;/&gt;&lt;wsp:rsid wsp:val=&quot;00226A32&quot;/&gt;&lt;wsp:rsid wsp:val=&quot;00226E52&quot;/&gt;&lt;wsp:rsid wsp:val=&quot;00226EE0&quot;/&gt;&lt;wsp:rsid wsp:val=&quot;002272BB&quot;/&gt;&lt;wsp:rsid wsp:val=&quot;00227380&quot;/&gt;&lt;wsp:rsid wsp:val=&quot;0022762B&quot;/&gt;&lt;wsp:rsid wsp:val=&quot;0022796D&quot;/&gt;&lt;wsp:rsid wsp:val=&quot;00227AAA&quot;/&gt;&lt;wsp:rsid wsp:val=&quot;00227AE2&quot;/&gt;&lt;wsp:rsid wsp:val=&quot;00227BFC&quot;/&gt;&lt;wsp:rsid wsp:val=&quot;00227EC7&quot;/&gt;&lt;wsp:rsid wsp:val=&quot;00227F10&quot;/&gt;&lt;wsp:rsid wsp:val=&quot;00230214&quot;/&gt;&lt;wsp:rsid wsp:val=&quot;0023024F&quot;/&gt;&lt;wsp:rsid wsp:val=&quot;002303BE&quot;/&gt;&lt;wsp:rsid wsp:val=&quot;0023074C&quot;/&gt;&lt;wsp:rsid wsp:val=&quot;00230ACE&quot;/&gt;&lt;wsp:rsid wsp:val=&quot;00230EDC&quot;/&gt;&lt;wsp:rsid wsp:val=&quot;002312F4&quot;/&gt;&lt;wsp:rsid wsp:val=&quot;00231D09&quot;/&gt;&lt;wsp:rsid wsp:val=&quot;00231FC7&quot;/&gt;&lt;wsp:rsid wsp:val=&quot;0023207A&quot;/&gt;&lt;wsp:rsid wsp:val=&quot;002322D2&quot;/&gt;&lt;wsp:rsid wsp:val=&quot;00232473&quot;/&gt;&lt;wsp:rsid wsp:val=&quot;00232935&quot;/&gt;&lt;wsp:rsid wsp:val=&quot;00232BA9&quot;/&gt;&lt;wsp:rsid wsp:val=&quot;002333BB&quot;/&gt;&lt;wsp:rsid wsp:val=&quot;00233459&quot;/&gt;&lt;wsp:rsid wsp:val=&quot;002338DF&quot;/&gt;&lt;wsp:rsid wsp:val=&quot;00233E9E&quot;/&gt;&lt;wsp:rsid wsp:val=&quot;00234370&quot;/&gt;&lt;wsp:rsid wsp:val=&quot;002343D2&quot;/&gt;&lt;wsp:rsid wsp:val=&quot;00234911&quot;/&gt;&lt;wsp:rsid wsp:val=&quot;00234B9A&quot;/&gt;&lt;wsp:rsid wsp:val=&quot;00234C68&quot;/&gt;&lt;wsp:rsid wsp:val=&quot;00234DAC&quot;/&gt;&lt;wsp:rsid wsp:val=&quot;00234F2B&quot;/&gt;&lt;wsp:rsid wsp:val=&quot;00235000&quot;/&gt;&lt;wsp:rsid wsp:val=&quot;00235341&quot;/&gt;&lt;wsp:rsid wsp:val=&quot;002353E2&quot;/&gt;&lt;wsp:rsid wsp:val=&quot;0023540F&quot;/&gt;&lt;wsp:rsid wsp:val=&quot;002357B0&quot;/&gt;&lt;wsp:rsid wsp:val=&quot;00235A80&quot;/&gt;&lt;wsp:rsid wsp:val=&quot;00235B82&quot;/&gt;&lt;wsp:rsid wsp:val=&quot;00235F11&quot;/&gt;&lt;wsp:rsid wsp:val=&quot;0023617B&quot;/&gt;&lt;wsp:rsid wsp:val=&quot;002361E8&quot;/&gt;&lt;wsp:rsid wsp:val=&quot;00236825&quot;/&gt;&lt;wsp:rsid wsp:val=&quot;002369ED&quot;/&gt;&lt;wsp:rsid wsp:val=&quot;00236F5F&quot;/&gt;&lt;wsp:rsid wsp:val=&quot;0023701C&quot;/&gt;&lt;wsp:rsid wsp:val=&quot;0023724D&quot;/&gt;&lt;wsp:rsid wsp:val=&quot;00237406&quot;/&gt;&lt;wsp:rsid wsp:val=&quot;00237426&quot;/&gt;&lt;wsp:rsid wsp:val=&quot;00237449&quot;/&gt;&lt;wsp:rsid wsp:val=&quot;002374D5&quot;/&gt;&lt;wsp:rsid wsp:val=&quot;002377EC&quot;/&gt;&lt;wsp:rsid wsp:val=&quot;0023780B&quot;/&gt;&lt;wsp:rsid wsp:val=&quot;00237850&quot;/&gt;&lt;wsp:rsid wsp:val=&quot;002378B8&quot;/&gt;&lt;wsp:rsid wsp:val=&quot;00237B24&quot;/&gt;&lt;wsp:rsid wsp:val=&quot;00237EB9&quot;/&gt;&lt;wsp:rsid wsp:val=&quot;00237F03&quot;/&gt;&lt;wsp:rsid wsp:val=&quot;0024075B&quot;/&gt;&lt;wsp:rsid wsp:val=&quot;00240769&quot;/&gt;&lt;wsp:rsid wsp:val=&quot;00240D64&quot;/&gt;&lt;wsp:rsid wsp:val=&quot;00240E61&quot;/&gt;&lt;wsp:rsid wsp:val=&quot;002417A6&quot;/&gt;&lt;wsp:rsid wsp:val=&quot;00241B84&quot;/&gt;&lt;wsp:rsid wsp:val=&quot;0024206B&quot;/&gt;&lt;wsp:rsid wsp:val=&quot;0024288F&quot;/&gt;&lt;wsp:rsid wsp:val=&quot;002429D4&quot;/&gt;&lt;wsp:rsid wsp:val=&quot;00242BB4&quot;/&gt;&lt;wsp:rsid wsp:val=&quot;00242FBB&quot;/&gt;&lt;wsp:rsid wsp:val=&quot;002432AB&quot;/&gt;&lt;wsp:rsid wsp:val=&quot;002432F5&quot;/&gt;&lt;wsp:rsid wsp:val=&quot;0024336B&quot;/&gt;&lt;wsp:rsid wsp:val=&quot;00243488&quot;/&gt;&lt;wsp:rsid wsp:val=&quot;00243A04&quot;/&gt;&lt;wsp:rsid wsp:val=&quot;00243FF4&quot;/&gt;&lt;wsp:rsid wsp:val=&quot;0024406D&quot;/&gt;&lt;wsp:rsid wsp:val=&quot;0024414F&quot;/&gt;&lt;wsp:rsid wsp:val=&quot;0024458B&quot;/&gt;&lt;wsp:rsid wsp:val=&quot;00244AED&quot;/&gt;&lt;wsp:rsid wsp:val=&quot;00244B13&quot;/&gt;&lt;wsp:rsid wsp:val=&quot;00244C7C&quot;/&gt;&lt;wsp:rsid wsp:val=&quot;00244E58&quot;/&gt;&lt;wsp:rsid wsp:val=&quot;00244F34&quot;/&gt;&lt;wsp:rsid wsp:val=&quot;00244FED&quot;/&gt;&lt;wsp:rsid wsp:val=&quot;002455CA&quot;/&gt;&lt;wsp:rsid wsp:val=&quot;0024577F&quot;/&gt;&lt;wsp:rsid wsp:val=&quot;002457A9&quot;/&gt;&lt;wsp:rsid wsp:val=&quot;00245C27&quot;/&gt;&lt;wsp:rsid wsp:val=&quot;00245D24&quot;/&gt;&lt;wsp:rsid wsp:val=&quot;00246032&quot;/&gt;&lt;wsp:rsid wsp:val=&quot;00246108&quot;/&gt;&lt;wsp:rsid wsp:val=&quot;002465CE&quot;/&gt;&lt;wsp:rsid wsp:val=&quot;00246716&quot;/&gt;&lt;wsp:rsid wsp:val=&quot;002467BC&quot;/&gt;&lt;wsp:rsid wsp:val=&quot;0024693E&quot;/&gt;&lt;wsp:rsid wsp:val=&quot;002469A0&quot;/&gt;&lt;wsp:rsid wsp:val=&quot;00246CE6&quot;/&gt;&lt;wsp:rsid wsp:val=&quot;002470F0&quot;/&gt;&lt;wsp:rsid wsp:val=&quot;00247448&quot;/&gt;&lt;wsp:rsid wsp:val=&quot;002476FD&quot;/&gt;&lt;wsp:rsid wsp:val=&quot;002477B1&quot;/&gt;&lt;wsp:rsid wsp:val=&quot;0024781A&quot;/&gt;&lt;wsp:rsid wsp:val=&quot;002479FA&quot;/&gt;&lt;wsp:rsid wsp:val=&quot;00247C30&quot;/&gt;&lt;wsp:rsid wsp:val=&quot;00247EA9&quot;/&gt;&lt;wsp:rsid wsp:val=&quot;0025020C&quot;/&gt;&lt;wsp:rsid wsp:val=&quot;002502EF&quot;/&gt;&lt;wsp:rsid wsp:val=&quot;00250329&quot;/&gt;&lt;wsp:rsid wsp:val=&quot;002504B2&quot;/&gt;&lt;wsp:rsid wsp:val=&quot;00250965&quot;/&gt;&lt;wsp:rsid wsp:val=&quot;002509D6&quot;/&gt;&lt;wsp:rsid wsp:val=&quot;00250A25&quot;/&gt;&lt;wsp:rsid wsp:val=&quot;00250BE5&quot;/&gt;&lt;wsp:rsid wsp:val=&quot;0025122D&quot;/&gt;&lt;wsp:rsid wsp:val=&quot;00251936&quot;/&gt;&lt;wsp:rsid wsp:val=&quot;002519E9&quot;/&gt;&lt;wsp:rsid wsp:val=&quot;002523DF&quot;/&gt;&lt;wsp:rsid wsp:val=&quot;00252914&quot;/&gt;&lt;wsp:rsid wsp:val=&quot;00252C17&quot;/&gt;&lt;wsp:rsid wsp:val=&quot;002532B5&quot;/&gt;&lt;wsp:rsid wsp:val=&quot;0025366D&quot;/&gt;&lt;wsp:rsid wsp:val=&quot;00253712&quot;/&gt;&lt;wsp:rsid wsp:val=&quot;00253B68&quot;/&gt;&lt;wsp:rsid wsp:val=&quot;00253C6B&quot;/&gt;&lt;wsp:rsid wsp:val=&quot;00254CD3&quot;/&gt;&lt;wsp:rsid wsp:val=&quot;0025504C&quot;/&gt;&lt;wsp:rsid wsp:val=&quot;00255493&quot;/&gt;&lt;wsp:rsid wsp:val=&quot;00255666&quot;/&gt;&lt;wsp:rsid wsp:val=&quot;0025584B&quot;/&gt;&lt;wsp:rsid wsp:val=&quot;002558C6&quot;/&gt;&lt;wsp:rsid wsp:val=&quot;00255B2F&quot;/&gt;&lt;wsp:rsid wsp:val=&quot;00255F9B&quot;/&gt;&lt;wsp:rsid wsp:val=&quot;002562D3&quot;/&gt;&lt;wsp:rsid wsp:val=&quot;002569EE&quot;/&gt;&lt;wsp:rsid wsp:val=&quot;00256AC1&quot;/&gt;&lt;wsp:rsid wsp:val=&quot;00256B44&quot;/&gt;&lt;wsp:rsid wsp:val=&quot;00256EA2&quot;/&gt;&lt;wsp:rsid wsp:val=&quot;00257033&quot;/&gt;&lt;wsp:rsid wsp:val=&quot;002571A1&quot;/&gt;&lt;wsp:rsid wsp:val=&quot;0025795D&quot;/&gt;&lt;wsp:rsid wsp:val=&quot;00257AB4&quot;/&gt;&lt;wsp:rsid wsp:val=&quot;00260192&quot;/&gt;&lt;wsp:rsid wsp:val=&quot;00260702&quot;/&gt;&lt;wsp:rsid wsp:val=&quot;00260CF8&quot;/&gt;&lt;wsp:rsid wsp:val=&quot;00260E8E&quot;/&gt;&lt;wsp:rsid wsp:val=&quot;00260F30&quot;/&gt;&lt;wsp:rsid wsp:val=&quot;00260FC5&quot;/&gt;&lt;wsp:rsid wsp:val=&quot;002613B3&quot;/&gt;&lt;wsp:rsid wsp:val=&quot;00261617&quot;/&gt;&lt;wsp:rsid wsp:val=&quot;002616DA&quot;/&gt;&lt;wsp:rsid wsp:val=&quot;00261788&quot;/&gt;&lt;wsp:rsid wsp:val=&quot;00261C7E&quot;/&gt;&lt;wsp:rsid wsp:val=&quot;00261E41&quot;/&gt;&lt;wsp:rsid wsp:val=&quot;00261E49&quot;/&gt;&lt;wsp:rsid wsp:val=&quot;002625EB&quot;/&gt;&lt;wsp:rsid wsp:val=&quot;0026294E&quot;/&gt;&lt;wsp:rsid wsp:val=&quot;00262AD4&quot;/&gt;&lt;wsp:rsid wsp:val=&quot;00262DF9&quot;/&gt;&lt;wsp:rsid wsp:val=&quot;00262FCB&quot;/&gt;&lt;wsp:rsid wsp:val=&quot;00263529&quot;/&gt;&lt;wsp:rsid wsp:val=&quot;0026374B&quot;/&gt;&lt;wsp:rsid wsp:val=&quot;002637F7&quot;/&gt;&lt;wsp:rsid wsp:val=&quot;00263BFE&quot;/&gt;&lt;wsp:rsid wsp:val=&quot;00263EB9&quot;/&gt;&lt;wsp:rsid wsp:val=&quot;00263F9D&quot;/&gt;&lt;wsp:rsid wsp:val=&quot;00264552&quot;/&gt;&lt;wsp:rsid wsp:val=&quot;00264A13&quot;/&gt;&lt;wsp:rsid wsp:val=&quot;00264CB5&quot;/&gt;&lt;wsp:rsid wsp:val=&quot;002652D1&quot;/&gt;&lt;wsp:rsid wsp:val=&quot;0026546D&quot;/&gt;&lt;wsp:rsid wsp:val=&quot;00265475&quot;/&gt;&lt;wsp:rsid wsp:val=&quot;002659DA&quot;/&gt;&lt;wsp:rsid wsp:val=&quot;00265C80&quot;/&gt;&lt;wsp:rsid wsp:val=&quot;00265DEB&quot;/&gt;&lt;wsp:rsid wsp:val=&quot;00266DF7&quot;/&gt;&lt;wsp:rsid wsp:val=&quot;00267A46&quot;/&gt;&lt;wsp:rsid wsp:val=&quot;00267C5E&quot;/&gt;&lt;wsp:rsid wsp:val=&quot;00267DC7&quot;/&gt;&lt;wsp:rsid wsp:val=&quot;0027025A&quot;/&gt;&lt;wsp:rsid wsp:val=&quot;002703C1&quot;/&gt;&lt;wsp:rsid wsp:val=&quot;0027041B&quot;/&gt;&lt;wsp:rsid wsp:val=&quot;00270A67&quot;/&gt;&lt;wsp:rsid wsp:val=&quot;00270B3B&quot;/&gt;&lt;wsp:rsid wsp:val=&quot;00270C0A&quot;/&gt;&lt;wsp:rsid wsp:val=&quot;00270DCC&quot;/&gt;&lt;wsp:rsid wsp:val=&quot;002711E3&quot;/&gt;&lt;wsp:rsid wsp:val=&quot;00271344&quot;/&gt;&lt;wsp:rsid wsp:val=&quot;00271456&quot;/&gt;&lt;wsp:rsid wsp:val=&quot;0027164F&quot;/&gt;&lt;wsp:rsid wsp:val=&quot;0027175C&quot;/&gt;&lt;wsp:rsid wsp:val=&quot;002719CE&quot;/&gt;&lt;wsp:rsid wsp:val=&quot;00271B67&quot;/&gt;&lt;wsp:rsid wsp:val=&quot;00271FBA&quot;/&gt;&lt;wsp:rsid wsp:val=&quot;00272149&quot;/&gt;&lt;wsp:rsid wsp:val=&quot;002721ED&quot;/&gt;&lt;wsp:rsid wsp:val=&quot;00272634&quot;/&gt;&lt;wsp:rsid wsp:val=&quot;00272D69&quot;/&gt;&lt;wsp:rsid wsp:val=&quot;0027334B&quot;/&gt;&lt;wsp:rsid wsp:val=&quot;00273B29&quot;/&gt;&lt;wsp:rsid wsp:val=&quot;00273EF8&quot;/&gt;&lt;wsp:rsid wsp:val=&quot;00274047&quot;/&gt;&lt;wsp:rsid wsp:val=&quot;00274119&quot;/&gt;&lt;wsp:rsid wsp:val=&quot;002747F8&quot;/&gt;&lt;wsp:rsid wsp:val=&quot;00274A03&quot;/&gt;&lt;wsp:rsid wsp:val=&quot;00274AFD&quot;/&gt;&lt;wsp:rsid wsp:val=&quot;00274E07&quot;/&gt;&lt;wsp:rsid wsp:val=&quot;00275233&quot;/&gt;&lt;wsp:rsid wsp:val=&quot;002754DC&quot;/&gt;&lt;wsp:rsid wsp:val=&quot;00275C1E&quot;/&gt;&lt;wsp:rsid wsp:val=&quot;00275DEA&quot;/&gt;&lt;wsp:rsid wsp:val=&quot;0027650B&quot;/&gt;&lt;wsp:rsid wsp:val=&quot;00276E82&quot;/&gt;&lt;wsp:rsid wsp:val=&quot;00277593&quot;/&gt;&lt;wsp:rsid wsp:val=&quot;002776C3&quot;/&gt;&lt;wsp:rsid wsp:val=&quot;002776C7&quot;/&gt;&lt;wsp:rsid wsp:val=&quot;00277A22&quot;/&gt;&lt;wsp:rsid wsp:val=&quot;00277CE4&quot;/&gt;&lt;wsp:rsid wsp:val=&quot;00277D5B&quot;/&gt;&lt;wsp:rsid wsp:val=&quot;00277DB4&quot;/&gt;&lt;wsp:rsid wsp:val=&quot;00280104&quot;/&gt;&lt;wsp:rsid wsp:val=&quot;002801F1&quot;/&gt;&lt;wsp:rsid wsp:val=&quot;002803A1&quot;/&gt;&lt;wsp:rsid wsp:val=&quot;002805FF&quot;/&gt;&lt;wsp:rsid wsp:val=&quot;00280F9C&quot;/&gt;&lt;wsp:rsid wsp:val=&quot;00281086&quot;/&gt;&lt;wsp:rsid wsp:val=&quot;00281215&quot;/&gt;&lt;wsp:rsid wsp:val=&quot;00281220&quot;/&gt;&lt;wsp:rsid wsp:val=&quot;0028159A&quot;/&gt;&lt;wsp:rsid wsp:val=&quot;0028194F&quot;/&gt;&lt;wsp:rsid wsp:val=&quot;00281F50&quot;/&gt;&lt;wsp:rsid wsp:val=&quot;002826C4&quot;/&gt;&lt;wsp:rsid wsp:val=&quot;00282811&quot;/&gt;&lt;wsp:rsid wsp:val=&quot;00282965&quot;/&gt;&lt;wsp:rsid wsp:val=&quot;002829BE&quot;/&gt;&lt;wsp:rsid wsp:val=&quot;00282FAA&quot;/&gt;&lt;wsp:rsid wsp:val=&quot;002830A1&quot;/&gt;&lt;wsp:rsid wsp:val=&quot;00283234&quot;/&gt;&lt;wsp:rsid wsp:val=&quot;00283600&quot;/&gt;&lt;wsp:rsid wsp:val=&quot;002839AC&quot;/&gt;&lt;wsp:rsid wsp:val=&quot;00283C5F&quot;/&gt;&lt;wsp:rsid wsp:val=&quot;00283CC5&quot;/&gt;&lt;wsp:rsid wsp:val=&quot;002841CB&quot;/&gt;&lt;wsp:rsid wsp:val=&quot;0028448E&quot;/&gt;&lt;wsp:rsid wsp:val=&quot;002845F0&quot;/&gt;&lt;wsp:rsid wsp:val=&quot;002847E1&quot;/&gt;&lt;wsp:rsid wsp:val=&quot;00285299&quot;/&gt;&lt;wsp:rsid wsp:val=&quot;002853D6&quot;/&gt;&lt;wsp:rsid wsp:val=&quot;002858B2&quot;/&gt;&lt;wsp:rsid wsp:val=&quot;002858F4&quot;/&gt;&lt;wsp:rsid wsp:val=&quot;00285AF4&quot;/&gt;&lt;wsp:rsid wsp:val=&quot;00285B20&quot;/&gt;&lt;wsp:rsid wsp:val=&quot;00285E0A&quot;/&gt;&lt;wsp:rsid wsp:val=&quot;002868B1&quot;/&gt;&lt;wsp:rsid wsp:val=&quot;00286AC3&quot;/&gt;&lt;wsp:rsid wsp:val=&quot;00286AE0&quot;/&gt;&lt;wsp:rsid wsp:val=&quot;00286B75&quot;/&gt;&lt;wsp:rsid wsp:val=&quot;00286CB3&quot;/&gt;&lt;wsp:rsid wsp:val=&quot;00286D57&quot;/&gt;&lt;wsp:rsid wsp:val=&quot;00286EB6&quot;/&gt;&lt;wsp:rsid wsp:val=&quot;00287383&quot;/&gt;&lt;wsp:rsid wsp:val=&quot;002877A3&quot;/&gt;&lt;wsp:rsid wsp:val=&quot;0028786B&quot;/&gt;&lt;wsp:rsid wsp:val=&quot;00287878&quot;/&gt;&lt;wsp:rsid wsp:val=&quot;00287C0C&quot;/&gt;&lt;wsp:rsid wsp:val=&quot;00287FF6&quot;/&gt;&lt;wsp:rsid wsp:val=&quot;002903C9&quot;/&gt;&lt;wsp:rsid wsp:val=&quot;00290BAA&quot;/&gt;&lt;wsp:rsid wsp:val=&quot;00290C8A&quot;/&gt;&lt;wsp:rsid wsp:val=&quot;0029180E&quot;/&gt;&lt;wsp:rsid wsp:val=&quot;00291992&quot;/&gt;&lt;wsp:rsid wsp:val=&quot;00291E6D&quot;/&gt;&lt;wsp:rsid wsp:val=&quot;00292028&quot;/&gt;&lt;wsp:rsid wsp:val=&quot;002920AD&quot;/&gt;&lt;wsp:rsid wsp:val=&quot;002923D3&quot;/&gt;&lt;wsp:rsid wsp:val=&quot;0029278E&quot;/&gt;&lt;wsp:rsid wsp:val=&quot;00292A99&quot;/&gt;&lt;wsp:rsid wsp:val=&quot;00293098&quot;/&gt;&lt;wsp:rsid wsp:val=&quot;002930A2&quot;/&gt;&lt;wsp:rsid wsp:val=&quot;0029367A&quot;/&gt;&lt;wsp:rsid wsp:val=&quot;00293B11&quot;/&gt;&lt;wsp:rsid wsp:val=&quot;00293D6A&quot;/&gt;&lt;wsp:rsid wsp:val=&quot;002942A2&quot;/&gt;&lt;wsp:rsid wsp:val=&quot;00294533&quot;/&gt;&lt;wsp:rsid wsp:val=&quot;00294804&quot;/&gt;&lt;wsp:rsid wsp:val=&quot;0029480F&quot;/&gt;&lt;wsp:rsid wsp:val=&quot;0029491A&quot;/&gt;&lt;wsp:rsid wsp:val=&quot;00294E46&quot;/&gt;&lt;wsp:rsid wsp:val=&quot;00294F19&quot;/&gt;&lt;wsp:rsid wsp:val=&quot;00294FC8&quot;/&gt;&lt;wsp:rsid wsp:val=&quot;00294FEB&quot;/&gt;&lt;wsp:rsid wsp:val=&quot;002954AC&quot;/&gt;&lt;wsp:rsid wsp:val=&quot;00295795&quot;/&gt;&lt;wsp:rsid wsp:val=&quot;00295811&quot;/&gt;&lt;wsp:rsid wsp:val=&quot;002958BD&quot;/&gt;&lt;wsp:rsid wsp:val=&quot;00295922&quot;/&gt;&lt;wsp:rsid wsp:val=&quot;00295C56&quot;/&gt;&lt;wsp:rsid wsp:val=&quot;00296058&quot;/&gt;&lt;wsp:rsid wsp:val=&quot;00296103&quot;/&gt;&lt;wsp:rsid wsp:val=&quot;002961D4&quot;/&gt;&lt;wsp:rsid wsp:val=&quot;002962C8&quot;/&gt;&lt;wsp:rsid wsp:val=&quot;002968DC&quot;/&gt;&lt;wsp:rsid wsp:val=&quot;002969B5&quot;/&gt;&lt;wsp:rsid wsp:val=&quot;00296BD6&quot;/&gt;&lt;wsp:rsid wsp:val=&quot;00296EE6&quot;/&gt;&lt;wsp:rsid wsp:val=&quot;002971AE&quot;/&gt;&lt;wsp:rsid wsp:val=&quot;00297215&quot;/&gt;&lt;wsp:rsid wsp:val=&quot;00297349&quot;/&gt;&lt;wsp:rsid wsp:val=&quot;00297B43&quot;/&gt;&lt;wsp:rsid wsp:val=&quot;002A0038&quot;/&gt;&lt;wsp:rsid wsp:val=&quot;002A0490&quot;/&gt;&lt;wsp:rsid wsp:val=&quot;002A07EE&quot;/&gt;&lt;wsp:rsid wsp:val=&quot;002A0850&quot;/&gt;&lt;wsp:rsid wsp:val=&quot;002A0933&quot;/&gt;&lt;wsp:rsid wsp:val=&quot;002A0A23&quot;/&gt;&lt;wsp:rsid wsp:val=&quot;002A0A50&quot;/&gt;&lt;wsp:rsid wsp:val=&quot;002A10BB&quot;/&gt;&lt;wsp:rsid wsp:val=&quot;002A10D0&quot;/&gt;&lt;wsp:rsid wsp:val=&quot;002A117B&quot;/&gt;&lt;wsp:rsid wsp:val=&quot;002A1242&quot;/&gt;&lt;wsp:rsid wsp:val=&quot;002A1370&quot;/&gt;&lt;wsp:rsid wsp:val=&quot;002A1B2B&quot;/&gt;&lt;wsp:rsid wsp:val=&quot;002A206D&quot;/&gt;&lt;wsp:rsid wsp:val=&quot;002A2727&quot;/&gt;&lt;wsp:rsid wsp:val=&quot;002A2B15&quot;/&gt;&lt;wsp:rsid wsp:val=&quot;002A2BEE&quot;/&gt;&lt;wsp:rsid wsp:val=&quot;002A2C6C&quot;/&gt;&lt;wsp:rsid wsp:val=&quot;002A30C2&quot;/&gt;&lt;wsp:rsid wsp:val=&quot;002A352A&quot;/&gt;&lt;wsp:rsid wsp:val=&quot;002A398B&quot;/&gt;&lt;wsp:rsid wsp:val=&quot;002A3A65&quot;/&gt;&lt;wsp:rsid wsp:val=&quot;002A3A9F&quot;/&gt;&lt;wsp:rsid wsp:val=&quot;002A3D95&quot;/&gt;&lt;wsp:rsid wsp:val=&quot;002A3F69&quot;/&gt;&lt;wsp:rsid wsp:val=&quot;002A3FFF&quot;/&gt;&lt;wsp:rsid wsp:val=&quot;002A4440&quot;/&gt;&lt;wsp:rsid wsp:val=&quot;002A444E&quot;/&gt;&lt;wsp:rsid wsp:val=&quot;002A45D7&quot;/&gt;&lt;wsp:rsid wsp:val=&quot;002A469C&quot;/&gt;&lt;wsp:rsid wsp:val=&quot;002A472D&quot;/&gt;&lt;wsp:rsid wsp:val=&quot;002A4890&quot;/&gt;&lt;wsp:rsid wsp:val=&quot;002A5101&quot;/&gt;&lt;wsp:rsid wsp:val=&quot;002A52A0&quot;/&gt;&lt;wsp:rsid wsp:val=&quot;002A5761&quot;/&gt;&lt;wsp:rsid wsp:val=&quot;002A5E22&quot;/&gt;&lt;wsp:rsid wsp:val=&quot;002A5FDD&quot;/&gt;&lt;wsp:rsid wsp:val=&quot;002A5FEE&quot;/&gt;&lt;wsp:rsid wsp:val=&quot;002A6243&quot;/&gt;&lt;wsp:rsid wsp:val=&quot;002A67F3&quot;/&gt;&lt;wsp:rsid wsp:val=&quot;002A68A6&quot;/&gt;&lt;wsp:rsid wsp:val=&quot;002A69AC&quot;/&gt;&lt;wsp:rsid wsp:val=&quot;002A733C&quot;/&gt;&lt;wsp:rsid wsp:val=&quot;002A75AC&quot;/&gt;&lt;wsp:rsid wsp:val=&quot;002B02B2&quot;/&gt;&lt;wsp:rsid wsp:val=&quot;002B08B5&quot;/&gt;&lt;wsp:rsid wsp:val=&quot;002B099E&quot;/&gt;&lt;wsp:rsid wsp:val=&quot;002B0C19&quot;/&gt;&lt;wsp:rsid wsp:val=&quot;002B109B&quot;/&gt;&lt;wsp:rsid wsp:val=&quot;002B1355&quot;/&gt;&lt;wsp:rsid wsp:val=&quot;002B1492&quot;/&gt;&lt;wsp:rsid wsp:val=&quot;002B1842&quot;/&gt;&lt;wsp:rsid wsp:val=&quot;002B1A8D&quot;/&gt;&lt;wsp:rsid wsp:val=&quot;002B1CA6&quot;/&gt;&lt;wsp:rsid wsp:val=&quot;002B2015&quot;/&gt;&lt;wsp:rsid wsp:val=&quot;002B2667&quot;/&gt;&lt;wsp:rsid wsp:val=&quot;002B2734&quot;/&gt;&lt;wsp:rsid wsp:val=&quot;002B2813&quot;/&gt;&lt;wsp:rsid wsp:val=&quot;002B2CEE&quot;/&gt;&lt;wsp:rsid wsp:val=&quot;002B32C6&quot;/&gt;&lt;wsp:rsid wsp:val=&quot;002B3BA7&quot;/&gt;&lt;wsp:rsid wsp:val=&quot;002B3CC1&quot;/&gt;&lt;wsp:rsid wsp:val=&quot;002B3E49&quot;/&gt;&lt;wsp:rsid wsp:val=&quot;002B3FBE&quot;/&gt;&lt;wsp:rsid wsp:val=&quot;002B40CD&quot;/&gt;&lt;wsp:rsid wsp:val=&quot;002B4107&quot;/&gt;&lt;wsp:rsid wsp:val=&quot;002B4771&quot;/&gt;&lt;wsp:rsid wsp:val=&quot;002B49D6&quot;/&gt;&lt;wsp:rsid wsp:val=&quot;002B4C86&quot;/&gt;&lt;wsp:rsid wsp:val=&quot;002B5837&quot;/&gt;&lt;wsp:rsid wsp:val=&quot;002B59D4&quot;/&gt;&lt;wsp:rsid wsp:val=&quot;002B5A05&quot;/&gt;&lt;wsp:rsid wsp:val=&quot;002B5A26&quot;/&gt;&lt;wsp:rsid wsp:val=&quot;002B5BA6&quot;/&gt;&lt;wsp:rsid wsp:val=&quot;002B5E2A&quot;/&gt;&lt;wsp:rsid wsp:val=&quot;002B637B&quot;/&gt;&lt;wsp:rsid wsp:val=&quot;002B653E&quot;/&gt;&lt;wsp:rsid wsp:val=&quot;002B667C&quot;/&gt;&lt;wsp:rsid wsp:val=&quot;002B6B78&quot;/&gt;&lt;wsp:rsid wsp:val=&quot;002B6FEF&quot;/&gt;&lt;wsp:rsid wsp:val=&quot;002B70FC&quot;/&gt;&lt;wsp:rsid wsp:val=&quot;002B71AA&quot;/&gt;&lt;wsp:rsid wsp:val=&quot;002B7520&quot;/&gt;&lt;wsp:rsid wsp:val=&quot;002B7610&quot;/&gt;&lt;wsp:rsid wsp:val=&quot;002B79C7&quot;/&gt;&lt;wsp:rsid wsp:val=&quot;002B7CEE&quot;/&gt;&lt;wsp:rsid wsp:val=&quot;002C00E5&quot;/&gt;&lt;wsp:rsid wsp:val=&quot;002C06C1&quot;/&gt;&lt;wsp:rsid wsp:val=&quot;002C0874&quot;/&gt;&lt;wsp:rsid wsp:val=&quot;002C09BE&quot;/&gt;&lt;wsp:rsid wsp:val=&quot;002C0F29&quot;/&gt;&lt;wsp:rsid wsp:val=&quot;002C0F7F&quot;/&gt;&lt;wsp:rsid wsp:val=&quot;002C1372&quot;/&gt;&lt;wsp:rsid wsp:val=&quot;002C13BB&quot;/&gt;&lt;wsp:rsid wsp:val=&quot;002C13D9&quot;/&gt;&lt;wsp:rsid wsp:val=&quot;002C197B&quot;/&gt;&lt;wsp:rsid wsp:val=&quot;002C1B89&quot;/&gt;&lt;wsp:rsid wsp:val=&quot;002C1BB1&quot;/&gt;&lt;wsp:rsid wsp:val=&quot;002C1E7F&quot;/&gt;&lt;wsp:rsid wsp:val=&quot;002C220E&quot;/&gt;&lt;wsp:rsid wsp:val=&quot;002C27DE&quot;/&gt;&lt;wsp:rsid wsp:val=&quot;002C28F6&quot;/&gt;&lt;wsp:rsid wsp:val=&quot;002C29B3&quot;/&gt;&lt;wsp:rsid wsp:val=&quot;002C2BA1&quot;/&gt;&lt;wsp:rsid wsp:val=&quot;002C34C0&quot;/&gt;&lt;wsp:rsid wsp:val=&quot;002C34CE&quot;/&gt;&lt;wsp:rsid wsp:val=&quot;002C3920&quot;/&gt;&lt;wsp:rsid wsp:val=&quot;002C39A9&quot;/&gt;&lt;wsp:rsid wsp:val=&quot;002C3A83&quot;/&gt;&lt;wsp:rsid wsp:val=&quot;002C3AED&quot;/&gt;&lt;wsp:rsid wsp:val=&quot;002C3B5D&quot;/&gt;&lt;wsp:rsid wsp:val=&quot;002C404C&quot;/&gt;&lt;wsp:rsid wsp:val=&quot;002C41AA&quot;/&gt;&lt;wsp:rsid wsp:val=&quot;002C42DB&quot;/&gt;&lt;wsp:rsid wsp:val=&quot;002C4BB6&quot;/&gt;&lt;wsp:rsid wsp:val=&quot;002C4F73&quot;/&gt;&lt;wsp:rsid wsp:val=&quot;002C5371&quot;/&gt;&lt;wsp:rsid wsp:val=&quot;002C5784&quot;/&gt;&lt;wsp:rsid wsp:val=&quot;002C59A9&quot;/&gt;&lt;wsp:rsid wsp:val=&quot;002C5AB6&quot;/&gt;&lt;wsp:rsid wsp:val=&quot;002C5C7C&quot;/&gt;&lt;wsp:rsid wsp:val=&quot;002C5DE8&quot;/&gt;&lt;wsp:rsid wsp:val=&quot;002C60B8&quot;/&gt;&lt;wsp:rsid wsp:val=&quot;002C6275&quot;/&gt;&lt;wsp:rsid wsp:val=&quot;002C6577&quot;/&gt;&lt;wsp:rsid wsp:val=&quot;002C6620&quot;/&gt;&lt;wsp:rsid wsp:val=&quot;002C695F&quot;/&gt;&lt;wsp:rsid wsp:val=&quot;002C6DAC&quot;/&gt;&lt;wsp:rsid wsp:val=&quot;002C6FE7&quot;/&gt;&lt;wsp:rsid wsp:val=&quot;002C767B&quot;/&gt;&lt;wsp:rsid wsp:val=&quot;002C7743&quot;/&gt;&lt;wsp:rsid wsp:val=&quot;002C7AD9&quot;/&gt;&lt;wsp:rsid wsp:val=&quot;002C7FA5&quot;/&gt;&lt;wsp:rsid wsp:val=&quot;002D0081&quot;/&gt;&lt;wsp:rsid wsp:val=&quot;002D0199&quot;/&gt;&lt;wsp:rsid wsp:val=&quot;002D022B&quot;/&gt;&lt;wsp:rsid wsp:val=&quot;002D1367&quot;/&gt;&lt;wsp:rsid wsp:val=&quot;002D13C5&quot;/&gt;&lt;wsp:rsid wsp:val=&quot;002D1664&quot;/&gt;&lt;wsp:rsid wsp:val=&quot;002D1DDF&quot;/&gt;&lt;wsp:rsid wsp:val=&quot;002D22C1&quot;/&gt;&lt;wsp:rsid wsp:val=&quot;002D2506&quot;/&gt;&lt;wsp:rsid wsp:val=&quot;002D2841&quot;/&gt;&lt;wsp:rsid wsp:val=&quot;002D2AFE&quot;/&gt;&lt;wsp:rsid wsp:val=&quot;002D2B4D&quot;/&gt;&lt;wsp:rsid wsp:val=&quot;002D2CC1&quot;/&gt;&lt;wsp:rsid wsp:val=&quot;002D2D30&quot;/&gt;&lt;wsp:rsid wsp:val=&quot;002D31D4&quot;/&gt;&lt;wsp:rsid wsp:val=&quot;002D351C&quot;/&gt;&lt;wsp:rsid wsp:val=&quot;002D361B&quot;/&gt;&lt;wsp:rsid wsp:val=&quot;002D365F&quot;/&gt;&lt;wsp:rsid wsp:val=&quot;002D38EC&quot;/&gt;&lt;wsp:rsid wsp:val=&quot;002D3910&quot;/&gt;&lt;wsp:rsid wsp:val=&quot;002D3B2B&quot;/&gt;&lt;wsp:rsid wsp:val=&quot;002D3BE4&quot;/&gt;&lt;wsp:rsid wsp:val=&quot;002D3C55&quot;/&gt;&lt;wsp:rsid wsp:val=&quot;002D44BC&quot;/&gt;&lt;wsp:rsid wsp:val=&quot;002D478C&quot;/&gt;&lt;wsp:rsid wsp:val=&quot;002D4BD4&quot;/&gt;&lt;wsp:rsid wsp:val=&quot;002D4D7D&quot;/&gt;&lt;wsp:rsid wsp:val=&quot;002D52DD&quot;/&gt;&lt;wsp:rsid wsp:val=&quot;002D55B5&quot;/&gt;&lt;wsp:rsid wsp:val=&quot;002D57FE&quot;/&gt;&lt;wsp:rsid wsp:val=&quot;002D5814&quot;/&gt;&lt;wsp:rsid wsp:val=&quot;002D5CA0&quot;/&gt;&lt;wsp:rsid wsp:val=&quot;002D653E&quot;/&gt;&lt;wsp:rsid wsp:val=&quot;002D6556&quot;/&gt;&lt;wsp:rsid wsp:val=&quot;002D6587&quot;/&gt;&lt;wsp:rsid wsp:val=&quot;002D676A&quot;/&gt;&lt;wsp:rsid wsp:val=&quot;002D6929&quot;/&gt;&lt;wsp:rsid wsp:val=&quot;002D6B99&quot;/&gt;&lt;wsp:rsid wsp:val=&quot;002D6ED4&quot;/&gt;&lt;wsp:rsid wsp:val=&quot;002D7117&quot;/&gt;&lt;wsp:rsid wsp:val=&quot;002D715D&quot;/&gt;&lt;wsp:rsid wsp:val=&quot;002D7476&quot;/&gt;&lt;wsp:rsid wsp:val=&quot;002D7772&quot;/&gt;&lt;wsp:rsid wsp:val=&quot;002D7A74&quot;/&gt;&lt;wsp:rsid wsp:val=&quot;002D7F1E&quot;/&gt;&lt;wsp:rsid wsp:val=&quot;002E00E7&quot;/&gt;&lt;wsp:rsid wsp:val=&quot;002E0125&quot;/&gt;&lt;wsp:rsid wsp:val=&quot;002E0146&quot;/&gt;&lt;wsp:rsid wsp:val=&quot;002E015B&quot;/&gt;&lt;wsp:rsid wsp:val=&quot;002E07B5&quot;/&gt;&lt;wsp:rsid wsp:val=&quot;002E09F2&quot;/&gt;&lt;wsp:rsid wsp:val=&quot;002E12A3&quot;/&gt;&lt;wsp:rsid wsp:val=&quot;002E14EC&quot;/&gt;&lt;wsp:rsid wsp:val=&quot;002E1715&quot;/&gt;&lt;wsp:rsid wsp:val=&quot;002E187F&quot;/&gt;&lt;wsp:rsid wsp:val=&quot;002E18A6&quot;/&gt;&lt;wsp:rsid wsp:val=&quot;002E1D0A&quot;/&gt;&lt;wsp:rsid wsp:val=&quot;002E20DF&quot;/&gt;&lt;wsp:rsid wsp:val=&quot;002E2418&quot;/&gt;&lt;wsp:rsid wsp:val=&quot;002E28C0&quot;/&gt;&lt;wsp:rsid wsp:val=&quot;002E293A&quot;/&gt;&lt;wsp:rsid wsp:val=&quot;002E2A1C&quot;/&gt;&lt;wsp:rsid wsp:val=&quot;002E2B36&quot;/&gt;&lt;wsp:rsid wsp:val=&quot;002E2C21&quot;/&gt;&lt;wsp:rsid wsp:val=&quot;002E2CD9&quot;/&gt;&lt;wsp:rsid wsp:val=&quot;002E2F46&quot;/&gt;&lt;wsp:rsid wsp:val=&quot;002E34AB&quot;/&gt;&lt;wsp:rsid wsp:val=&quot;002E389F&quot;/&gt;&lt;wsp:rsid wsp:val=&quot;002E38E8&quot;/&gt;&lt;wsp:rsid wsp:val=&quot;002E395B&quot;/&gt;&lt;wsp:rsid wsp:val=&quot;002E3A4C&quot;/&gt;&lt;wsp:rsid wsp:val=&quot;002E3B1C&quot;/&gt;&lt;wsp:rsid wsp:val=&quot;002E440E&quot;/&gt;&lt;wsp:rsid wsp:val=&quot;002E459D&quot;/&gt;&lt;wsp:rsid wsp:val=&quot;002E4C7B&quot;/&gt;&lt;wsp:rsid wsp:val=&quot;002E4D31&quot;/&gt;&lt;wsp:rsid wsp:val=&quot;002E4E16&quot;/&gt;&lt;wsp:rsid wsp:val=&quot;002E5121&quot;/&gt;&lt;wsp:rsid wsp:val=&quot;002E527A&quot;/&gt;&lt;wsp:rsid wsp:val=&quot;002E52DC&quot;/&gt;&lt;wsp:rsid wsp:val=&quot;002E5452&quot;/&gt;&lt;wsp:rsid wsp:val=&quot;002E54DD&quot;/&gt;&lt;wsp:rsid wsp:val=&quot;002E551E&quot;/&gt;&lt;wsp:rsid wsp:val=&quot;002E59E2&quot;/&gt;&lt;wsp:rsid wsp:val=&quot;002E6582&quot;/&gt;&lt;wsp:rsid wsp:val=&quot;002E66B3&quot;/&gt;&lt;wsp:rsid wsp:val=&quot;002E6B26&quot;/&gt;&lt;wsp:rsid wsp:val=&quot;002E6CC0&quot;/&gt;&lt;wsp:rsid wsp:val=&quot;002E6D13&quot;/&gt;&lt;wsp:rsid wsp:val=&quot;002E70A1&quot;/&gt;&lt;wsp:rsid wsp:val=&quot;002E7352&quot;/&gt;&lt;wsp:rsid wsp:val=&quot;002E7773&quot;/&gt;&lt;wsp:rsid wsp:val=&quot;002E7A42&quot;/&gt;&lt;wsp:rsid wsp:val=&quot;002E7C9B&quot;/&gt;&lt;wsp:rsid wsp:val=&quot;002F00A0&quot;/&gt;&lt;wsp:rsid wsp:val=&quot;002F061A&quot;/&gt;&lt;wsp:rsid wsp:val=&quot;002F06DF&quot;/&gt;&lt;wsp:rsid wsp:val=&quot;002F07E3&quot;/&gt;&lt;wsp:rsid wsp:val=&quot;002F1211&quot;/&gt;&lt;wsp:rsid wsp:val=&quot;002F1288&quot;/&gt;&lt;wsp:rsid wsp:val=&quot;002F18AD&quot;/&gt;&lt;wsp:rsid wsp:val=&quot;002F1954&quot;/&gt;&lt;wsp:rsid wsp:val=&quot;002F1DA8&quot;/&gt;&lt;wsp:rsid wsp:val=&quot;002F26B2&quot;/&gt;&lt;wsp:rsid wsp:val=&quot;002F2761&quot;/&gt;&lt;wsp:rsid wsp:val=&quot;002F27B1&quot;/&gt;&lt;wsp:rsid wsp:val=&quot;002F2B7A&quot;/&gt;&lt;wsp:rsid wsp:val=&quot;002F321F&quot;/&gt;&lt;wsp:rsid wsp:val=&quot;002F3441&quot;/&gt;&lt;wsp:rsid wsp:val=&quot;002F35ED&quot;/&gt;&lt;wsp:rsid wsp:val=&quot;002F370F&quot;/&gt;&lt;wsp:rsid wsp:val=&quot;002F383B&quot;/&gt;&lt;wsp:rsid wsp:val=&quot;002F3A06&quot;/&gt;&lt;wsp:rsid wsp:val=&quot;002F3D1A&quot;/&gt;&lt;wsp:rsid wsp:val=&quot;002F3DCE&quot;/&gt;&lt;wsp:rsid wsp:val=&quot;002F3F92&quot;/&gt;&lt;wsp:rsid wsp:val=&quot;002F406B&quot;/&gt;&lt;wsp:rsid wsp:val=&quot;002F45FF&quot;/&gt;&lt;wsp:rsid wsp:val=&quot;002F4985&quot;/&gt;&lt;wsp:rsid wsp:val=&quot;002F4CFF&quot;/&gt;&lt;wsp:rsid wsp:val=&quot;002F4D18&quot;/&gt;&lt;wsp:rsid wsp:val=&quot;002F4EAA&quot;/&gt;&lt;wsp:rsid wsp:val=&quot;002F4ED9&quot;/&gt;&lt;wsp:rsid wsp:val=&quot;002F5D1E&quot;/&gt;&lt;wsp:rsid wsp:val=&quot;002F5FBF&quot;/&gt;&lt;wsp:rsid wsp:val=&quot;002F620A&quot;/&gt;&lt;wsp:rsid wsp:val=&quot;002F6534&quot;/&gt;&lt;wsp:rsid wsp:val=&quot;002F6586&quot;/&gt;&lt;wsp:rsid wsp:val=&quot;002F6B9C&quot;/&gt;&lt;wsp:rsid wsp:val=&quot;002F6FC9&quot;/&gt;&lt;wsp:rsid wsp:val=&quot;002F7098&quot;/&gt;&lt;wsp:rsid wsp:val=&quot;002F70A5&quot;/&gt;&lt;wsp:rsid wsp:val=&quot;002F7204&quot;/&gt;&lt;wsp:rsid wsp:val=&quot;002F725F&quot;/&gt;&lt;wsp:rsid wsp:val=&quot;002F72DA&quot;/&gt;&lt;wsp:rsid wsp:val=&quot;002F73CF&quot;/&gt;&lt;wsp:rsid wsp:val=&quot;002F7585&quot;/&gt;&lt;wsp:rsid wsp:val=&quot;002F770B&quot;/&gt;&lt;wsp:rsid wsp:val=&quot;002F7764&quot;/&gt;&lt;wsp:rsid wsp:val=&quot;002F7D78&quot;/&gt;&lt;wsp:rsid wsp:val=&quot;00300075&quot;/&gt;&lt;wsp:rsid wsp:val=&quot;00300082&quot;/&gt;&lt;wsp:rsid wsp:val=&quot;00300582&quot;/&gt;&lt;wsp:rsid wsp:val=&quot;00300920&quot;/&gt;&lt;wsp:rsid wsp:val=&quot;0030094B&quot;/&gt;&lt;wsp:rsid wsp:val=&quot;003009D8&quot;/&gt;&lt;wsp:rsid wsp:val=&quot;0030117F&quot;/&gt;&lt;wsp:rsid wsp:val=&quot;003011B9&quot;/&gt;&lt;wsp:rsid wsp:val=&quot;00301327&quot;/&gt;&lt;wsp:rsid wsp:val=&quot;003013E3&quot;/&gt;&lt;wsp:rsid wsp:val=&quot;003015B8&quot;/&gt;&lt;wsp:rsid wsp:val=&quot;00301658&quot;/&gt;&lt;wsp:rsid wsp:val=&quot;003016FB&quot;/&gt;&lt;wsp:rsid wsp:val=&quot;00301765&quot;/&gt;&lt;wsp:rsid wsp:val=&quot;00301BF0&quot;/&gt;&lt;wsp:rsid wsp:val=&quot;00301CE2&quot;/&gt;&lt;wsp:rsid wsp:val=&quot;00301E2F&quot;/&gt;&lt;wsp:rsid wsp:val=&quot;00301EDB&quot;/&gt;&lt;wsp:rsid wsp:val=&quot;0030269B&quot;/&gt;&lt;wsp:rsid wsp:val=&quot;00302813&quot;/&gt;&lt;wsp:rsid wsp:val=&quot;00302AB6&quot;/&gt;&lt;wsp:rsid wsp:val=&quot;00302B39&quot;/&gt;&lt;wsp:rsid wsp:val=&quot;00302FEB&quot;/&gt;&lt;wsp:rsid wsp:val=&quot;003034DE&quot;/&gt;&lt;wsp:rsid wsp:val=&quot;00303692&quot;/&gt;&lt;wsp:rsid wsp:val=&quot;00303965&quot;/&gt;&lt;wsp:rsid wsp:val=&quot;00303BCA&quot;/&gt;&lt;wsp:rsid wsp:val=&quot;00303C68&quot;/&gt;&lt;wsp:rsid wsp:val=&quot;00303DAD&quot;/&gt;&lt;wsp:rsid wsp:val=&quot;00303DFB&quot;/&gt;&lt;wsp:rsid wsp:val=&quot;00304150&quot;/&gt;&lt;wsp:rsid wsp:val=&quot;00304240&quot;/&gt;&lt;wsp:rsid wsp:val=&quot;003047E4&quot;/&gt;&lt;wsp:rsid wsp:val=&quot;003048D7&quot;/&gt;&lt;wsp:rsid wsp:val=&quot;003049E3&quot;/&gt;&lt;wsp:rsid wsp:val=&quot;00304A44&quot;/&gt;&lt;wsp:rsid wsp:val=&quot;00304A45&quot;/&gt;&lt;wsp:rsid wsp:val=&quot;00304C81&quot;/&gt;&lt;wsp:rsid wsp:val=&quot;00304EB7&quot;/&gt;&lt;wsp:rsid wsp:val=&quot;00304FBE&quot;/&gt;&lt;wsp:rsid wsp:val=&quot;00305012&quot;/&gt;&lt;wsp:rsid wsp:val=&quot;003051FC&quot;/&gt;&lt;wsp:rsid wsp:val=&quot;00305BA3&quot;/&gt;&lt;wsp:rsid wsp:val=&quot;00305DE2&quot;/&gt;&lt;wsp:rsid wsp:val=&quot;0030616D&quot;/&gt;&lt;wsp:rsid wsp:val=&quot;00306683&quot;/&gt;&lt;wsp:rsid wsp:val=&quot;003066DB&quot;/&gt;&lt;wsp:rsid wsp:val=&quot;00306825&quot;/&gt;&lt;wsp:rsid wsp:val=&quot;00306F46&quot;/&gt;&lt;wsp:rsid wsp:val=&quot;00306FF4&quot;/&gt;&lt;wsp:rsid wsp:val=&quot;003071F6&quot;/&gt;&lt;wsp:rsid wsp:val=&quot;00307334&quot;/&gt;&lt;wsp:rsid wsp:val=&quot;0030785D&quot;/&gt;&lt;wsp:rsid wsp:val=&quot;00307ABB&quot;/&gt;&lt;wsp:rsid wsp:val=&quot;00307B1B&quot;/&gt;&lt;wsp:rsid wsp:val=&quot;00307FA7&quot;/&gt;&lt;wsp:rsid wsp:val=&quot;003102F5&quot;/&gt;&lt;wsp:rsid wsp:val=&quot;00310A63&quot;/&gt;&lt;wsp:rsid wsp:val=&quot;00310C82&quot;/&gt;&lt;wsp:rsid wsp:val=&quot;00310C9B&quot;/&gt;&lt;wsp:rsid wsp:val=&quot;00310CD6&quot;/&gt;&lt;wsp:rsid wsp:val=&quot;00310F1E&quot;/&gt;&lt;wsp:rsid wsp:val=&quot;00311080&quot;/&gt;&lt;wsp:rsid wsp:val=&quot;00311CE6&quot;/&gt;&lt;wsp:rsid wsp:val=&quot;0031333E&quot;/&gt;&lt;wsp:rsid wsp:val=&quot;00313431&quot;/&gt;&lt;wsp:rsid wsp:val=&quot;0031361B&quot;/&gt;&lt;wsp:rsid wsp:val=&quot;00313B0B&quot;/&gt;&lt;wsp:rsid wsp:val=&quot;00313CB0&quot;/&gt;&lt;wsp:rsid wsp:val=&quot;00313F96&quot;/&gt;&lt;wsp:rsid wsp:val=&quot;0031429D&quot;/&gt;&lt;wsp:rsid wsp:val=&quot;00314B07&quot;/&gt;&lt;wsp:rsid wsp:val=&quot;00314DB4&quot;/&gt;&lt;wsp:rsid wsp:val=&quot;00314E83&quot;/&gt;&lt;wsp:rsid wsp:val=&quot;00314F16&quot;/&gt;&lt;wsp:rsid wsp:val=&quot;00314F5A&quot;/&gt;&lt;wsp:rsid wsp:val=&quot;00315181&quot;/&gt;&lt;wsp:rsid wsp:val=&quot;00315303&quot;/&gt;&lt;wsp:rsid wsp:val=&quot;00315536&quot;/&gt;&lt;wsp:rsid wsp:val=&quot;0031588C&quot;/&gt;&lt;wsp:rsid wsp:val=&quot;00315CE7&quot;/&gt;&lt;wsp:rsid wsp:val=&quot;00316868&quot;/&gt;&lt;wsp:rsid wsp:val=&quot;003169B9&quot;/&gt;&lt;wsp:rsid wsp:val=&quot;00316C01&quot;/&gt;&lt;wsp:rsid wsp:val=&quot;00316C4D&quot;/&gt;&lt;wsp:rsid wsp:val=&quot;00316D1F&quot;/&gt;&lt;wsp:rsid wsp:val=&quot;00316EEA&quot;/&gt;&lt;wsp:rsid wsp:val=&quot;00317500&quot;/&gt;&lt;wsp:rsid wsp:val=&quot;0031778B&quot;/&gt;&lt;wsp:rsid wsp:val=&quot;00317908&quot;/&gt;&lt;wsp:rsid wsp:val=&quot;00317DDB&quot;/&gt;&lt;wsp:rsid wsp:val=&quot;003204B4&quot;/&gt;&lt;wsp:rsid wsp:val=&quot;00320537&quot;/&gt;&lt;wsp:rsid wsp:val=&quot;00320899&quot;/&gt;&lt;wsp:rsid wsp:val=&quot;003209F5&quot;/&gt;&lt;wsp:rsid wsp:val=&quot;00321462&quot;/&gt;&lt;wsp:rsid wsp:val=&quot;0032168F&quot;/&gt;&lt;wsp:rsid wsp:val=&quot;003216BA&quot;/&gt;&lt;wsp:rsid wsp:val=&quot;00321B5A&quot;/&gt;&lt;wsp:rsid wsp:val=&quot;00321C64&quot;/&gt;&lt;wsp:rsid wsp:val=&quot;00321C87&quot;/&gt;&lt;wsp:rsid wsp:val=&quot;00322235&quot;/&gt;&lt;wsp:rsid wsp:val=&quot;00322511&quot;/&gt;&lt;wsp:rsid wsp:val=&quot;00322586&quot;/&gt;&lt;wsp:rsid wsp:val=&quot;003226F2&quot;/&gt;&lt;wsp:rsid wsp:val=&quot;00322B56&quot;/&gt;&lt;wsp:rsid wsp:val=&quot;00322BF9&quot;/&gt;&lt;wsp:rsid wsp:val=&quot;00322D55&quot;/&gt;&lt;wsp:rsid wsp:val=&quot;00322D74&quot;/&gt;&lt;wsp:rsid wsp:val=&quot;00322FCC&quot;/&gt;&lt;wsp:rsid wsp:val=&quot;0032317A&quot;/&gt;&lt;wsp:rsid wsp:val=&quot;00323619&quot;/&gt;&lt;wsp:rsid wsp:val=&quot;00323CC2&quot;/&gt;&lt;wsp:rsid wsp:val=&quot;00323F5C&quot;/&gt;&lt;wsp:rsid wsp:val=&quot;00324547&quot;/&gt;&lt;wsp:rsid wsp:val=&quot;00324AE0&quot;/&gt;&lt;wsp:rsid wsp:val=&quot;00324EB9&quot;/&gt;&lt;wsp:rsid wsp:val=&quot;00324ED1&quot;/&gt;&lt;wsp:rsid wsp:val=&quot;003252C1&quot;/&gt;&lt;wsp:rsid wsp:val=&quot;0032588D&quot;/&gt;&lt;wsp:rsid wsp:val=&quot;003259BD&quot;/&gt;&lt;wsp:rsid wsp:val=&quot;00325A1D&quot;/&gt;&lt;wsp:rsid wsp:val=&quot;00325E51&quot;/&gt;&lt;wsp:rsid wsp:val=&quot;003266B2&quot;/&gt;&lt;wsp:rsid wsp:val=&quot;003266BB&quot;/&gt;&lt;wsp:rsid wsp:val=&quot;00326707&quot;/&gt;&lt;wsp:rsid wsp:val=&quot;00326DB2&quot;/&gt;&lt;wsp:rsid wsp:val=&quot;00326DDD&quot;/&gt;&lt;wsp:rsid wsp:val=&quot;003275AF&quot;/&gt;&lt;wsp:rsid wsp:val=&quot;00327B63&quot;/&gt;&lt;wsp:rsid wsp:val=&quot;00327E01&quot;/&gt;&lt;wsp:rsid wsp:val=&quot;00330390&quot;/&gt;&lt;wsp:rsid wsp:val=&quot;003304DF&quot;/&gt;&lt;wsp:rsid wsp:val=&quot;003304E9&quot;/&gt;&lt;wsp:rsid wsp:val=&quot;0033068D&quot;/&gt;&lt;wsp:rsid wsp:val=&quot;00330BE7&quot;/&gt;&lt;wsp:rsid wsp:val=&quot;0033132F&quot;/&gt;&lt;wsp:rsid wsp:val=&quot;0033134F&quot;/&gt;&lt;wsp:rsid wsp:val=&quot;0033139D&quot;/&gt;&lt;wsp:rsid wsp:val=&quot;00331697&quot;/&gt;&lt;wsp:rsid wsp:val=&quot;00331BD3&quot;/&gt;&lt;wsp:rsid wsp:val=&quot;00331DA0&quot;/&gt;&lt;wsp:rsid wsp:val=&quot;00332223&quot;/&gt;&lt;wsp:rsid wsp:val=&quot;00332819&quot;/&gt;&lt;wsp:rsid wsp:val=&quot;00332DC4&quot;/&gt;&lt;wsp:rsid wsp:val=&quot;00332F7F&quot;/&gt;&lt;wsp:rsid wsp:val=&quot;0033320A&quot;/&gt;&lt;wsp:rsid wsp:val=&quot;0033321D&quot;/&gt;&lt;wsp:rsid wsp:val=&quot;00333243&quot;/&gt;&lt;wsp:rsid wsp:val=&quot;0033356A&quot;/&gt;&lt;wsp:rsid wsp:val=&quot;00333A2D&quot;/&gt;&lt;wsp:rsid wsp:val=&quot;00333D75&quot;/&gt;&lt;wsp:rsid wsp:val=&quot;003342DF&quot;/&gt;&lt;wsp:rsid wsp:val=&quot;00334495&quot;/&gt;&lt;wsp:rsid wsp:val=&quot;00334A18&quot;/&gt;&lt;wsp:rsid wsp:val=&quot;00335657&quot;/&gt;&lt;wsp:rsid wsp:val=&quot;0033567E&quot;/&gt;&lt;wsp:rsid wsp:val=&quot;00335936&quot;/&gt;&lt;wsp:rsid wsp:val=&quot;00335C4A&quot;/&gt;&lt;wsp:rsid wsp:val=&quot;003365E8&quot;/&gt;&lt;wsp:rsid wsp:val=&quot;00336A20&quot;/&gt;&lt;wsp:rsid wsp:val=&quot;00336A7A&quot;/&gt;&lt;wsp:rsid wsp:val=&quot;00336A99&quot;/&gt;&lt;wsp:rsid wsp:val=&quot;00336E30&quot;/&gt;&lt;wsp:rsid wsp:val=&quot;003370CF&quot;/&gt;&lt;wsp:rsid wsp:val=&quot;00337611&quot;/&gt;&lt;wsp:rsid wsp:val=&quot;00337661&quot;/&gt;&lt;wsp:rsid wsp:val=&quot;00337722&quot;/&gt;&lt;wsp:rsid wsp:val=&quot;00337AF5&quot;/&gt;&lt;wsp:rsid wsp:val=&quot;00337F96&quot;/&gt;&lt;wsp:rsid wsp:val=&quot;0034002A&quot;/&gt;&lt;wsp:rsid wsp:val=&quot;00340454&quot;/&gt;&lt;wsp:rsid wsp:val=&quot;003404E6&quot;/&gt;&lt;wsp:rsid wsp:val=&quot;003405BE&quot;/&gt;&lt;wsp:rsid wsp:val=&quot;00340932&quot;/&gt;&lt;wsp:rsid wsp:val=&quot;00340AA3&quot;/&gt;&lt;wsp:rsid wsp:val=&quot;00340B5E&quot;/&gt;&lt;wsp:rsid wsp:val=&quot;0034111C&quot;/&gt;&lt;wsp:rsid wsp:val=&quot;003411D2&quot;/&gt;&lt;wsp:rsid wsp:val=&quot;00341B62&quot;/&gt;&lt;wsp:rsid wsp:val=&quot;00342890&quot;/&gt;&lt;wsp:rsid wsp:val=&quot;00342E9E&quot;/&gt;&lt;wsp:rsid wsp:val=&quot;00342FE3&quot;/&gt;&lt;wsp:rsid wsp:val=&quot;003430F5&quot;/&gt;&lt;wsp:rsid wsp:val=&quot;003439DC&quot;/&gt;&lt;wsp:rsid wsp:val=&quot;00343E47&quot;/&gt;&lt;wsp:rsid wsp:val=&quot;003440D9&quot;/&gt;&lt;wsp:rsid wsp:val=&quot;003447E5&quot;/&gt;&lt;wsp:rsid wsp:val=&quot;00344A32&quot;/&gt;&lt;wsp:rsid wsp:val=&quot;00344E4D&quot;/&gt;&lt;wsp:rsid wsp:val=&quot;00345820&quot;/&gt;&lt;wsp:rsid wsp:val=&quot;0034594F&quot;/&gt;&lt;wsp:rsid wsp:val=&quot;00345CD6&quot;/&gt;&lt;wsp:rsid wsp:val=&quot;00345E21&quot;/&gt;&lt;wsp:rsid wsp:val=&quot;00345FAF&quot;/&gt;&lt;wsp:rsid wsp:val=&quot;00345FC3&quot;/&gt;&lt;wsp:rsid wsp:val=&quot;003468C2&quot;/&gt;&lt;wsp:rsid wsp:val=&quot;003469FE&quot;/&gt;&lt;wsp:rsid wsp:val=&quot;00346CB5&quot;/&gt;&lt;wsp:rsid wsp:val=&quot;00346CB7&quot;/&gt;&lt;wsp:rsid wsp:val=&quot;00346F3D&quot;/&gt;&lt;wsp:rsid wsp:val=&quot;00346F4E&quot;/&gt;&lt;wsp:rsid wsp:val=&quot;003472CD&quot;/&gt;&lt;wsp:rsid wsp:val=&quot;00347360&quot;/&gt;&lt;wsp:rsid wsp:val=&quot;0034736B&quot;/&gt;&lt;wsp:rsid wsp:val=&quot;00347642&quot;/&gt;&lt;wsp:rsid wsp:val=&quot;00347F3D&quot;/&gt;&lt;wsp:rsid wsp:val=&quot;00350100&quot;/&gt;&lt;wsp:rsid wsp:val=&quot;00350550&quot;/&gt;&lt;wsp:rsid wsp:val=&quot;00350960&quot;/&gt;&lt;wsp:rsid wsp:val=&quot;00350BE5&quot;/&gt;&lt;wsp:rsid wsp:val=&quot;00350E07&quot;/&gt;&lt;wsp:rsid wsp:val=&quot;00350E87&quot;/&gt;&lt;wsp:rsid wsp:val=&quot;00351609&quot;/&gt;&lt;wsp:rsid wsp:val=&quot;00351C1D&quot;/&gt;&lt;wsp:rsid wsp:val=&quot;00351EF7&quot;/&gt;&lt;wsp:rsid wsp:val=&quot;003521ED&quot;/&gt;&lt;wsp:rsid wsp:val=&quot;00352279&quot;/&gt;&lt;wsp:rsid wsp:val=&quot;00352B16&quot;/&gt;&lt;wsp:rsid wsp:val=&quot;00352D21&quot;/&gt;&lt;wsp:rsid wsp:val=&quot;00352D3E&quot;/&gt;&lt;wsp:rsid wsp:val=&quot;0035328A&quot;/&gt;&lt;wsp:rsid wsp:val=&quot;003533FC&quot;/&gt;&lt;wsp:rsid wsp:val=&quot;00353460&quot;/&gt;&lt;wsp:rsid wsp:val=&quot;0035363D&quot;/&gt;&lt;wsp:rsid wsp:val=&quot;00353779&quot;/&gt;&lt;wsp:rsid wsp:val=&quot;003538EF&quot;/&gt;&lt;wsp:rsid wsp:val=&quot;00353902&quot;/&gt;&lt;wsp:rsid wsp:val=&quot;00353A7B&quot;/&gt;&lt;wsp:rsid wsp:val=&quot;00354345&quot;/&gt;&lt;wsp:rsid wsp:val=&quot;00354529&quot;/&gt;&lt;wsp:rsid wsp:val=&quot;003545AD&quot;/&gt;&lt;wsp:rsid wsp:val=&quot;003549CF&quot;/&gt;&lt;wsp:rsid wsp:val=&quot;003557D5&quot;/&gt;&lt;wsp:rsid wsp:val=&quot;00355B14&quot;/&gt;&lt;wsp:rsid wsp:val=&quot;00355E54&quot;/&gt;&lt;wsp:rsid wsp:val=&quot;003561CD&quot;/&gt;&lt;wsp:rsid wsp:val=&quot;0035628B&quot;/&gt;&lt;wsp:rsid wsp:val=&quot;0035645C&quot;/&gt;&lt;wsp:rsid wsp:val=&quot;0035666A&quot;/&gt;&lt;wsp:rsid wsp:val=&quot;00356876&quot;/&gt;&lt;wsp:rsid wsp:val=&quot;003568E7&quot;/&gt;&lt;wsp:rsid wsp:val=&quot;0035692A&quot;/&gt;&lt;wsp:rsid wsp:val=&quot;00356BDD&quot;/&gt;&lt;wsp:rsid wsp:val=&quot;00356BFB&quot;/&gt;&lt;wsp:rsid wsp:val=&quot;00356CC9&quot;/&gt;&lt;wsp:rsid wsp:val=&quot;00356D76&quot;/&gt;&lt;wsp:rsid wsp:val=&quot;00356F61&quot;/&gt;&lt;wsp:rsid wsp:val=&quot;0035738E&quot;/&gt;&lt;wsp:rsid wsp:val=&quot;0035760D&quot;/&gt;&lt;wsp:rsid wsp:val=&quot;00357982&quot;/&gt;&lt;wsp:rsid wsp:val=&quot;00357B9C&quot;/&gt;&lt;wsp:rsid wsp:val=&quot;00357D3C&quot;/&gt;&lt;wsp:rsid wsp:val=&quot;00357F8C&quot;/&gt;&lt;wsp:rsid wsp:val=&quot;003600F3&quot;/&gt;&lt;wsp:rsid wsp:val=&quot;0036035D&quot;/&gt;&lt;wsp:rsid wsp:val=&quot;0036069C&quot;/&gt;&lt;wsp:rsid wsp:val=&quot;00360A54&quot;/&gt;&lt;wsp:rsid wsp:val=&quot;00360B21&quot;/&gt;&lt;wsp:rsid wsp:val=&quot;00360C8B&quot;/&gt;&lt;wsp:rsid wsp:val=&quot;00360CFE&quot;/&gt;&lt;wsp:rsid wsp:val=&quot;003611A6&quot;/&gt;&lt;wsp:rsid wsp:val=&quot;003611C3&quot;/&gt;&lt;wsp:rsid wsp:val=&quot;003613F4&quot;/&gt;&lt;wsp:rsid wsp:val=&quot;003617E9&quot;/&gt;&lt;wsp:rsid wsp:val=&quot;003619A7&quot;/&gt;&lt;wsp:rsid wsp:val=&quot;003619F9&quot;/&gt;&lt;wsp:rsid wsp:val=&quot;00361E1B&quot;/&gt;&lt;wsp:rsid wsp:val=&quot;00361FCA&quot;/&gt;&lt;wsp:rsid wsp:val=&quot;003620ED&quot;/&gt;&lt;wsp:rsid wsp:val=&quot;00362F9D&quot;/&gt;&lt;wsp:rsid wsp:val=&quot;00363003&quot;/&gt;&lt;wsp:rsid wsp:val=&quot;00363029&quot;/&gt;&lt;wsp:rsid wsp:val=&quot;003630B2&quot;/&gt;&lt;wsp:rsid wsp:val=&quot;00363744&quot;/&gt;&lt;wsp:rsid wsp:val=&quot;00363BAB&quot;/&gt;&lt;wsp:rsid wsp:val=&quot;00363C25&quot;/&gt;&lt;wsp:rsid wsp:val=&quot;00363CBD&quot;/&gt;&lt;wsp:rsid wsp:val=&quot;003640B5&quot;/&gt;&lt;wsp:rsid wsp:val=&quot;003642A6&quot;/&gt;&lt;wsp:rsid wsp:val=&quot;00365005&quot;/&gt;&lt;wsp:rsid wsp:val=&quot;0036509F&quot;/&gt;&lt;wsp:rsid wsp:val=&quot;00365179&quot;/&gt;&lt;wsp:rsid wsp:val=&quot;0036594A&quot;/&gt;&lt;wsp:rsid wsp:val=&quot;00365ABD&quot;/&gt;&lt;wsp:rsid wsp:val=&quot;00365D36&quot;/&gt;&lt;wsp:rsid wsp:val=&quot;00365D6A&quot;/&gt;&lt;wsp:rsid wsp:val=&quot;00365DF4&quot;/&gt;&lt;wsp:rsid wsp:val=&quot;003660BE&quot;/&gt;&lt;wsp:rsid wsp:val=&quot;003660DF&quot;/&gt;&lt;wsp:rsid wsp:val=&quot;0036656E&quot;/&gt;&lt;wsp:rsid wsp:val=&quot;003667D7&quot;/&gt;&lt;wsp:rsid wsp:val=&quot;00366D2F&quot;/&gt;&lt;wsp:rsid wsp:val=&quot;00366F63&quot;/&gt;&lt;wsp:rsid wsp:val=&quot;003671FF&quot;/&gt;&lt;wsp:rsid wsp:val=&quot;00367443&quot;/&gt;&lt;wsp:rsid wsp:val=&quot;00367904&quot;/&gt;&lt;wsp:rsid wsp:val=&quot;00367E0C&quot;/&gt;&lt;wsp:rsid wsp:val=&quot;00367EDA&quot;/&gt;&lt;wsp:rsid wsp:val=&quot;00367FB0&quot;/&gt;&lt;wsp:rsid wsp:val=&quot;003703E5&quot;/&gt;&lt;wsp:rsid wsp:val=&quot;003704A7&quot;/&gt;&lt;wsp:rsid wsp:val=&quot;0037078A&quot;/&gt;&lt;wsp:rsid wsp:val=&quot;00370DBB&quot;/&gt;&lt;wsp:rsid wsp:val=&quot;00370F21&quot;/&gt;&lt;wsp:rsid wsp:val=&quot;003717C6&quot;/&gt;&lt;wsp:rsid wsp:val=&quot;00371FE7&quot;/&gt;&lt;wsp:rsid wsp:val=&quot;0037254E&quot;/&gt;&lt;wsp:rsid wsp:val=&quot;0037276A&quot;/&gt;&lt;wsp:rsid wsp:val=&quot;003728F8&quot;/&gt;&lt;wsp:rsid wsp:val=&quot;00372BBF&quot;/&gt;&lt;wsp:rsid wsp:val=&quot;00372C45&quot;/&gt;&lt;wsp:rsid wsp:val=&quot;00372C67&quot;/&gt;&lt;wsp:rsid wsp:val=&quot;00372CA0&quot;/&gt;&lt;wsp:rsid wsp:val=&quot;00372F3C&quot;/&gt;&lt;wsp:rsid wsp:val=&quot;003730B3&quot;/&gt;&lt;wsp:rsid wsp:val=&quot;00373299&quot;/&gt;&lt;wsp:rsid wsp:val=&quot;003737DB&quot;/&gt;&lt;wsp:rsid wsp:val=&quot;0037382B&quot;/&gt;&lt;wsp:rsid wsp:val=&quot;00373F7C&quot;/&gt;&lt;wsp:rsid wsp:val=&quot;00373FE1&quot;/&gt;&lt;wsp:rsid wsp:val=&quot;003742E3&quot;/&gt;&lt;wsp:rsid wsp:val=&quot;003743DC&quot;/&gt;&lt;wsp:rsid wsp:val=&quot;0037478F&quot;/&gt;&lt;wsp:rsid wsp:val=&quot;00374863&quot;/&gt;&lt;wsp:rsid wsp:val=&quot;003749E0&quot;/&gt;&lt;wsp:rsid wsp:val=&quot;00374D92&quot;/&gt;&lt;wsp:rsid wsp:val=&quot;003753DC&quot;/&gt;&lt;wsp:rsid wsp:val=&quot;0037568F&quot;/&gt;&lt;wsp:rsid wsp:val=&quot;00375711&quot;/&gt;&lt;wsp:rsid wsp:val=&quot;0037588E&quot;/&gt;&lt;wsp:rsid wsp:val=&quot;003758C5&quot;/&gt;&lt;wsp:rsid wsp:val=&quot;00375FD0&quot;/&gt;&lt;wsp:rsid wsp:val=&quot;0037616D&quot;/&gt;&lt;wsp:rsid wsp:val=&quot;00376296&quot;/&gt;&lt;wsp:rsid wsp:val=&quot;0037631B&quot;/&gt;&lt;wsp:rsid wsp:val=&quot;0037655A&quot;/&gt;&lt;wsp:rsid wsp:val=&quot;0037696E&quot;/&gt;&lt;wsp:rsid wsp:val=&quot;00376A1A&quot;/&gt;&lt;wsp:rsid wsp:val=&quot;00376A29&quot;/&gt;&lt;wsp:rsid wsp:val=&quot;00376B07&quot;/&gt;&lt;wsp:rsid wsp:val=&quot;00376BF8&quot;/&gt;&lt;wsp:rsid wsp:val=&quot;00376D12&quot;/&gt;&lt;wsp:rsid wsp:val=&quot;003773A6&quot;/&gt;&lt;wsp:rsid wsp:val=&quot;0037751C&quot;/&gt;&lt;wsp:rsid wsp:val=&quot;003775A2&quot;/&gt;&lt;wsp:rsid wsp:val=&quot;00377B1B&quot;/&gt;&lt;wsp:rsid wsp:val=&quot;00377F83&quot;/&gt;&lt;wsp:rsid wsp:val=&quot;003802AC&quot;/&gt;&lt;wsp:rsid wsp:val=&quot;00380666&quot;/&gt;&lt;wsp:rsid wsp:val=&quot;003806F4&quot;/&gt;&lt;wsp:rsid wsp:val=&quot;003807CB&quot;/&gt;&lt;wsp:rsid wsp:val=&quot;003807ED&quot;/&gt;&lt;wsp:rsid wsp:val=&quot;00380898&quot;/&gt;&lt;wsp:rsid wsp:val=&quot;00381207&quot;/&gt;&lt;wsp:rsid wsp:val=&quot;00381763&quot;/&gt;&lt;wsp:rsid wsp:val=&quot;00381848&quot;/&gt;&lt;wsp:rsid wsp:val=&quot;0038188F&quot;/&gt;&lt;wsp:rsid wsp:val=&quot;00381A88&quot;/&gt;&lt;wsp:rsid wsp:val=&quot;00381BA4&quot;/&gt;&lt;wsp:rsid wsp:val=&quot;00382346&quot;/&gt;&lt;wsp:rsid wsp:val=&quot;00382ACB&quot;/&gt;&lt;wsp:rsid wsp:val=&quot;00382B4E&quot;/&gt;&lt;wsp:rsid wsp:val=&quot;00382D7A&quot;/&gt;&lt;wsp:rsid wsp:val=&quot;00382DC5&quot;/&gt;&lt;wsp:rsid wsp:val=&quot;00382FDE&quot;/&gt;&lt;wsp:rsid wsp:val=&quot;0038303A&quot;/&gt;&lt;wsp:rsid wsp:val=&quot;003837C7&quot;/&gt;&lt;wsp:rsid wsp:val=&quot;00383AAA&quot;/&gt;&lt;wsp:rsid wsp:val=&quot;00383BE2&quot;/&gt;&lt;wsp:rsid wsp:val=&quot;00383F88&quot;/&gt;&lt;wsp:rsid wsp:val=&quot;00383FDA&quot;/&gt;&lt;wsp:rsid wsp:val=&quot;00384490&quot;/&gt;&lt;wsp:rsid wsp:val=&quot;00384830&quot;/&gt;&lt;wsp:rsid wsp:val=&quot;00384B6F&quot;/&gt;&lt;wsp:rsid wsp:val=&quot;00384BEC&quot;/&gt;&lt;wsp:rsid wsp:val=&quot;00384C73&quot;/&gt;&lt;wsp:rsid wsp:val=&quot;003858C0&quot;/&gt;&lt;wsp:rsid wsp:val=&quot;003859E6&quot;/&gt;&lt;wsp:rsid wsp:val=&quot;00385A11&quot;/&gt;&lt;wsp:rsid wsp:val=&quot;00385A66&quot;/&gt;&lt;wsp:rsid wsp:val=&quot;0038670A&quot;/&gt;&lt;wsp:rsid wsp:val=&quot;003868C4&quot;/&gt;&lt;wsp:rsid wsp:val=&quot;0038694F&quot;/&gt;&lt;wsp:rsid wsp:val=&quot;00386D89&quot;/&gt;&lt;wsp:rsid wsp:val=&quot;00386EC8&quot;/&gt;&lt;wsp:rsid wsp:val=&quot;00387277&quot;/&gt;&lt;wsp:rsid wsp:val=&quot;003873A2&quot;/&gt;&lt;wsp:rsid wsp:val=&quot;003874EF&quot;/&gt;&lt;wsp:rsid wsp:val=&quot;003876E2&quot;/&gt;&lt;wsp:rsid wsp:val=&quot;0038776F&quot;/&gt;&lt;wsp:rsid wsp:val=&quot;003877BA&quot;/&gt;&lt;wsp:rsid wsp:val=&quot;00390058&quot;/&gt;&lt;wsp:rsid wsp:val=&quot;00390242&quot;/&gt;&lt;wsp:rsid wsp:val=&quot;003902EB&quot;/&gt;&lt;wsp:rsid wsp:val=&quot;003904CC&quot;/&gt;&lt;wsp:rsid wsp:val=&quot;003906FE&quot;/&gt;&lt;wsp:rsid wsp:val=&quot;00390A7D&quot;/&gt;&lt;wsp:rsid wsp:val=&quot;003913CD&quot;/&gt;&lt;wsp:rsid wsp:val=&quot;00391C81&quot;/&gt;&lt;wsp:rsid wsp:val=&quot;00391D31&quot;/&gt;&lt;wsp:rsid wsp:val=&quot;0039266E&quot;/&gt;&lt;wsp:rsid wsp:val=&quot;00392A3D&quot;/&gt;&lt;wsp:rsid wsp:val=&quot;00392B97&quot;/&gt;&lt;wsp:rsid wsp:val=&quot;00392C86&quot;/&gt;&lt;wsp:rsid wsp:val=&quot;00392FDC&quot;/&gt;&lt;wsp:rsid wsp:val=&quot;003933EE&quot;/&gt;&lt;wsp:rsid wsp:val=&quot;00393C4B&quot;/&gt;&lt;wsp:rsid wsp:val=&quot;00393D78&quot;/&gt;&lt;wsp:rsid wsp:val=&quot;0039429B&quot;/&gt;&lt;wsp:rsid wsp:val=&quot;0039435F&quot;/&gt;&lt;wsp:rsid wsp:val=&quot;003948CC&quot;/&gt;&lt;wsp:rsid wsp:val=&quot;003948CF&quot;/&gt;&lt;wsp:rsid wsp:val=&quot;00394AE7&quot;/&gt;&lt;wsp:rsid wsp:val=&quot;0039503E&quot;/&gt;&lt;wsp:rsid wsp:val=&quot;00395707&quot;/&gt;&lt;wsp:rsid wsp:val=&quot;0039583A&quot;/&gt;&lt;wsp:rsid wsp:val=&quot;0039591E&quot;/&gt;&lt;wsp:rsid wsp:val=&quot;00395A6F&quot;/&gt;&lt;wsp:rsid wsp:val=&quot;00395E18&quot;/&gt;&lt;wsp:rsid wsp:val=&quot;00395E85&quot;/&gt;&lt;wsp:rsid wsp:val=&quot;00396162&quot;/&gt;&lt;wsp:rsid wsp:val=&quot;003967A3&quot;/&gt;&lt;wsp:rsid wsp:val=&quot;00396A09&quot;/&gt;&lt;wsp:rsid wsp:val=&quot;00396C74&quot;/&gt;&lt;wsp:rsid wsp:val=&quot;0039731D&quot;/&gt;&lt;wsp:rsid wsp:val=&quot;003974CE&quot;/&gt;&lt;wsp:rsid wsp:val=&quot;00397572&quot;/&gt;&lt;wsp:rsid wsp:val=&quot;003977F3&quot;/&gt;&lt;wsp:rsid wsp:val=&quot;00397AF4&quot;/&gt;&lt;wsp:rsid wsp:val=&quot;00397B01&quot;/&gt;&lt;wsp:rsid wsp:val=&quot;00397C61&quot;/&gt;&lt;wsp:rsid wsp:val=&quot;003A0628&quot;/&gt;&lt;wsp:rsid wsp:val=&quot;003A0BDC&quot;/&gt;&lt;wsp:rsid wsp:val=&quot;003A0C12&quot;/&gt;&lt;wsp:rsid wsp:val=&quot;003A0CAA&quot;/&gt;&lt;wsp:rsid wsp:val=&quot;003A0EA4&quot;/&gt;&lt;wsp:rsid wsp:val=&quot;003A0F5F&quot;/&gt;&lt;wsp:rsid wsp:val=&quot;003A1518&quot;/&gt;&lt;wsp:rsid wsp:val=&quot;003A190F&quot;/&gt;&lt;wsp:rsid wsp:val=&quot;003A19DE&quot;/&gt;&lt;wsp:rsid wsp:val=&quot;003A2032&quot;/&gt;&lt;wsp:rsid wsp:val=&quot;003A2045&quot;/&gt;&lt;wsp:rsid wsp:val=&quot;003A2054&quot;/&gt;&lt;wsp:rsid wsp:val=&quot;003A21F2&quot;/&gt;&lt;wsp:rsid wsp:val=&quot;003A22F7&quot;/&gt;&lt;wsp:rsid wsp:val=&quot;003A29BE&quot;/&gt;&lt;wsp:rsid wsp:val=&quot;003A3055&quot;/&gt;&lt;wsp:rsid wsp:val=&quot;003A31D4&quot;/&gt;&lt;wsp:rsid wsp:val=&quot;003A32F6&quot;/&gt;&lt;wsp:rsid wsp:val=&quot;003A3313&quot;/&gt;&lt;wsp:rsid wsp:val=&quot;003A35B7&quot;/&gt;&lt;wsp:rsid wsp:val=&quot;003A3620&quot;/&gt;&lt;wsp:rsid wsp:val=&quot;003A36CC&quot;/&gt;&lt;wsp:rsid wsp:val=&quot;003A4041&quot;/&gt;&lt;wsp:rsid wsp:val=&quot;003A4042&quot;/&gt;&lt;wsp:rsid wsp:val=&quot;003A406E&quot;/&gt;&lt;wsp:rsid wsp:val=&quot;003A434F&quot;/&gt;&lt;wsp:rsid wsp:val=&quot;003A4601&quot;/&gt;&lt;wsp:rsid wsp:val=&quot;003A479B&quot;/&gt;&lt;wsp:rsid wsp:val=&quot;003A47B4&quot;/&gt;&lt;wsp:rsid wsp:val=&quot;003A4955&quot;/&gt;&lt;wsp:rsid wsp:val=&quot;003A49EA&quot;/&gt;&lt;wsp:rsid wsp:val=&quot;003A53DE&quot;/&gt;&lt;wsp:rsid wsp:val=&quot;003A58C6&quot;/&gt;&lt;wsp:rsid wsp:val=&quot;003A597F&quot;/&gt;&lt;wsp:rsid wsp:val=&quot;003A6057&quot;/&gt;&lt;wsp:rsid wsp:val=&quot;003A6456&quot;/&gt;&lt;wsp:rsid wsp:val=&quot;003A6668&quot;/&gt;&lt;wsp:rsid wsp:val=&quot;003A670B&quot;/&gt;&lt;wsp:rsid wsp:val=&quot;003A68F3&quot;/&gt;&lt;wsp:rsid wsp:val=&quot;003A6AA9&quot;/&gt;&lt;wsp:rsid wsp:val=&quot;003A6F49&quot;/&gt;&lt;wsp:rsid wsp:val=&quot;003A7278&quot;/&gt;&lt;wsp:rsid wsp:val=&quot;003A733C&quot;/&gt;&lt;wsp:rsid wsp:val=&quot;003A7350&quot;/&gt;&lt;wsp:rsid wsp:val=&quot;003A7577&quot;/&gt;&lt;wsp:rsid wsp:val=&quot;003A781F&quot;/&gt;&lt;wsp:rsid wsp:val=&quot;003A7851&quot;/&gt;&lt;wsp:rsid wsp:val=&quot;003A7BDE&quot;/&gt;&lt;wsp:rsid wsp:val=&quot;003A7D3B&quot;/&gt;&lt;wsp:rsid wsp:val=&quot;003B02C4&quot;/&gt;&lt;wsp:rsid wsp:val=&quot;003B030B&quot;/&gt;&lt;wsp:rsid wsp:val=&quot;003B06B1&quot;/&gt;&lt;wsp:rsid wsp:val=&quot;003B06BB&quot;/&gt;&lt;wsp:rsid wsp:val=&quot;003B0DCC&quot;/&gt;&lt;wsp:rsid wsp:val=&quot;003B1299&quot;/&gt;&lt;wsp:rsid wsp:val=&quot;003B14DE&quot;/&gt;&lt;wsp:rsid wsp:val=&quot;003B1648&quot;/&gt;&lt;wsp:rsid wsp:val=&quot;003B1CC6&quot;/&gt;&lt;wsp:rsid wsp:val=&quot;003B1E06&quot;/&gt;&lt;wsp:rsid wsp:val=&quot;003B2093&quot;/&gt;&lt;wsp:rsid wsp:val=&quot;003B2409&quot;/&gt;&lt;wsp:rsid wsp:val=&quot;003B2428&quot;/&gt;&lt;wsp:rsid wsp:val=&quot;003B2850&quot;/&gt;&lt;wsp:rsid wsp:val=&quot;003B2B90&quot;/&gt;&lt;wsp:rsid wsp:val=&quot;003B2D8D&quot;/&gt;&lt;wsp:rsid wsp:val=&quot;003B3029&quot;/&gt;&lt;wsp:rsid wsp:val=&quot;003B32BD&quot;/&gt;&lt;wsp:rsid wsp:val=&quot;003B33CD&quot;/&gt;&lt;wsp:rsid wsp:val=&quot;003B34E8&quot;/&gt;&lt;wsp:rsid wsp:val=&quot;003B39FC&quot;/&gt;&lt;wsp:rsid wsp:val=&quot;003B3F08&quot;/&gt;&lt;wsp:rsid wsp:val=&quot;003B457B&quot;/&gt;&lt;wsp:rsid wsp:val=&quot;003B465C&quot;/&gt;&lt;wsp:rsid wsp:val=&quot;003B4685&quot;/&gt;&lt;wsp:rsid wsp:val=&quot;003B4E14&quot;/&gt;&lt;wsp:rsid wsp:val=&quot;003B4EFD&quot;/&gt;&lt;wsp:rsid wsp:val=&quot;003B5149&quot;/&gt;&lt;wsp:rsid wsp:val=&quot;003B5467&quot;/&gt;&lt;wsp:rsid wsp:val=&quot;003B5573&quot;/&gt;&lt;wsp:rsid wsp:val=&quot;003B5651&quot;/&gt;&lt;wsp:rsid wsp:val=&quot;003B5749&quot;/&gt;&lt;wsp:rsid wsp:val=&quot;003B5C68&quot;/&gt;&lt;wsp:rsid wsp:val=&quot;003B5DCC&quot;/&gt;&lt;wsp:rsid wsp:val=&quot;003B64A8&quot;/&gt;&lt;wsp:rsid wsp:val=&quot;003B67D0&quot;/&gt;&lt;wsp:rsid wsp:val=&quot;003B6844&quot;/&gt;&lt;wsp:rsid wsp:val=&quot;003B6893&quot;/&gt;&lt;wsp:rsid wsp:val=&quot;003B68A3&quot;/&gt;&lt;wsp:rsid wsp:val=&quot;003B6A00&quot;/&gt;&lt;wsp:rsid wsp:val=&quot;003B6BB6&quot;/&gt;&lt;wsp:rsid wsp:val=&quot;003B6BCA&quot;/&gt;&lt;wsp:rsid wsp:val=&quot;003B6C3F&quot;/&gt;&lt;wsp:rsid wsp:val=&quot;003B6C5A&quot;/&gt;&lt;wsp:rsid wsp:val=&quot;003B724D&quot;/&gt;&lt;wsp:rsid wsp:val=&quot;003B792A&quot;/&gt;&lt;wsp:rsid wsp:val=&quot;003B7A87&quot;/&gt;&lt;wsp:rsid wsp:val=&quot;003B7BA2&quot;/&gt;&lt;wsp:rsid wsp:val=&quot;003B7BBC&quot;/&gt;&lt;wsp:rsid wsp:val=&quot;003C00E3&quot;/&gt;&lt;wsp:rsid wsp:val=&quot;003C0527&quot;/&gt;&lt;wsp:rsid wsp:val=&quot;003C0616&quot;/&gt;&lt;wsp:rsid wsp:val=&quot;003C065E&quot;/&gt;&lt;wsp:rsid wsp:val=&quot;003C09FF&quot;/&gt;&lt;wsp:rsid wsp:val=&quot;003C0A49&quot;/&gt;&lt;wsp:rsid wsp:val=&quot;003C0AC9&quot;/&gt;&lt;wsp:rsid wsp:val=&quot;003C0E18&quot;/&gt;&lt;wsp:rsid wsp:val=&quot;003C148B&quot;/&gt;&lt;wsp:rsid wsp:val=&quot;003C1504&quot;/&gt;&lt;wsp:rsid wsp:val=&quot;003C186B&quot;/&gt;&lt;wsp:rsid wsp:val=&quot;003C1D6F&quot;/&gt;&lt;wsp:rsid wsp:val=&quot;003C1E49&quot;/&gt;&lt;wsp:rsid wsp:val=&quot;003C235A&quot;/&gt;&lt;wsp:rsid wsp:val=&quot;003C26C9&quot;/&gt;&lt;wsp:rsid wsp:val=&quot;003C2B39&quot;/&gt;&lt;wsp:rsid wsp:val=&quot;003C2B54&quot;/&gt;&lt;wsp:rsid wsp:val=&quot;003C2C89&quot;/&gt;&lt;wsp:rsid wsp:val=&quot;003C2EF7&quot;/&gt;&lt;wsp:rsid wsp:val=&quot;003C38A2&quot;/&gt;&lt;wsp:rsid wsp:val=&quot;003C3C42&quot;/&gt;&lt;wsp:rsid wsp:val=&quot;003C4159&quot;/&gt;&lt;wsp:rsid wsp:val=&quot;003C41A0&quot;/&gt;&lt;wsp:rsid wsp:val=&quot;003C4558&quot;/&gt;&lt;wsp:rsid wsp:val=&quot;003C45BA&quot;/&gt;&lt;wsp:rsid wsp:val=&quot;003C4B4B&quot;/&gt;&lt;wsp:rsid wsp:val=&quot;003C4CDD&quot;/&gt;&lt;wsp:rsid wsp:val=&quot;003C4E10&quot;/&gt;&lt;wsp:rsid wsp:val=&quot;003C55FA&quot;/&gt;&lt;wsp:rsid wsp:val=&quot;003C5684&quot;/&gt;&lt;wsp:rsid wsp:val=&quot;003C5FF5&quot;/&gt;&lt;wsp:rsid wsp:val=&quot;003C668A&quot;/&gt;&lt;wsp:rsid wsp:val=&quot;003C66D5&quot;/&gt;&lt;wsp:rsid wsp:val=&quot;003C6B1E&quot;/&gt;&lt;wsp:rsid wsp:val=&quot;003C6D07&quot;/&gt;&lt;wsp:rsid wsp:val=&quot;003C70E5&quot;/&gt;&lt;wsp:rsid wsp:val=&quot;003C71B2&quot;/&gt;&lt;wsp:rsid wsp:val=&quot;003C730D&quot;/&gt;&lt;wsp:rsid wsp:val=&quot;003C748A&quot;/&gt;&lt;wsp:rsid wsp:val=&quot;003C7588&quot;/&gt;&lt;wsp:rsid wsp:val=&quot;003C7790&quot;/&gt;&lt;wsp:rsid wsp:val=&quot;003C781A&quot;/&gt;&lt;wsp:rsid wsp:val=&quot;003C7C2E&quot;/&gt;&lt;wsp:rsid wsp:val=&quot;003D04CE&quot;/&gt;&lt;wsp:rsid wsp:val=&quot;003D086E&quot;/&gt;&lt;wsp:rsid wsp:val=&quot;003D0E85&quot;/&gt;&lt;wsp:rsid wsp:val=&quot;003D12F7&quot;/&gt;&lt;wsp:rsid wsp:val=&quot;003D1402&quot;/&gt;&lt;wsp:rsid wsp:val=&quot;003D1404&quot;/&gt;&lt;wsp:rsid wsp:val=&quot;003D14A3&quot;/&gt;&lt;wsp:rsid wsp:val=&quot;003D1C9C&quot;/&gt;&lt;wsp:rsid wsp:val=&quot;003D1EEA&quot;/&gt;&lt;wsp:rsid wsp:val=&quot;003D2C06&quot;/&gt;&lt;wsp:rsid wsp:val=&quot;003D2D78&quot;/&gt;&lt;wsp:rsid wsp:val=&quot;003D309C&quot;/&gt;&lt;wsp:rsid wsp:val=&quot;003D329C&quot;/&gt;&lt;wsp:rsid wsp:val=&quot;003D3906&quot;/&gt;&lt;wsp:rsid wsp:val=&quot;003D3A2E&quot;/&gt;&lt;wsp:rsid wsp:val=&quot;003D3AB9&quot;/&gt;&lt;wsp:rsid wsp:val=&quot;003D3D83&quot;/&gt;&lt;wsp:rsid wsp:val=&quot;003D402B&quot;/&gt;&lt;wsp:rsid wsp:val=&quot;003D40A8&quot;/&gt;&lt;wsp:rsid wsp:val=&quot;003D4CBB&quot;/&gt;&lt;wsp:rsid wsp:val=&quot;003D500C&quot;/&gt;&lt;wsp:rsid wsp:val=&quot;003D5024&quot;/&gt;&lt;wsp:rsid wsp:val=&quot;003D5463&quot;/&gt;&lt;wsp:rsid wsp:val=&quot;003D54CD&quot;/&gt;&lt;wsp:rsid wsp:val=&quot;003D58A4&quot;/&gt;&lt;wsp:rsid wsp:val=&quot;003D5B55&quot;/&gt;&lt;wsp:rsid wsp:val=&quot;003D5C42&quot;/&gt;&lt;wsp:rsid wsp:val=&quot;003D5DE0&quot;/&gt;&lt;wsp:rsid wsp:val=&quot;003D5F35&quot;/&gt;&lt;wsp:rsid wsp:val=&quot;003D6185&quot;/&gt;&lt;wsp:rsid wsp:val=&quot;003D6238&quot;/&gt;&lt;wsp:rsid wsp:val=&quot;003D6468&quot;/&gt;&lt;wsp:rsid wsp:val=&quot;003D662B&quot;/&gt;&lt;wsp:rsid wsp:val=&quot;003D6692&quot;/&gt;&lt;wsp:rsid wsp:val=&quot;003D6A88&quot;/&gt;&lt;wsp:rsid wsp:val=&quot;003D6DB4&quot;/&gt;&lt;wsp:rsid wsp:val=&quot;003D7005&quot;/&gt;&lt;wsp:rsid wsp:val=&quot;003D7081&quot;/&gt;&lt;wsp:rsid wsp:val=&quot;003D7187&quot;/&gt;&lt;wsp:rsid wsp:val=&quot;003D7B90&quot;/&gt;&lt;wsp:rsid wsp:val=&quot;003D7C5D&quot;/&gt;&lt;wsp:rsid wsp:val=&quot;003E00C6&quot;/&gt;&lt;wsp:rsid wsp:val=&quot;003E0365&quot;/&gt;&lt;wsp:rsid wsp:val=&quot;003E05EC&quot;/&gt;&lt;wsp:rsid wsp:val=&quot;003E079B&quot;/&gt;&lt;wsp:rsid wsp:val=&quot;003E0987&quot;/&gt;&lt;wsp:rsid wsp:val=&quot;003E09CF&quot;/&gt;&lt;wsp:rsid wsp:val=&quot;003E0A21&quot;/&gt;&lt;wsp:rsid wsp:val=&quot;003E0B52&quot;/&gt;&lt;wsp:rsid wsp:val=&quot;003E1028&quot;/&gt;&lt;wsp:rsid wsp:val=&quot;003E117D&quot;/&gt;&lt;wsp:rsid wsp:val=&quot;003E14A6&quot;/&gt;&lt;wsp:rsid wsp:val=&quot;003E16B1&quot;/&gt;&lt;wsp:rsid wsp:val=&quot;003E1AAC&quot;/&gt;&lt;wsp:rsid wsp:val=&quot;003E1B18&quot;/&gt;&lt;wsp:rsid wsp:val=&quot;003E200D&quot;/&gt;&lt;wsp:rsid wsp:val=&quot;003E221D&quot;/&gt;&lt;wsp:rsid wsp:val=&quot;003E23CD&quot;/&gt;&lt;wsp:rsid wsp:val=&quot;003E2463&quot;/&gt;&lt;wsp:rsid wsp:val=&quot;003E294D&quot;/&gt;&lt;wsp:rsid wsp:val=&quot;003E2A2D&quot;/&gt;&lt;wsp:rsid wsp:val=&quot;003E2EE8&quot;/&gt;&lt;wsp:rsid wsp:val=&quot;003E3396&quot;/&gt;&lt;wsp:rsid wsp:val=&quot;003E34A9&quot;/&gt;&lt;wsp:rsid wsp:val=&quot;003E3D85&quot;/&gt;&lt;wsp:rsid wsp:val=&quot;003E3DB1&quot;/&gt;&lt;wsp:rsid wsp:val=&quot;003E4002&quot;/&gt;&lt;wsp:rsid wsp:val=&quot;003E43E0&quot;/&gt;&lt;wsp:rsid wsp:val=&quot;003E4413&quot;/&gt;&lt;wsp:rsid wsp:val=&quot;003E47B2&quot;/&gt;&lt;wsp:rsid wsp:val=&quot;003E48C3&quot;/&gt;&lt;wsp:rsid wsp:val=&quot;003E4BC8&quot;/&gt;&lt;wsp:rsid wsp:val=&quot;003E4F11&quot;/&gt;&lt;wsp:rsid wsp:val=&quot;003E5426&quot;/&gt;&lt;wsp:rsid wsp:val=&quot;003E5455&quot;/&gt;&lt;wsp:rsid wsp:val=&quot;003E563F&quot;/&gt;&lt;wsp:rsid wsp:val=&quot;003E591B&quot;/&gt;&lt;wsp:rsid wsp:val=&quot;003E5C60&quot;/&gt;&lt;wsp:rsid wsp:val=&quot;003E5E99&quot;/&gt;&lt;wsp:rsid wsp:val=&quot;003E6253&quot;/&gt;&lt;wsp:rsid wsp:val=&quot;003E628C&quot;/&gt;&lt;wsp:rsid wsp:val=&quot;003E6733&quot;/&gt;&lt;wsp:rsid wsp:val=&quot;003E69C7&quot;/&gt;&lt;wsp:rsid wsp:val=&quot;003E69DF&quot;/&gt;&lt;wsp:rsid wsp:val=&quot;003E6CF8&quot;/&gt;&lt;wsp:rsid wsp:val=&quot;003E6D59&quot;/&gt;&lt;wsp:rsid wsp:val=&quot;003E6FA2&quot;/&gt;&lt;wsp:rsid wsp:val=&quot;003E70CC&quot;/&gt;&lt;wsp:rsid wsp:val=&quot;003E74D8&quot;/&gt;&lt;wsp:rsid wsp:val=&quot;003E769D&quot;/&gt;&lt;wsp:rsid wsp:val=&quot;003E784D&quot;/&gt;&lt;wsp:rsid wsp:val=&quot;003E78EE&quot;/&gt;&lt;wsp:rsid wsp:val=&quot;003E7A28&quot;/&gt;&lt;wsp:rsid wsp:val=&quot;003E7E37&quot;/&gt;&lt;wsp:rsid wsp:val=&quot;003E7E5B&quot;/&gt;&lt;wsp:rsid wsp:val=&quot;003E7F05&quot;/&gt;&lt;wsp:rsid wsp:val=&quot;003F058F&quot;/&gt;&lt;wsp:rsid wsp:val=&quot;003F05B4&quot;/&gt;&lt;wsp:rsid wsp:val=&quot;003F0675&quot;/&gt;&lt;wsp:rsid wsp:val=&quot;003F07C8&quot;/&gt;&lt;wsp:rsid wsp:val=&quot;003F0CCC&quot;/&gt;&lt;wsp:rsid wsp:val=&quot;003F0F28&quot;/&gt;&lt;wsp:rsid wsp:val=&quot;003F12AF&quot;/&gt;&lt;wsp:rsid wsp:val=&quot;003F153F&quot;/&gt;&lt;wsp:rsid wsp:val=&quot;003F1543&quot;/&gt;&lt;wsp:rsid wsp:val=&quot;003F1912&quot;/&gt;&lt;wsp:rsid wsp:val=&quot;003F1EA3&quot;/&gt;&lt;wsp:rsid wsp:val=&quot;003F227A&quot;/&gt;&lt;wsp:rsid wsp:val=&quot;003F25E1&quot;/&gt;&lt;wsp:rsid wsp:val=&quot;003F276D&quot;/&gt;&lt;wsp:rsid wsp:val=&quot;003F282A&quot;/&gt;&lt;wsp:rsid wsp:val=&quot;003F3053&quot;/&gt;&lt;wsp:rsid wsp:val=&quot;003F4361&quot;/&gt;&lt;wsp:rsid wsp:val=&quot;003F447C&quot;/&gt;&lt;wsp:rsid wsp:val=&quot;003F468F&quot;/&gt;&lt;wsp:rsid wsp:val=&quot;003F4758&quot;/&gt;&lt;wsp:rsid wsp:val=&quot;003F4EF1&quot;/&gt;&lt;wsp:rsid wsp:val=&quot;003F575E&quot;/&gt;&lt;wsp:rsid wsp:val=&quot;003F5925&quot;/&gt;&lt;wsp:rsid wsp:val=&quot;003F5AB8&quot;/&gt;&lt;wsp:rsid wsp:val=&quot;003F5B7D&quot;/&gt;&lt;wsp:rsid wsp:val=&quot;003F5D03&quot;/&gt;&lt;wsp:rsid wsp:val=&quot;003F5ECC&quot;/&gt;&lt;wsp:rsid wsp:val=&quot;003F60C7&quot;/&gt;&lt;wsp:rsid wsp:val=&quot;003F6B3F&quot;/&gt;&lt;wsp:rsid wsp:val=&quot;003F6C3B&quot;/&gt;&lt;wsp:rsid wsp:val=&quot;003F6D25&quot;/&gt;&lt;wsp:rsid wsp:val=&quot;003F7050&quot;/&gt;&lt;wsp:rsid wsp:val=&quot;003F7513&quot;/&gt;&lt;wsp:rsid wsp:val=&quot;003F7838&quot;/&gt;&lt;wsp:rsid wsp:val=&quot;003F798B&quot;/&gt;&lt;wsp:rsid wsp:val=&quot;003F7A24&quot;/&gt;&lt;wsp:rsid wsp:val=&quot;003F7B16&quot;/&gt;&lt;wsp:rsid wsp:val=&quot;003F7DD2&quot;/&gt;&lt;wsp:rsid wsp:val=&quot;004001F0&quot;/&gt;&lt;wsp:rsid wsp:val=&quot;004002B3&quot;/&gt;&lt;wsp:rsid wsp:val=&quot;004006DC&quot;/&gt;&lt;wsp:rsid wsp:val=&quot;00400CFF&quot;/&gt;&lt;wsp:rsid wsp:val=&quot;00400F12&quot;/&gt;&lt;wsp:rsid wsp:val=&quot;0040102B&quot;/&gt;&lt;wsp:rsid wsp:val=&quot;00401084&quot;/&gt;&lt;wsp:rsid wsp:val=&quot;00401318&quot;/&gt;&lt;wsp:rsid wsp:val=&quot;00401A86&quot;/&gt;&lt;wsp:rsid wsp:val=&quot;00401BD6&quot;/&gt;&lt;wsp:rsid wsp:val=&quot;00401E2B&quot;/&gt;&lt;wsp:rsid wsp:val=&quot;00401F3B&quot;/&gt;&lt;wsp:rsid wsp:val=&quot;00401F7F&quot;/&gt;&lt;wsp:rsid wsp:val=&quot;00402117&quot;/&gt;&lt;wsp:rsid wsp:val=&quot;00402263&quot;/&gt;&lt;wsp:rsid wsp:val=&quot;004027F6&quot;/&gt;&lt;wsp:rsid wsp:val=&quot;00402AD5&quot;/&gt;&lt;wsp:rsid wsp:val=&quot;00402CD8&quot;/&gt;&lt;wsp:rsid wsp:val=&quot;00402F0B&quot;/&gt;&lt;wsp:rsid wsp:val=&quot;004033D5&quot;/&gt;&lt;wsp:rsid wsp:val=&quot;0040379C&quot;/&gt;&lt;wsp:rsid wsp:val=&quot;00403A3A&quot;/&gt;&lt;wsp:rsid wsp:val=&quot;00404BD4&quot;/&gt;&lt;wsp:rsid wsp:val=&quot;00405109&quot;/&gt;&lt;wsp:rsid wsp:val=&quot;0040539D&quot;/&gt;&lt;wsp:rsid wsp:val=&quot;00405868&quot;/&gt;&lt;wsp:rsid wsp:val=&quot;00405C01&quot;/&gt;&lt;wsp:rsid wsp:val=&quot;00405EDF&quot;/&gt;&lt;wsp:rsid wsp:val=&quot;004064E7&quot;/&gt;&lt;wsp:rsid wsp:val=&quot;00406A3F&quot;/&gt;&lt;wsp:rsid wsp:val=&quot;00406B96&quot;/&gt;&lt;wsp:rsid wsp:val=&quot;00407212&quot;/&gt;&lt;wsp:rsid wsp:val=&quot;0040746A&quot;/&gt;&lt;wsp:rsid wsp:val=&quot;004074C2&quot;/&gt;&lt;wsp:rsid wsp:val=&quot;00407942&quot;/&gt;&lt;wsp:rsid wsp:val=&quot;00407AD9&quot;/&gt;&lt;wsp:rsid wsp:val=&quot;00410409&quot;/&gt;&lt;wsp:rsid wsp:val=&quot;00410957&quot;/&gt;&lt;wsp:rsid wsp:val=&quot;00410FAD&quot;/&gt;&lt;wsp:rsid wsp:val=&quot;0041106D&quot;/&gt;&lt;wsp:rsid wsp:val=&quot;00411240&quot;/&gt;&lt;wsp:rsid wsp:val=&quot;0041163F&quot;/&gt;&lt;wsp:rsid wsp:val=&quot;004116EF&quot;/&gt;&lt;wsp:rsid wsp:val=&quot;0041174D&quot;/&gt;&lt;wsp:rsid wsp:val=&quot;004118F6&quot;/&gt;&lt;wsp:rsid wsp:val=&quot;00411A63&quot;/&gt;&lt;wsp:rsid wsp:val=&quot;00411D36&quot;/&gt;&lt;wsp:rsid wsp:val=&quot;00411E4B&quot;/&gt;&lt;wsp:rsid wsp:val=&quot;00411E82&quot;/&gt;&lt;wsp:rsid wsp:val=&quot;004124A4&quot;/&gt;&lt;wsp:rsid wsp:val=&quot;004124D4&quot;/&gt;&lt;wsp:rsid wsp:val=&quot;004127C1&quot;/&gt;&lt;wsp:rsid wsp:val=&quot;004129F6&quot;/&gt;&lt;wsp:rsid wsp:val=&quot;004129FF&quot;/&gt;&lt;wsp:rsid wsp:val=&quot;00412A4D&quot;/&gt;&lt;wsp:rsid wsp:val=&quot;00412EF2&quot;/&gt;&lt;wsp:rsid wsp:val=&quot;00413358&quot;/&gt;&lt;wsp:rsid wsp:val=&quot;00413465&quot;/&gt;&lt;wsp:rsid wsp:val=&quot;004135BD&quot;/&gt;&lt;wsp:rsid wsp:val=&quot;00413909&quot;/&gt;&lt;wsp:rsid wsp:val=&quot;00413B8D&quot;/&gt;&lt;wsp:rsid wsp:val=&quot;00413BF3&quot;/&gt;&lt;wsp:rsid wsp:val=&quot;00413E86&quot;/&gt;&lt;wsp:rsid wsp:val=&quot;004141C7&quot;/&gt;&lt;wsp:rsid wsp:val=&quot;00414358&quot;/&gt;&lt;wsp:rsid wsp:val=&quot;00414678&quot;/&gt;&lt;wsp:rsid wsp:val=&quot;0041493F&quot;/&gt;&lt;wsp:rsid wsp:val=&quot;00414981&quot;/&gt;&lt;wsp:rsid wsp:val=&quot;00414A58&quot;/&gt;&lt;wsp:rsid wsp:val=&quot;00414C40&quot;/&gt;&lt;wsp:rsid wsp:val=&quot;004151EF&quot;/&gt;&lt;wsp:rsid wsp:val=&quot;00415826&quot;/&gt;&lt;wsp:rsid wsp:val=&quot;004158D7&quot;/&gt;&lt;wsp:rsid wsp:val=&quot;00415922&quot;/&gt;&lt;wsp:rsid wsp:val=&quot;00415A8E&quot;/&gt;&lt;wsp:rsid wsp:val=&quot;00415B0F&quot;/&gt;&lt;wsp:rsid wsp:val=&quot;00415D68&quot;/&gt;&lt;wsp:rsid wsp:val=&quot;00415FA6&quot;/&gt;&lt;wsp:rsid wsp:val=&quot;004160BF&quot;/&gt;&lt;wsp:rsid wsp:val=&quot;0041637F&quot;/&gt;&lt;wsp:rsid wsp:val=&quot;00416962&quot;/&gt;&lt;wsp:rsid wsp:val=&quot;00416A71&quot;/&gt;&lt;wsp:rsid wsp:val=&quot;00416C4F&quot;/&gt;&lt;wsp:rsid wsp:val=&quot;00416CA4&quot;/&gt;&lt;wsp:rsid wsp:val=&quot;00417058&quot;/&gt;&lt;wsp:rsid wsp:val=&quot;00417338&quot;/&gt;&lt;wsp:rsid wsp:val=&quot;004175B5&quot;/&gt;&lt;wsp:rsid wsp:val=&quot;004175BF&quot;/&gt;&lt;wsp:rsid wsp:val=&quot;004176FF&quot;/&gt;&lt;wsp:rsid wsp:val=&quot;00417724&quot;/&gt;&lt;wsp:rsid wsp:val=&quot;00417AED&quot;/&gt;&lt;wsp:rsid wsp:val=&quot;00417DCB&quot;/&gt;&lt;wsp:rsid wsp:val=&quot;00417FBD&quot;/&gt;&lt;wsp:rsid wsp:val=&quot;0042025A&quot;/&gt;&lt;wsp:rsid wsp:val=&quot;0042029C&quot;/&gt;&lt;wsp:rsid wsp:val=&quot;004203BF&quot;/&gt;&lt;wsp:rsid wsp:val=&quot;004206C5&quot;/&gt;&lt;wsp:rsid wsp:val=&quot;0042085D&quot;/&gt;&lt;wsp:rsid wsp:val=&quot;00420974&quot;/&gt;&lt;wsp:rsid wsp:val=&quot;00420E77&quot;/&gt;&lt;wsp:rsid wsp:val=&quot;0042107D&quot;/&gt;&lt;wsp:rsid wsp:val=&quot;004210B8&quot;/&gt;&lt;wsp:rsid wsp:val=&quot;0042143F&quot;/&gt;&lt;wsp:rsid wsp:val=&quot;004214D5&quot;/&gt;&lt;wsp:rsid wsp:val=&quot;004215F5&quot;/&gt;&lt;wsp:rsid wsp:val=&quot;0042205A&quot;/&gt;&lt;wsp:rsid wsp:val=&quot;0042205B&quot;/&gt;&lt;wsp:rsid wsp:val=&quot;00422451&quot;/&gt;&lt;wsp:rsid wsp:val=&quot;00422480&quot;/&gt;&lt;wsp:rsid wsp:val=&quot;0042261D&quot;/&gt;&lt;wsp:rsid wsp:val=&quot;004228DA&quot;/&gt;&lt;wsp:rsid wsp:val=&quot;00422961&quot;/&gt;&lt;wsp:rsid wsp:val=&quot;00422AEB&quot;/&gt;&lt;wsp:rsid wsp:val=&quot;00422BF8&quot;/&gt;&lt;wsp:rsid wsp:val=&quot;00422C5C&quot;/&gt;&lt;wsp:rsid wsp:val=&quot;00422D09&quot;/&gt;&lt;wsp:rsid wsp:val=&quot;00422D92&quot;/&gt;&lt;wsp:rsid wsp:val=&quot;00422F5E&quot;/&gt;&lt;wsp:rsid wsp:val=&quot;00423C24&quot;/&gt;&lt;wsp:rsid wsp:val=&quot;00423F98&quot;/&gt;&lt;wsp:rsid wsp:val=&quot;00424078&quot;/&gt;&lt;wsp:rsid wsp:val=&quot;00424085&quot;/&gt;&lt;wsp:rsid wsp:val=&quot;00424543&quot;/&gt;&lt;wsp:rsid wsp:val=&quot;004247A3&quot;/&gt;&lt;wsp:rsid wsp:val=&quot;00424BBE&quot;/&gt;&lt;wsp:rsid wsp:val=&quot;00424BD5&quot;/&gt;&lt;wsp:rsid wsp:val=&quot;00424FA7&quot;/&gt;&lt;wsp:rsid wsp:val=&quot;0042517F&quot;/&gt;&lt;wsp:rsid wsp:val=&quot;0042548B&quot;/&gt;&lt;wsp:rsid wsp:val=&quot;00425545&quot;/&gt;&lt;wsp:rsid wsp:val=&quot;0042564C&quot;/&gt;&lt;wsp:rsid wsp:val=&quot;00425698&quot;/&gt;&lt;wsp:rsid wsp:val=&quot;00425B2C&quot;/&gt;&lt;wsp:rsid wsp:val=&quot;00425CD1&quot;/&gt;&lt;wsp:rsid wsp:val=&quot;00425E08&quot;/&gt;&lt;wsp:rsid wsp:val=&quot;00425E4F&quot;/&gt;&lt;wsp:rsid wsp:val=&quot;00426216&quot;/&gt;&lt;wsp:rsid wsp:val=&quot;0042660A&quot;/&gt;&lt;wsp:rsid wsp:val=&quot;004269D1&quot;/&gt;&lt;wsp:rsid wsp:val=&quot;00426E79&quot;/&gt;&lt;wsp:rsid wsp:val=&quot;00427281&quot;/&gt;&lt;wsp:rsid wsp:val=&quot;004277A1&quot;/&gt;&lt;wsp:rsid wsp:val=&quot;004277F3&quot;/&gt;&lt;wsp:rsid wsp:val=&quot;00427979&quot;/&gt;&lt;wsp:rsid wsp:val=&quot;00427C23&quot;/&gt;&lt;wsp:rsid wsp:val=&quot;00427C76&quot;/&gt;&lt;wsp:rsid wsp:val=&quot;00427E77&quot;/&gt;&lt;wsp:rsid wsp:val=&quot;00427ECA&quot;/&gt;&lt;wsp:rsid wsp:val=&quot;004301EF&quot;/&gt;&lt;wsp:rsid wsp:val=&quot;004302B1&quot;/&gt;&lt;wsp:rsid wsp:val=&quot;00430479&quot;/&gt;&lt;wsp:rsid wsp:val=&quot;004308F5&quot;/&gt;&lt;wsp:rsid wsp:val=&quot;00430A75&quot;/&gt;&lt;wsp:rsid wsp:val=&quot;00430AD9&quot;/&gt;&lt;wsp:rsid wsp:val=&quot;00430B3D&quot;/&gt;&lt;wsp:rsid wsp:val=&quot;0043104E&quot;/&gt;&lt;wsp:rsid wsp:val=&quot;0043114A&quot;/&gt;&lt;wsp:rsid wsp:val=&quot;00431201&quot;/&gt;&lt;wsp:rsid wsp:val=&quot;00431B1F&quot;/&gt;&lt;wsp:rsid wsp:val=&quot;00432110&quot;/&gt;&lt;wsp:rsid wsp:val=&quot;004321F4&quot;/&gt;&lt;wsp:rsid wsp:val=&quot;00432533&quot;/&gt;&lt;wsp:rsid wsp:val=&quot;004326A9&quot;/&gt;&lt;wsp:rsid wsp:val=&quot;00432B37&quot;/&gt;&lt;wsp:rsid wsp:val=&quot;00432BAF&quot;/&gt;&lt;wsp:rsid wsp:val=&quot;00432D92&quot;/&gt;&lt;wsp:rsid wsp:val=&quot;00432E79&quot;/&gt;&lt;wsp:rsid wsp:val=&quot;00432F81&quot;/&gt;&lt;wsp:rsid wsp:val=&quot;0043319B&quot;/&gt;&lt;wsp:rsid wsp:val=&quot;004338E4&quot;/&gt;&lt;wsp:rsid wsp:val=&quot;00433C05&quot;/&gt;&lt;wsp:rsid wsp:val=&quot;00433C6E&quot;/&gt;&lt;wsp:rsid wsp:val=&quot;004344A3&quot;/&gt;&lt;wsp:rsid wsp:val=&quot;0043457B&quot;/&gt;&lt;wsp:rsid wsp:val=&quot;004347FA&quot;/&gt;&lt;wsp:rsid wsp:val=&quot;0043483B&quot;/&gt;&lt;wsp:rsid wsp:val=&quot;00434CED&quot;/&gt;&lt;wsp:rsid wsp:val=&quot;00434CFD&quot;/&gt;&lt;wsp:rsid wsp:val=&quot;00435101&quot;/&gt;&lt;wsp:rsid wsp:val=&quot;0043520D&quot;/&gt;&lt;wsp:rsid wsp:val=&quot;00435393&quot;/&gt;&lt;wsp:rsid wsp:val=&quot;0043557C&quot;/&gt;&lt;wsp:rsid wsp:val=&quot;00435700&quot;/&gt;&lt;wsp:rsid wsp:val=&quot;00435800&quot;/&gt;&lt;wsp:rsid wsp:val=&quot;00435AFE&quot;/&gt;&lt;wsp:rsid wsp:val=&quot;00436084&quot;/&gt;&lt;wsp:rsid wsp:val=&quot;004364A7&quot;/&gt;&lt;wsp:rsid wsp:val=&quot;0043674D&quot;/&gt;&lt;wsp:rsid wsp:val=&quot;0043728A&quot;/&gt;&lt;wsp:rsid wsp:val=&quot;0043738F&quot;/&gt;&lt;wsp:rsid wsp:val=&quot;004374A4&quot;/&gt;&lt;wsp:rsid wsp:val=&quot;00437FB8&quot;/&gt;&lt;wsp:rsid wsp:val=&quot;00440671&quot;/&gt;&lt;wsp:rsid wsp:val=&quot;00440770&quot;/&gt;&lt;wsp:rsid wsp:val=&quot;00440D6D&quot;/&gt;&lt;wsp:rsid wsp:val=&quot;00440FDD&quot;/&gt;&lt;wsp:rsid wsp:val=&quot;0044129A&quot;/&gt;&lt;wsp:rsid wsp:val=&quot;004418CE&quot;/&gt;&lt;wsp:rsid wsp:val=&quot;004422EA&quot;/&gt;&lt;wsp:rsid wsp:val=&quot;00442533&quot;/&gt;&lt;wsp:rsid wsp:val=&quot;00442636&quot;/&gt;&lt;wsp:rsid wsp:val=&quot;004426C8&quot;/&gt;&lt;wsp:rsid wsp:val=&quot;00442792&quot;/&gt;&lt;wsp:rsid wsp:val=&quot;00442B11&quot;/&gt;&lt;wsp:rsid wsp:val=&quot;00442CEF&quot;/&gt;&lt;wsp:rsid wsp:val=&quot;00443860&quot;/&gt;&lt;wsp:rsid wsp:val=&quot;004439CB&quot;/&gt;&lt;wsp:rsid wsp:val=&quot;00443A53&quot;/&gt;&lt;wsp:rsid wsp:val=&quot;0044495A&quot;/&gt;&lt;wsp:rsid wsp:val=&quot;00444FB2&quot;/&gt;&lt;wsp:rsid wsp:val=&quot;00445002&quot;/&gt;&lt;wsp:rsid wsp:val=&quot;00445271&quot;/&gt;&lt;wsp:rsid wsp:val=&quot;004455D7&quot;/&gt;&lt;wsp:rsid wsp:val=&quot;0044563E&quot;/&gt;&lt;wsp:rsid wsp:val=&quot;0044566B&quot;/&gt;&lt;wsp:rsid wsp:val=&quot;00445701&quot;/&gt;&lt;wsp:rsid wsp:val=&quot;00445C72&quot;/&gt;&lt;wsp:rsid wsp:val=&quot;00445FBB&quot;/&gt;&lt;wsp:rsid wsp:val=&quot;00445FF1&quot;/&gt;&lt;wsp:rsid wsp:val=&quot;00445FF7&quot;/&gt;&lt;wsp:rsid wsp:val=&quot;00446287&quot;/&gt;&lt;wsp:rsid wsp:val=&quot;00446822&quot;/&gt;&lt;wsp:rsid wsp:val=&quot;00446892&quot;/&gt;&lt;wsp:rsid wsp:val=&quot;00446962&quot;/&gt;&lt;wsp:rsid wsp:val=&quot;00446C89&quot;/&gt;&lt;wsp:rsid wsp:val=&quot;00446DDE&quot;/&gt;&lt;wsp:rsid wsp:val=&quot;00446E44&quot;/&gt;&lt;wsp:rsid wsp:val=&quot;00447052&quot;/&gt;&lt;wsp:rsid wsp:val=&quot;0044777A&quot;/&gt;&lt;wsp:rsid wsp:val=&quot;00447BF7&quot;/&gt;&lt;wsp:rsid wsp:val=&quot;004502FE&quot;/&gt;&lt;wsp:rsid wsp:val=&quot;0045069E&quot;/&gt;&lt;wsp:rsid wsp:val=&quot;00450FA8&quot;/&gt;&lt;wsp:rsid wsp:val=&quot;00450FCF&quot;/&gt;&lt;wsp:rsid wsp:val=&quot;0045107C&quot;/&gt;&lt;wsp:rsid wsp:val=&quot;004510A8&quot;/&gt;&lt;wsp:rsid wsp:val=&quot;0045122B&quot;/&gt;&lt;wsp:rsid wsp:val=&quot;0045132B&quot;/&gt;&lt;wsp:rsid wsp:val=&quot;00451344&quot;/&gt;&lt;wsp:rsid wsp:val=&quot;0045174E&quot;/&gt;&lt;wsp:rsid wsp:val=&quot;00451965&quot;/&gt;&lt;wsp:rsid wsp:val=&quot;00451A75&quot;/&gt;&lt;wsp:rsid wsp:val=&quot;00451E92&quot;/&gt;&lt;wsp:rsid wsp:val=&quot;00451F8E&quot;/&gt;&lt;wsp:rsid wsp:val=&quot;00452975&quot;/&gt;&lt;wsp:rsid wsp:val=&quot;00453341&quot;/&gt;&lt;wsp:rsid wsp:val=&quot;00453490&quot;/&gt;&lt;wsp:rsid wsp:val=&quot;00453748&quot;/&gt;&lt;wsp:rsid wsp:val=&quot;00453D0E&quot;/&gt;&lt;wsp:rsid wsp:val=&quot;0045412F&quot;/&gt;&lt;wsp:rsid wsp:val=&quot;0045477C&quot;/&gt;&lt;wsp:rsid wsp:val=&quot;004550D3&quot;/&gt;&lt;wsp:rsid wsp:val=&quot;00455176&quot;/&gt;&lt;wsp:rsid wsp:val=&quot;00456027&quot;/&gt;&lt;wsp:rsid wsp:val=&quot;00456203&quot;/&gt;&lt;wsp:rsid wsp:val=&quot;004566A0&quot;/&gt;&lt;wsp:rsid wsp:val=&quot;0045674F&quot;/&gt;&lt;wsp:rsid wsp:val=&quot;004567B7&quot;/&gt;&lt;wsp:rsid wsp:val=&quot;004571DE&quot;/&gt;&lt;wsp:rsid wsp:val=&quot;0045775B&quot;/&gt;&lt;wsp:rsid wsp:val=&quot;00457AF7&quot;/&gt;&lt;wsp:rsid wsp:val=&quot;00457D34&quot;/&gt;&lt;wsp:rsid wsp:val=&quot;0046023B&quot;/&gt;&lt;wsp:rsid wsp:val=&quot;004604D8&quot;/&gt;&lt;wsp:rsid wsp:val=&quot;00460570&quot;/&gt;&lt;wsp:rsid wsp:val=&quot;004605C3&quot;/&gt;&lt;wsp:rsid wsp:val=&quot;00460788&quot;/&gt;&lt;wsp:rsid wsp:val=&quot;00460ABB&quot;/&gt;&lt;wsp:rsid wsp:val=&quot;00460FBD&quot;/&gt;&lt;wsp:rsid wsp:val=&quot;00461210&quot;/&gt;&lt;wsp:rsid wsp:val=&quot;004614BB&quot;/&gt;&lt;wsp:rsid wsp:val=&quot;004614D5&quot;/&gt;&lt;wsp:rsid wsp:val=&quot;004615D9&quot;/&gt;&lt;wsp:rsid wsp:val=&quot;0046166A&quot;/&gt;&lt;wsp:rsid wsp:val=&quot;00461727&quot;/&gt;&lt;wsp:rsid wsp:val=&quot;00461A03&quot;/&gt;&lt;wsp:rsid wsp:val=&quot;00461A9C&quot;/&gt;&lt;wsp:rsid wsp:val=&quot;00461BF3&quot;/&gt;&lt;wsp:rsid wsp:val=&quot;00461CE3&quot;/&gt;&lt;wsp:rsid wsp:val=&quot;00462180&quot;/&gt;&lt;wsp:rsid wsp:val=&quot;0046218A&quot;/&gt;&lt;wsp:rsid wsp:val=&quot;00462228&quot;/&gt;&lt;wsp:rsid wsp:val=&quot;00462522&quot;/&gt;&lt;wsp:rsid wsp:val=&quot;004625FC&quot;/&gt;&lt;wsp:rsid wsp:val=&quot;00462B80&quot;/&gt;&lt;wsp:rsid wsp:val=&quot;00462BD1&quot;/&gt;&lt;wsp:rsid wsp:val=&quot;00462D97&quot;/&gt;&lt;wsp:rsid wsp:val=&quot;00462DFC&quot;/&gt;&lt;wsp:rsid wsp:val=&quot;00462FE7&quot;/&gt;&lt;wsp:rsid wsp:val=&quot;0046304D&quot;/&gt;&lt;wsp:rsid wsp:val=&quot;0046313A&quot;/&gt;&lt;wsp:rsid wsp:val=&quot;00463197&quot;/&gt;&lt;wsp:rsid wsp:val=&quot;0046372F&quot;/&gt;&lt;wsp:rsid wsp:val=&quot;004639D6&quot;/&gt;&lt;wsp:rsid wsp:val=&quot;00463E6C&quot;/&gt;&lt;wsp:rsid wsp:val=&quot;00463F89&quot;/&gt;&lt;wsp:rsid wsp:val=&quot;0046415B&quot;/&gt;&lt;wsp:rsid wsp:val=&quot;00464842&quot;/&gt;&lt;wsp:rsid wsp:val=&quot;00464BD2&quot;/&gt;&lt;wsp:rsid wsp:val=&quot;00464F02&quot;/&gt;&lt;wsp:rsid wsp:val=&quot;004653B1&quot;/&gt;&lt;wsp:rsid wsp:val=&quot;004653E8&quot;/&gt;&lt;wsp:rsid wsp:val=&quot;0046574A&quot;/&gt;&lt;wsp:rsid wsp:val=&quot;004659F1&quot;/&gt;&lt;wsp:rsid wsp:val=&quot;00465E4B&quot;/&gt;&lt;wsp:rsid wsp:val=&quot;00465FEC&quot;/&gt;&lt;wsp:rsid wsp:val=&quot;00466879&quot;/&gt;&lt;wsp:rsid wsp:val=&quot;004668C6&quot;/&gt;&lt;wsp:rsid wsp:val=&quot;00466AAB&quot;/&gt;&lt;wsp:rsid wsp:val=&quot;00466CFA&quot;/&gt;&lt;wsp:rsid wsp:val=&quot;00466DB8&quot;/&gt;&lt;wsp:rsid wsp:val=&quot;004670F4&quot;/&gt;&lt;wsp:rsid wsp:val=&quot;004676A7&quot;/&gt;&lt;wsp:rsid wsp:val=&quot;0047005C&quot;/&gt;&lt;wsp:rsid wsp:val=&quot;00470140&quot;/&gt;&lt;wsp:rsid wsp:val=&quot;00470292&quot;/&gt;&lt;wsp:rsid wsp:val=&quot;00470374&quot;/&gt;&lt;wsp:rsid wsp:val=&quot;004704BD&quot;/&gt;&lt;wsp:rsid wsp:val=&quot;00470623&quot;/&gt;&lt;wsp:rsid wsp:val=&quot;00470744&quot;/&gt;&lt;wsp:rsid wsp:val=&quot;00470B1E&quot;/&gt;&lt;wsp:rsid wsp:val=&quot;00470CEE&quot;/&gt;&lt;wsp:rsid wsp:val=&quot;004715A0&quot;/&gt;&lt;wsp:rsid wsp:val=&quot;00471748&quot;/&gt;&lt;wsp:rsid wsp:val=&quot;00472FE2&quot;/&gt;&lt;wsp:rsid wsp:val=&quot;0047374B&quot;/&gt;&lt;wsp:rsid wsp:val=&quot;004737FF&quot;/&gt;&lt;wsp:rsid wsp:val=&quot;0047390B&quot;/&gt;&lt;wsp:rsid wsp:val=&quot;00473A0B&quot;/&gt;&lt;wsp:rsid wsp:val=&quot;00473AA1&quot;/&gt;&lt;wsp:rsid wsp:val=&quot;00473BD1&quot;/&gt;&lt;wsp:rsid wsp:val=&quot;00473DD9&quot;/&gt;&lt;wsp:rsid wsp:val=&quot;004741CF&quot;/&gt;&lt;wsp:rsid wsp:val=&quot;00474937&quot;/&gt;&lt;wsp:rsid wsp:val=&quot;0047496E&quot;/&gt;&lt;wsp:rsid wsp:val=&quot;00474BEA&quot;/&gt;&lt;wsp:rsid wsp:val=&quot;00474D47&quot;/&gt;&lt;wsp:rsid wsp:val=&quot;00474DA9&quot;/&gt;&lt;wsp:rsid wsp:val=&quot;004752AC&quot;/&gt;&lt;wsp:rsid wsp:val=&quot;0047530E&quot;/&gt;&lt;wsp:rsid wsp:val=&quot;004753B9&quot;/&gt;&lt;wsp:rsid wsp:val=&quot;00475787&quot;/&gt;&lt;wsp:rsid wsp:val=&quot;00475C79&quot;/&gt;&lt;wsp:rsid wsp:val=&quot;00476BF9&quot;/&gt;&lt;wsp:rsid wsp:val=&quot;00476D53&quot;/&gt;&lt;wsp:rsid wsp:val=&quot;00476DCE&quot;/&gt;&lt;wsp:rsid wsp:val=&quot;004771BA&quot;/&gt;&lt;wsp:rsid wsp:val=&quot;00477478&quot;/&gt;&lt;wsp:rsid wsp:val=&quot;004774D1&quot;/&gt;&lt;wsp:rsid wsp:val=&quot;004775E4&quot;/&gt;&lt;wsp:rsid wsp:val=&quot;0047776D&quot;/&gt;&lt;wsp:rsid wsp:val=&quot;0047789B&quot;/&gt;&lt;wsp:rsid wsp:val=&quot;00477ABA&quot;/&gt;&lt;wsp:rsid wsp:val=&quot;00477BE2&quot;/&gt;&lt;wsp:rsid wsp:val=&quot;004800DF&quot;/&gt;&lt;wsp:rsid wsp:val=&quot;0048026D&quot;/&gt;&lt;wsp:rsid wsp:val=&quot;0048029A&quot;/&gt;&lt;wsp:rsid wsp:val=&quot;004802B9&quot;/&gt;&lt;wsp:rsid wsp:val=&quot;0048044F&quot;/&gt;&lt;wsp:rsid wsp:val=&quot;00480F43&quot;/&gt;&lt;wsp:rsid wsp:val=&quot;00481199&quot;/&gt;&lt;wsp:rsid wsp:val=&quot;0048133D&quot;/&gt;&lt;wsp:rsid wsp:val=&quot;00481525&quot;/&gt;&lt;wsp:rsid wsp:val=&quot;004815FD&quot;/&gt;&lt;wsp:rsid wsp:val=&quot;00481C40&quot;/&gt;&lt;wsp:rsid wsp:val=&quot;00481E77&quot;/&gt;&lt;wsp:rsid wsp:val=&quot;00481F07&quot;/&gt;&lt;wsp:rsid wsp:val=&quot;00481F15&quot;/&gt;&lt;wsp:rsid wsp:val=&quot;00482586&quot;/&gt;&lt;wsp:rsid wsp:val=&quot;0048294A&quot;/&gt;&lt;wsp:rsid wsp:val=&quot;00483261&quot;/&gt;&lt;wsp:rsid wsp:val=&quot;0048359C&quot;/&gt;&lt;wsp:rsid wsp:val=&quot;00483BC8&quot;/&gt;&lt;wsp:rsid wsp:val=&quot;00483D00&quot;/&gt;&lt;wsp:rsid wsp:val=&quot;00483D88&quot;/&gt;&lt;wsp:rsid wsp:val=&quot;004843D5&quot;/&gt;&lt;wsp:rsid wsp:val=&quot;004843D9&quot;/&gt;&lt;wsp:rsid wsp:val=&quot;00484516&quot;/&gt;&lt;wsp:rsid wsp:val=&quot;004846E6&quot;/&gt;&lt;wsp:rsid wsp:val=&quot;00484752&quot;/&gt;&lt;wsp:rsid wsp:val=&quot;00484B34&quot;/&gt;&lt;wsp:rsid wsp:val=&quot;00484C06&quot;/&gt;&lt;wsp:rsid wsp:val=&quot;00485413&quot;/&gt;&lt;wsp:rsid wsp:val=&quot;00485B1A&quot;/&gt;&lt;wsp:rsid wsp:val=&quot;00485DBB&quot;/&gt;&lt;wsp:rsid wsp:val=&quot;00485E5A&quot;/&gt;&lt;wsp:rsid wsp:val=&quot;00485EEA&quot;/&gt;&lt;wsp:rsid wsp:val=&quot;00486085&quot;/&gt;&lt;wsp:rsid wsp:val=&quot;0048623F&quot;/&gt;&lt;wsp:rsid wsp:val=&quot;00486260&quot;/&gt;&lt;wsp:rsid wsp:val=&quot;0048657C&quot;/&gt;&lt;wsp:rsid wsp:val=&quot;0048686C&quot;/&gt;&lt;wsp:rsid wsp:val=&quot;00486C5D&quot;/&gt;&lt;wsp:rsid wsp:val=&quot;004872E5&quot;/&gt;&lt;wsp:rsid wsp:val=&quot;004872EB&quot;/&gt;&lt;wsp:rsid wsp:val=&quot;00487903&quot;/&gt;&lt;wsp:rsid wsp:val=&quot;00487CF1&quot;/&gt;&lt;wsp:rsid wsp:val=&quot;004900B7&quot;/&gt;&lt;wsp:rsid wsp:val=&quot;00490298&quot;/&gt;&lt;wsp:rsid wsp:val=&quot;00490355&quot;/&gt;&lt;wsp:rsid wsp:val=&quot;004904FE&quot;/&gt;&lt;wsp:rsid wsp:val=&quot;004907AA&quot;/&gt;&lt;wsp:rsid wsp:val=&quot;00490CED&quot;/&gt;&lt;wsp:rsid wsp:val=&quot;00490EB1&quot;/&gt;&lt;wsp:rsid wsp:val=&quot;004915D5&quot;/&gt;&lt;wsp:rsid wsp:val=&quot;0049165A&quot;/&gt;&lt;wsp:rsid wsp:val=&quot;004925AA&quot;/&gt;&lt;wsp:rsid wsp:val=&quot;00492693&quot;/&gt;&lt;wsp:rsid wsp:val=&quot;00492F92&quot;/&gt;&lt;wsp:rsid wsp:val=&quot;00493391&quot;/&gt;&lt;wsp:rsid wsp:val=&quot;00493752&quot;/&gt;&lt;wsp:rsid wsp:val=&quot;00493A07&quot;/&gt;&lt;wsp:rsid wsp:val=&quot;00493B45&quot;/&gt;&lt;wsp:rsid wsp:val=&quot;00493CDE&quot;/&gt;&lt;wsp:rsid wsp:val=&quot;00493D84&quot;/&gt;&lt;wsp:rsid wsp:val=&quot;00494592&quot;/&gt;&lt;wsp:rsid wsp:val=&quot;0049489C&quot;/&gt;&lt;wsp:rsid wsp:val=&quot;00494A41&quot;/&gt;&lt;wsp:rsid wsp:val=&quot;00494BC9&quot;/&gt;&lt;wsp:rsid wsp:val=&quot;00494CE1&quot;/&gt;&lt;wsp:rsid wsp:val=&quot;00494ED0&quot;/&gt;&lt;wsp:rsid wsp:val=&quot;004953E3&quot;/&gt;&lt;wsp:rsid wsp:val=&quot;00495456&quot;/&gt;&lt;wsp:rsid wsp:val=&quot;00495674&quot;/&gt;&lt;wsp:rsid wsp:val=&quot;004958EA&quot;/&gt;&lt;wsp:rsid wsp:val=&quot;0049596B&quot;/&gt;&lt;wsp:rsid wsp:val=&quot;004959B6&quot;/&gt;&lt;wsp:rsid wsp:val=&quot;00495AB7&quot;/&gt;&lt;wsp:rsid wsp:val=&quot;00495BDB&quot;/&gt;&lt;wsp:rsid wsp:val=&quot;00495D80&quot;/&gt;&lt;wsp:rsid wsp:val=&quot;00495E45&quot;/&gt;&lt;wsp:rsid wsp:val=&quot;00495FE8&quot;/&gt;&lt;wsp:rsid wsp:val=&quot;004965DC&quot;/&gt;&lt;wsp:rsid wsp:val=&quot;00496620&quot;/&gt;&lt;wsp:rsid wsp:val=&quot;004967E5&quot;/&gt;&lt;wsp:rsid wsp:val=&quot;00496AB9&quot;/&gt;&lt;wsp:rsid wsp:val=&quot;00496FC6&quot;/&gt;&lt;wsp:rsid wsp:val=&quot;0049732E&quot;/&gt;&lt;wsp:rsid wsp:val=&quot;00497623&quot;/&gt;&lt;wsp:rsid wsp:val=&quot;0049762F&quot;/&gt;&lt;wsp:rsid wsp:val=&quot;00497B8B&quot;/&gt;&lt;wsp:rsid wsp:val=&quot;004A0561&quot;/&gt;&lt;wsp:rsid wsp:val=&quot;004A0640&quot;/&gt;&lt;wsp:rsid wsp:val=&quot;004A079E&quot;/&gt;&lt;wsp:rsid wsp:val=&quot;004A08B8&quot;/&gt;&lt;wsp:rsid wsp:val=&quot;004A0FF1&quot;/&gt;&lt;wsp:rsid wsp:val=&quot;004A1033&quot;/&gt;&lt;wsp:rsid wsp:val=&quot;004A10A6&quot;/&gt;&lt;wsp:rsid wsp:val=&quot;004A110B&quot;/&gt;&lt;wsp:rsid wsp:val=&quot;004A1151&quot;/&gt;&lt;wsp:rsid wsp:val=&quot;004A1629&quot;/&gt;&lt;wsp:rsid wsp:val=&quot;004A17BB&quot;/&gt;&lt;wsp:rsid wsp:val=&quot;004A1871&quot;/&gt;&lt;wsp:rsid wsp:val=&quot;004A1E58&quot;/&gt;&lt;wsp:rsid wsp:val=&quot;004A2193&quot;/&gt;&lt;wsp:rsid wsp:val=&quot;004A264F&quot;/&gt;&lt;wsp:rsid wsp:val=&quot;004A294A&quot;/&gt;&lt;wsp:rsid wsp:val=&quot;004A2DB0&quot;/&gt;&lt;wsp:rsid wsp:val=&quot;004A2E99&quot;/&gt;&lt;wsp:rsid wsp:val=&quot;004A3021&quot;/&gt;&lt;wsp:rsid wsp:val=&quot;004A30E5&quot;/&gt;&lt;wsp:rsid wsp:val=&quot;004A339C&quot;/&gt;&lt;wsp:rsid wsp:val=&quot;004A3897&quot;/&gt;&lt;wsp:rsid wsp:val=&quot;004A39D2&quot;/&gt;&lt;wsp:rsid wsp:val=&quot;004A3BE5&quot;/&gt;&lt;wsp:rsid wsp:val=&quot;004A4017&quot;/&gt;&lt;wsp:rsid wsp:val=&quot;004A4637&quot;/&gt;&lt;wsp:rsid wsp:val=&quot;004A4E72&quot;/&gt;&lt;wsp:rsid wsp:val=&quot;004A5087&quot;/&gt;&lt;wsp:rsid wsp:val=&quot;004A53A0&quot;/&gt;&lt;wsp:rsid wsp:val=&quot;004A58B0&quot;/&gt;&lt;wsp:rsid wsp:val=&quot;004A59FA&quot;/&gt;&lt;wsp:rsid wsp:val=&quot;004A5C83&quot;/&gt;&lt;wsp:rsid wsp:val=&quot;004A7360&quot;/&gt;&lt;wsp:rsid wsp:val=&quot;004A75DE&quot;/&gt;&lt;wsp:rsid wsp:val=&quot;004A7644&quot;/&gt;&lt;wsp:rsid wsp:val=&quot;004A7C92&quot;/&gt;&lt;wsp:rsid wsp:val=&quot;004B03C5&quot;/&gt;&lt;wsp:rsid wsp:val=&quot;004B0894&quot;/&gt;&lt;wsp:rsid wsp:val=&quot;004B09CD&quot;/&gt;&lt;wsp:rsid wsp:val=&quot;004B0D2F&quot;/&gt;&lt;wsp:rsid wsp:val=&quot;004B0E7F&quot;/&gt;&lt;wsp:rsid wsp:val=&quot;004B0F2A&quot;/&gt;&lt;wsp:rsid wsp:val=&quot;004B1209&quot;/&gt;&lt;wsp:rsid wsp:val=&quot;004B1837&quot;/&gt;&lt;wsp:rsid wsp:val=&quot;004B1D73&quot;/&gt;&lt;wsp:rsid wsp:val=&quot;004B21DC&quot;/&gt;&lt;wsp:rsid wsp:val=&quot;004B2320&quot;/&gt;&lt;wsp:rsid wsp:val=&quot;004B2375&quot;/&gt;&lt;wsp:rsid wsp:val=&quot;004B2C33&quot;/&gt;&lt;wsp:rsid wsp:val=&quot;004B2E76&quot;/&gt;&lt;wsp:rsid wsp:val=&quot;004B305F&quot;/&gt;&lt;wsp:rsid wsp:val=&quot;004B3204&quot;/&gt;&lt;wsp:rsid wsp:val=&quot;004B3247&quot;/&gt;&lt;wsp:rsid wsp:val=&quot;004B33D8&quot;/&gt;&lt;wsp:rsid wsp:val=&quot;004B3808&quot;/&gt;&lt;wsp:rsid wsp:val=&quot;004B38DE&quot;/&gt;&lt;wsp:rsid wsp:val=&quot;004B3B2A&quot;/&gt;&lt;wsp:rsid wsp:val=&quot;004B3FF2&quot;/&gt;&lt;wsp:rsid wsp:val=&quot;004B40CD&quot;/&gt;&lt;wsp:rsid wsp:val=&quot;004B429F&quot;/&gt;&lt;wsp:rsid wsp:val=&quot;004B433D&quot;/&gt;&lt;wsp:rsid wsp:val=&quot;004B46F4&quot;/&gt;&lt;wsp:rsid wsp:val=&quot;004B4C15&quot;/&gt;&lt;wsp:rsid wsp:val=&quot;004B4E41&quot;/&gt;&lt;wsp:rsid wsp:val=&quot;004B4F73&quot;/&gt;&lt;wsp:rsid wsp:val=&quot;004B5B8C&quot;/&gt;&lt;wsp:rsid wsp:val=&quot;004B5CBB&quot;/&gt;&lt;wsp:rsid wsp:val=&quot;004B5FBA&quot;/&gt;&lt;wsp:rsid wsp:val=&quot;004B607E&quot;/&gt;&lt;wsp:rsid wsp:val=&quot;004B638F&quot;/&gt;&lt;wsp:rsid wsp:val=&quot;004B6848&quot;/&gt;&lt;wsp:rsid wsp:val=&quot;004B6880&quot;/&gt;&lt;wsp:rsid wsp:val=&quot;004B6C9C&quot;/&gt;&lt;wsp:rsid wsp:val=&quot;004B73EE&quot;/&gt;&lt;wsp:rsid wsp:val=&quot;004B74FF&quot;/&gt;&lt;wsp:rsid wsp:val=&quot;004B7CAD&quot;/&gt;&lt;wsp:rsid wsp:val=&quot;004C070C&quot;/&gt;&lt;wsp:rsid wsp:val=&quot;004C0C85&quot;/&gt;&lt;wsp:rsid wsp:val=&quot;004C0D5E&quot;/&gt;&lt;wsp:rsid wsp:val=&quot;004C0EFC&quot;/&gt;&lt;wsp:rsid wsp:val=&quot;004C1141&quot;/&gt;&lt;wsp:rsid wsp:val=&quot;004C15E2&quot;/&gt;&lt;wsp:rsid wsp:val=&quot;004C1648&quot;/&gt;&lt;wsp:rsid wsp:val=&quot;004C19CD&quot;/&gt;&lt;wsp:rsid wsp:val=&quot;004C1B8F&quot;/&gt;&lt;wsp:rsid wsp:val=&quot;004C1E39&quot;/&gt;&lt;wsp:rsid wsp:val=&quot;004C1EE6&quot;/&gt;&lt;wsp:rsid wsp:val=&quot;004C224B&quot;/&gt;&lt;wsp:rsid wsp:val=&quot;004C237F&quot;/&gt;&lt;wsp:rsid wsp:val=&quot;004C2705&quot;/&gt;&lt;wsp:rsid wsp:val=&quot;004C2823&quot;/&gt;&lt;wsp:rsid wsp:val=&quot;004C2B9D&quot;/&gt;&lt;wsp:rsid wsp:val=&quot;004C2F46&quot;/&gt;&lt;wsp:rsid wsp:val=&quot;004C2F78&quot;/&gt;&lt;wsp:rsid wsp:val=&quot;004C35EA&quot;/&gt;&lt;wsp:rsid wsp:val=&quot;004C3747&quot;/&gt;&lt;wsp:rsid wsp:val=&quot;004C3777&quot;/&gt;&lt;wsp:rsid wsp:val=&quot;004C3852&quot;/&gt;&lt;wsp:rsid wsp:val=&quot;004C3A4E&quot;/&gt;&lt;wsp:rsid wsp:val=&quot;004C3B3C&quot;/&gt;&lt;wsp:rsid wsp:val=&quot;004C3DA0&quot;/&gt;&lt;wsp:rsid wsp:val=&quot;004C4591&quot;/&gt;&lt;wsp:rsid wsp:val=&quot;004C49D4&quot;/&gt;&lt;wsp:rsid wsp:val=&quot;004C4B60&quot;/&gt;&lt;wsp:rsid wsp:val=&quot;004C4E0B&quot;/&gt;&lt;wsp:rsid wsp:val=&quot;004C524D&quot;/&gt;&lt;wsp:rsid wsp:val=&quot;004C5712&quot;/&gt;&lt;wsp:rsid wsp:val=&quot;004C5AEF&quot;/&gt;&lt;wsp:rsid wsp:val=&quot;004C5E81&quot;/&gt;&lt;wsp:rsid wsp:val=&quot;004C5F07&quot;/&gt;&lt;wsp:rsid wsp:val=&quot;004C5FB8&quot;/&gt;&lt;wsp:rsid wsp:val=&quot;004C6022&quot;/&gt;&lt;wsp:rsid wsp:val=&quot;004C6209&quot;/&gt;&lt;wsp:rsid wsp:val=&quot;004C69B1&quot;/&gt;&lt;wsp:rsid wsp:val=&quot;004C6A46&quot;/&gt;&lt;wsp:rsid wsp:val=&quot;004C6CB0&quot;/&gt;&lt;wsp:rsid wsp:val=&quot;004C6EAD&quot;/&gt;&lt;wsp:rsid wsp:val=&quot;004C7855&quot;/&gt;&lt;wsp:rsid wsp:val=&quot;004C795A&quot;/&gt;&lt;wsp:rsid wsp:val=&quot;004C7F15&quot;/&gt;&lt;wsp:rsid wsp:val=&quot;004D00AA&quot;/&gt;&lt;wsp:rsid wsp:val=&quot;004D0109&quot;/&gt;&lt;wsp:rsid wsp:val=&quot;004D072B&quot;/&gt;&lt;wsp:rsid wsp:val=&quot;004D0780&quot;/&gt;&lt;wsp:rsid wsp:val=&quot;004D0B27&quot;/&gt;&lt;wsp:rsid wsp:val=&quot;004D0BA1&quot;/&gt;&lt;wsp:rsid wsp:val=&quot;004D1061&quot;/&gt;&lt;wsp:rsid wsp:val=&quot;004D13B6&quot;/&gt;&lt;wsp:rsid wsp:val=&quot;004D18FE&quot;/&gt;&lt;wsp:rsid wsp:val=&quot;004D1BC4&quot;/&gt;&lt;wsp:rsid wsp:val=&quot;004D1F7A&quot;/&gt;&lt;wsp:rsid wsp:val=&quot;004D2136&quot;/&gt;&lt;wsp:rsid wsp:val=&quot;004D2605&quot;/&gt;&lt;wsp:rsid wsp:val=&quot;004D3145&quot;/&gt;&lt;wsp:rsid wsp:val=&quot;004D3270&quot;/&gt;&lt;wsp:rsid wsp:val=&quot;004D3434&quot;/&gt;&lt;wsp:rsid wsp:val=&quot;004D353D&quot;/&gt;&lt;wsp:rsid wsp:val=&quot;004D35E2&quot;/&gt;&lt;wsp:rsid wsp:val=&quot;004D3B7D&quot;/&gt;&lt;wsp:rsid wsp:val=&quot;004D40FB&quot;/&gt;&lt;wsp:rsid wsp:val=&quot;004D41B4&quot;/&gt;&lt;wsp:rsid wsp:val=&quot;004D4309&quot;/&gt;&lt;wsp:rsid wsp:val=&quot;004D482E&quot;/&gt;&lt;wsp:rsid wsp:val=&quot;004D4E8C&quot;/&gt;&lt;wsp:rsid wsp:val=&quot;004D5009&quot;/&gt;&lt;wsp:rsid wsp:val=&quot;004D5253&quot;/&gt;&lt;wsp:rsid wsp:val=&quot;004D5399&quot;/&gt;&lt;wsp:rsid wsp:val=&quot;004D5C1F&quot;/&gt;&lt;wsp:rsid wsp:val=&quot;004D5C66&quot;/&gt;&lt;wsp:rsid wsp:val=&quot;004D6092&quot;/&gt;&lt;wsp:rsid wsp:val=&quot;004D63C8&quot;/&gt;&lt;wsp:rsid wsp:val=&quot;004D6A4F&quot;/&gt;&lt;wsp:rsid wsp:val=&quot;004D6C08&quot;/&gt;&lt;wsp:rsid wsp:val=&quot;004D6FA4&quot;/&gt;&lt;wsp:rsid wsp:val=&quot;004D7034&quot;/&gt;&lt;wsp:rsid wsp:val=&quot;004D79B6&quot;/&gt;&lt;wsp:rsid wsp:val=&quot;004D7B1C&quot;/&gt;&lt;wsp:rsid wsp:val=&quot;004E0047&quot;/&gt;&lt;wsp:rsid wsp:val=&quot;004E0E01&quot;/&gt;&lt;wsp:rsid wsp:val=&quot;004E1239&quot;/&gt;&lt;wsp:rsid wsp:val=&quot;004E147A&quot;/&gt;&lt;wsp:rsid wsp:val=&quot;004E1679&quot;/&gt;&lt;wsp:rsid wsp:val=&quot;004E173E&quot;/&gt;&lt;wsp:rsid wsp:val=&quot;004E17A1&quot;/&gt;&lt;wsp:rsid wsp:val=&quot;004E1853&quot;/&gt;&lt;wsp:rsid wsp:val=&quot;004E19A5&quot;/&gt;&lt;wsp:rsid wsp:val=&quot;004E1D9E&quot;/&gt;&lt;wsp:rsid wsp:val=&quot;004E1EFF&quot;/&gt;&lt;wsp:rsid wsp:val=&quot;004E1FA7&quot;/&gt;&lt;wsp:rsid wsp:val=&quot;004E2274&quot;/&gt;&lt;wsp:rsid wsp:val=&quot;004E2720&quot;/&gt;&lt;wsp:rsid wsp:val=&quot;004E27A7&quot;/&gt;&lt;wsp:rsid wsp:val=&quot;004E27AB&quot;/&gt;&lt;wsp:rsid wsp:val=&quot;004E2D1A&quot;/&gt;&lt;wsp:rsid wsp:val=&quot;004E2EB0&quot;/&gt;&lt;wsp:rsid wsp:val=&quot;004E3479&quot;/&gt;&lt;wsp:rsid wsp:val=&quot;004E3510&quot;/&gt;&lt;wsp:rsid wsp:val=&quot;004E3751&quot;/&gt;&lt;wsp:rsid wsp:val=&quot;004E38D3&quot;/&gt;&lt;wsp:rsid wsp:val=&quot;004E391A&quot;/&gt;&lt;wsp:rsid wsp:val=&quot;004E3B47&quot;/&gt;&lt;wsp:rsid wsp:val=&quot;004E3C31&quot;/&gt;&lt;wsp:rsid wsp:val=&quot;004E3DB0&quot;/&gt;&lt;wsp:rsid wsp:val=&quot;004E3DF7&quot;/&gt;&lt;wsp:rsid wsp:val=&quot;004E421D&quot;/&gt;&lt;wsp:rsid wsp:val=&quot;004E46EF&quot;/&gt;&lt;wsp:rsid wsp:val=&quot;004E4973&quot;/&gt;&lt;wsp:rsid wsp:val=&quot;004E4AE7&quot;/&gt;&lt;wsp:rsid wsp:val=&quot;004E4B11&quot;/&gt;&lt;wsp:rsid wsp:val=&quot;004E5302&quot;/&gt;&lt;wsp:rsid wsp:val=&quot;004E532A&quot;/&gt;&lt;wsp:rsid wsp:val=&quot;004E5752&quot;/&gt;&lt;wsp:rsid wsp:val=&quot;004E5CFF&quot;/&gt;&lt;wsp:rsid wsp:val=&quot;004E5D5D&quot;/&gt;&lt;wsp:rsid wsp:val=&quot;004E60F3&quot;/&gt;&lt;wsp:rsid wsp:val=&quot;004E6204&quot;/&gt;&lt;wsp:rsid wsp:val=&quot;004E6281&quot;/&gt;&lt;wsp:rsid wsp:val=&quot;004E662C&quot;/&gt;&lt;wsp:rsid wsp:val=&quot;004E6B92&quot;/&gt;&lt;wsp:rsid wsp:val=&quot;004E71CC&quot;/&gt;&lt;wsp:rsid wsp:val=&quot;004E75E3&quot;/&gt;&lt;wsp:rsid wsp:val=&quot;004E7AE0&quot;/&gt;&lt;wsp:rsid wsp:val=&quot;004E7C6A&quot;/&gt;&lt;wsp:rsid wsp:val=&quot;004F0724&quot;/&gt;&lt;wsp:rsid wsp:val=&quot;004F0B9E&quot;/&gt;&lt;wsp:rsid wsp:val=&quot;004F0DB4&quot;/&gt;&lt;wsp:rsid wsp:val=&quot;004F0EAF&quot;/&gt;&lt;wsp:rsid wsp:val=&quot;004F0FFB&quot;/&gt;&lt;wsp:rsid wsp:val=&quot;004F15A5&quot;/&gt;&lt;wsp:rsid wsp:val=&quot;004F189B&quot;/&gt;&lt;wsp:rsid wsp:val=&quot;004F19ED&quot;/&gt;&lt;wsp:rsid wsp:val=&quot;004F1C59&quot;/&gt;&lt;wsp:rsid wsp:val=&quot;004F1CBC&quot;/&gt;&lt;wsp:rsid wsp:val=&quot;004F1D2A&quot;/&gt;&lt;wsp:rsid wsp:val=&quot;004F1D4E&quot;/&gt;&lt;wsp:rsid wsp:val=&quot;004F1E0A&quot;/&gt;&lt;wsp:rsid wsp:val=&quot;004F2C15&quot;/&gt;&lt;wsp:rsid wsp:val=&quot;004F2E05&quot;/&gt;&lt;wsp:rsid wsp:val=&quot;004F2E53&quot;/&gt;&lt;wsp:rsid wsp:val=&quot;004F2FA5&quot;/&gt;&lt;wsp:rsid wsp:val=&quot;004F33C4&quot;/&gt;&lt;wsp:rsid wsp:val=&quot;004F3960&quot;/&gt;&lt;wsp:rsid wsp:val=&quot;004F399F&quot;/&gt;&lt;wsp:rsid wsp:val=&quot;004F3B3D&quot;/&gt;&lt;wsp:rsid wsp:val=&quot;004F3DFB&quot;/&gt;&lt;wsp:rsid wsp:val=&quot;004F4884&quot;/&gt;&lt;wsp:rsid wsp:val=&quot;004F4A6F&quot;/&gt;&lt;wsp:rsid wsp:val=&quot;004F5011&quot;/&gt;&lt;wsp:rsid wsp:val=&quot;004F5065&quot;/&gt;&lt;wsp:rsid wsp:val=&quot;004F5452&quot;/&gt;&lt;wsp:rsid wsp:val=&quot;004F54C4&quot;/&gt;&lt;wsp:rsid wsp:val=&quot;004F5835&quot;/&gt;&lt;wsp:rsid wsp:val=&quot;004F592C&quot;/&gt;&lt;wsp:rsid wsp:val=&quot;004F5C45&quot;/&gt;&lt;wsp:rsid wsp:val=&quot;004F6598&quot;/&gt;&lt;wsp:rsid wsp:val=&quot;004F6775&quot;/&gt;&lt;wsp:rsid wsp:val=&quot;004F6A7B&quot;/&gt;&lt;wsp:rsid wsp:val=&quot;004F6D4A&quot;/&gt;&lt;wsp:rsid wsp:val=&quot;004F6D8D&quot;/&gt;&lt;wsp:rsid wsp:val=&quot;004F6EF2&quot;/&gt;&lt;wsp:rsid wsp:val=&quot;004F728F&quot;/&gt;&lt;wsp:rsid wsp:val=&quot;004F72DB&quot;/&gt;&lt;wsp:rsid wsp:val=&quot;004F77A3&quot;/&gt;&lt;wsp:rsid wsp:val=&quot;004F7802&quot;/&gt;&lt;wsp:rsid wsp:val=&quot;004F7B4A&quot;/&gt;&lt;wsp:rsid wsp:val=&quot;004F7E35&quot;/&gt;&lt;wsp:rsid wsp:val=&quot;004F7EBB&quot;/&gt;&lt;wsp:rsid wsp:val=&quot;004F7F24&quot;/&gt;&lt;wsp:rsid wsp:val=&quot;0050006C&quot;/&gt;&lt;wsp:rsid wsp:val=&quot;00500581&quot;/&gt;&lt;wsp:rsid wsp:val=&quot;00500601&quot;/&gt;&lt;wsp:rsid wsp:val=&quot;005007C9&quot;/&gt;&lt;wsp:rsid wsp:val=&quot;005008D6&quot;/&gt;&lt;wsp:rsid wsp:val=&quot;00500B92&quot;/&gt;&lt;wsp:rsid wsp:val=&quot;00500DB6&quot;/&gt;&lt;wsp:rsid wsp:val=&quot;00501072&quot;/&gt;&lt;wsp:rsid wsp:val=&quot;0050137E&quot;/&gt;&lt;wsp:rsid wsp:val=&quot;00501558&quot;/&gt;&lt;wsp:rsid wsp:val=&quot;005017C1&quot;/&gt;&lt;wsp:rsid wsp:val=&quot;005017D0&quot;/&gt;&lt;wsp:rsid wsp:val=&quot;005019ED&quot;/&gt;&lt;wsp:rsid wsp:val=&quot;00501A55&quot;/&gt;&lt;wsp:rsid wsp:val=&quot;00501A7E&quot;/&gt;&lt;wsp:rsid wsp:val=&quot;00501B62&quot;/&gt;&lt;wsp:rsid wsp:val=&quot;0050229C&quot;/&gt;&lt;wsp:rsid wsp:val=&quot;005023A0&quot;/&gt;&lt;wsp:rsid wsp:val=&quot;00502884&quot;/&gt;&lt;wsp:rsid wsp:val=&quot;00502CE3&quot;/&gt;&lt;wsp:rsid wsp:val=&quot;00502F48&quot;/&gt;&lt;wsp:rsid wsp:val=&quot;00503185&quot;/&gt;&lt;wsp:rsid wsp:val=&quot;005031E2&quot;/&gt;&lt;wsp:rsid wsp:val=&quot;0050350D&quot;/&gt;&lt;wsp:rsid wsp:val=&quot;0050353F&quot;/&gt;&lt;wsp:rsid wsp:val=&quot;0050365F&quot;/&gt;&lt;wsp:rsid wsp:val=&quot;00503678&quot;/&gt;&lt;wsp:rsid wsp:val=&quot;0050369A&quot;/&gt;&lt;wsp:rsid wsp:val=&quot;005036CB&quot;/&gt;&lt;wsp:rsid wsp:val=&quot;005036D9&quot;/&gt;&lt;wsp:rsid wsp:val=&quot;00503A03&quot;/&gt;&lt;wsp:rsid wsp:val=&quot;00503C21&quot;/&gt;&lt;wsp:rsid wsp:val=&quot;005044E6&quot;/&gt;&lt;wsp:rsid wsp:val=&quot;00504A4F&quot;/&gt;&lt;wsp:rsid wsp:val=&quot;00504E84&quot;/&gt;&lt;wsp:rsid wsp:val=&quot;00504F79&quot;/&gt;&lt;wsp:rsid wsp:val=&quot;005050F5&quot;/&gt;&lt;wsp:rsid wsp:val=&quot;00505275&quot;/&gt;&lt;wsp:rsid wsp:val=&quot;0050556B&quot;/&gt;&lt;wsp:rsid wsp:val=&quot;005055CC&quot;/&gt;&lt;wsp:rsid wsp:val=&quot;00505C86&quot;/&gt;&lt;wsp:rsid wsp:val=&quot;005061CD&quot;/&gt;&lt;wsp:rsid wsp:val=&quot;00506B0E&quot;/&gt;&lt;wsp:rsid wsp:val=&quot;005074A3&quot;/&gt;&lt;wsp:rsid wsp:val=&quot;00507641&quot;/&gt;&lt;wsp:rsid wsp:val=&quot;0050767B&quot;/&gt;&lt;wsp:rsid wsp:val=&quot;005079A0&quot;/&gt;&lt;wsp:rsid wsp:val=&quot;00507F6F&quot;/&gt;&lt;wsp:rsid wsp:val=&quot;005100DC&quot;/&gt;&lt;wsp:rsid wsp:val=&quot;0051017D&quot;/&gt;&lt;wsp:rsid wsp:val=&quot;005107E0&quot;/&gt;&lt;wsp:rsid wsp:val=&quot;0051082A&quot;/&gt;&lt;wsp:rsid wsp:val=&quot;00510876&quot;/&gt;&lt;wsp:rsid wsp:val=&quot;005108D8&quot;/&gt;&lt;wsp:rsid wsp:val=&quot;0051096B&quot;/&gt;&lt;wsp:rsid wsp:val=&quot;00511079&quot;/&gt;&lt;wsp:rsid wsp:val=&quot;0051113A&quot;/&gt;&lt;wsp:rsid wsp:val=&quot;005112D6&quot;/&gt;&lt;wsp:rsid wsp:val=&quot;005113CE&quot;/&gt;&lt;wsp:rsid wsp:val=&quot;0051144E&quot;/&gt;&lt;wsp:rsid wsp:val=&quot;0051148E&quot;/&gt;&lt;wsp:rsid wsp:val=&quot;005115F3&quot;/&gt;&lt;wsp:rsid wsp:val=&quot;005116A4&quot;/&gt;&lt;wsp:rsid wsp:val=&quot;005117D9&quot;/&gt;&lt;wsp:rsid wsp:val=&quot;005118E1&quot;/&gt;&lt;wsp:rsid wsp:val=&quot;00511CCA&quot;/&gt;&lt;wsp:rsid wsp:val=&quot;00511D1B&quot;/&gt;&lt;wsp:rsid wsp:val=&quot;00511DD0&quot;/&gt;&lt;wsp:rsid wsp:val=&quot;00511EF2&quot;/&gt;&lt;wsp:rsid wsp:val=&quot;0051202E&quot;/&gt;&lt;wsp:rsid wsp:val=&quot;00512A6B&quot;/&gt;&lt;wsp:rsid wsp:val=&quot;00512DA7&quot;/&gt;&lt;wsp:rsid wsp:val=&quot;00513071&quot;/&gt;&lt;wsp:rsid wsp:val=&quot;00513141&quot;/&gt;&lt;wsp:rsid wsp:val=&quot;005131FD&quot;/&gt;&lt;wsp:rsid wsp:val=&quot;005136C6&quot;/&gt;&lt;wsp:rsid wsp:val=&quot;005138B0&quot;/&gt;&lt;wsp:rsid wsp:val=&quot;00513D4D&quot;/&gt;&lt;wsp:rsid wsp:val=&quot;0051411D&quot;/&gt;&lt;wsp:rsid wsp:val=&quot;00514170&quot;/&gt;&lt;wsp:rsid wsp:val=&quot;0051423C&quot;/&gt;&lt;wsp:rsid wsp:val=&quot;005142BA&quot;/&gt;&lt;wsp:rsid wsp:val=&quot;005143C0&quot;/&gt;&lt;wsp:rsid wsp:val=&quot;00514517&quot;/&gt;&lt;wsp:rsid wsp:val=&quot;00514700&quot;/&gt;&lt;wsp:rsid wsp:val=&quot;005148DC&quot;/&gt;&lt;wsp:rsid wsp:val=&quot;00514941&quot;/&gt;&lt;wsp:rsid wsp:val=&quot;00514A0A&quot;/&gt;&lt;wsp:rsid wsp:val=&quot;00514AED&quot;/&gt;&lt;wsp:rsid wsp:val=&quot;00514E36&quot;/&gt;&lt;wsp:rsid wsp:val=&quot;00515371&quot;/&gt;&lt;wsp:rsid wsp:val=&quot;005156D2&quot;/&gt;&lt;wsp:rsid wsp:val=&quot;005163BD&quot;/&gt;&lt;wsp:rsid wsp:val=&quot;0051659D&quot;/&gt;&lt;wsp:rsid wsp:val=&quot;00516604&quot;/&gt;&lt;wsp:rsid wsp:val=&quot;0051666F&quot;/&gt;&lt;wsp:rsid wsp:val=&quot;0051672E&quot;/&gt;&lt;wsp:rsid wsp:val=&quot;00516C57&quot;/&gt;&lt;wsp:rsid wsp:val=&quot;00516E83&quot;/&gt;&lt;wsp:rsid wsp:val=&quot;00516FD9&quot;/&gt;&lt;wsp:rsid wsp:val=&quot;00517508&quot;/&gt;&lt;wsp:rsid wsp:val=&quot;00517F97&quot;/&gt;&lt;wsp:rsid wsp:val=&quot;0052083B&quot;/&gt;&lt;wsp:rsid wsp:val=&quot;00520A8B&quot;/&gt;&lt;wsp:rsid wsp:val=&quot;0052110E&quot;/&gt;&lt;wsp:rsid wsp:val=&quot;00521261&quot;/&gt;&lt;wsp:rsid wsp:val=&quot;005212D9&quot;/&gt;&lt;wsp:rsid wsp:val=&quot;005214CB&quot;/&gt;&lt;wsp:rsid wsp:val=&quot;00521B35&quot;/&gt;&lt;wsp:rsid wsp:val=&quot;00521C1C&quot;/&gt;&lt;wsp:rsid wsp:val=&quot;00521D0C&quot;/&gt;&lt;wsp:rsid wsp:val=&quot;00521FAD&quot;/&gt;&lt;wsp:rsid wsp:val=&quot;00521FB3&quot;/&gt;&lt;wsp:rsid wsp:val=&quot;005223DB&quot;/&gt;&lt;wsp:rsid wsp:val=&quot;005224F2&quot;/&gt;&lt;wsp:rsid wsp:val=&quot;005226E6&quot;/&gt;&lt;wsp:rsid wsp:val=&quot;005228C1&quot;/&gt;&lt;wsp:rsid wsp:val=&quot;00522930&quot;/&gt;&lt;wsp:rsid wsp:val=&quot;005229F1&quot;/&gt;&lt;wsp:rsid wsp:val=&quot;00522D09&quot;/&gt;&lt;wsp:rsid wsp:val=&quot;00522E34&quot;/&gt;&lt;wsp:rsid wsp:val=&quot;00523158&quot;/&gt;&lt;wsp:rsid wsp:val=&quot;0052324C&quot;/&gt;&lt;wsp:rsid wsp:val=&quot;0052346E&quot;/&gt;&lt;wsp:rsid wsp:val=&quot;0052452F&quot;/&gt;&lt;wsp:rsid wsp:val=&quot;0052455B&quot;/&gt;&lt;wsp:rsid wsp:val=&quot;005247E3&quot;/&gt;&lt;wsp:rsid wsp:val=&quot;00524C90&quot;/&gt;&lt;wsp:rsid wsp:val=&quot;00524ED2&quot;/&gt;&lt;wsp:rsid wsp:val=&quot;00524EE9&quot;/&gt;&lt;wsp:rsid wsp:val=&quot;00524FBB&quot;/&gt;&lt;wsp:rsid wsp:val=&quot;00525327&quot;/&gt;&lt;wsp:rsid wsp:val=&quot;005259D0&quot;/&gt;&lt;wsp:rsid wsp:val=&quot;00525E1E&quot;/&gt;&lt;wsp:rsid wsp:val=&quot;00526391&quot;/&gt;&lt;wsp:rsid wsp:val=&quot;00526714&quot;/&gt;&lt;wsp:rsid wsp:val=&quot;00526A3D&quot;/&gt;&lt;wsp:rsid wsp:val=&quot;00526A86&quot;/&gt;&lt;wsp:rsid wsp:val=&quot;00526BFC&quot;/&gt;&lt;wsp:rsid wsp:val=&quot;00526C81&quot;/&gt;&lt;wsp:rsid wsp:val=&quot;00526D3A&quot;/&gt;&lt;wsp:rsid wsp:val=&quot;00526E12&quot;/&gt;&lt;wsp:rsid wsp:val=&quot;005272A7&quot;/&gt;&lt;wsp:rsid wsp:val=&quot;00527AE8&quot;/&gt;&lt;wsp:rsid wsp:val=&quot;005304E8&quot;/&gt;&lt;wsp:rsid wsp:val=&quot;00530668&quot;/&gt;&lt;wsp:rsid wsp:val=&quot;00530691&quot;/&gt;&lt;wsp:rsid wsp:val=&quot;00530844&quot;/&gt;&lt;wsp:rsid wsp:val=&quot;00530A4E&quot;/&gt;&lt;wsp:rsid wsp:val=&quot;00530B48&quot;/&gt;&lt;wsp:rsid wsp:val=&quot;00530E08&quot;/&gt;&lt;wsp:rsid wsp:val=&quot;00530EE1&quot;/&gt;&lt;wsp:rsid wsp:val=&quot;005311F1&quot;/&gt;&lt;wsp:rsid wsp:val=&quot;005318F0&quot;/&gt;&lt;wsp:rsid wsp:val=&quot;005318F7&quot;/&gt;&lt;wsp:rsid wsp:val=&quot;00531A00&quot;/&gt;&lt;wsp:rsid wsp:val=&quot;00531A0A&quot;/&gt;&lt;wsp:rsid wsp:val=&quot;00531A81&quot;/&gt;&lt;wsp:rsid wsp:val=&quot;00531CBC&quot;/&gt;&lt;wsp:rsid wsp:val=&quot;00531E34&quot;/&gt;&lt;wsp:rsid wsp:val=&quot;0053225C&quot;/&gt;&lt;wsp:rsid wsp:val=&quot;00532541&quot;/&gt;&lt;wsp:rsid wsp:val=&quot;005327A1&quot;/&gt;&lt;wsp:rsid wsp:val=&quot;00532D18&quot;/&gt;&lt;wsp:rsid wsp:val=&quot;00532DAD&quot;/&gt;&lt;wsp:rsid wsp:val=&quot;00532DD1&quot;/&gt;&lt;wsp:rsid wsp:val=&quot;00532F44&quot;/&gt;&lt;wsp:rsid wsp:val=&quot;005330A5&quot;/&gt;&lt;wsp:rsid wsp:val=&quot;005336C5&quot;/&gt;&lt;wsp:rsid wsp:val=&quot;00533E58&quot;/&gt;&lt;wsp:rsid wsp:val=&quot;0053436F&quot;/&gt;&lt;wsp:rsid wsp:val=&quot;00534CD6&quot;/&gt;&lt;wsp:rsid wsp:val=&quot;005358E4&quot;/&gt;&lt;wsp:rsid wsp:val=&quot;00535B6E&quot;/&gt;&lt;wsp:rsid wsp:val=&quot;0053635C&quot;/&gt;&lt;wsp:rsid wsp:val=&quot;0053643E&quot;/&gt;&lt;wsp:rsid wsp:val=&quot;005364E8&quot;/&gt;&lt;wsp:rsid wsp:val=&quot;0053651E&quot;/&gt;&lt;wsp:rsid wsp:val=&quot;0053667A&quot;/&gt;&lt;wsp:rsid wsp:val=&quot;00536835&quot;/&gt;&lt;wsp:rsid wsp:val=&quot;00536AB6&quot;/&gt;&lt;wsp:rsid wsp:val=&quot;005371C3&quot;/&gt;&lt;wsp:rsid wsp:val=&quot;00537A26&quot;/&gt;&lt;wsp:rsid wsp:val=&quot;00537AAD&quot;/&gt;&lt;wsp:rsid wsp:val=&quot;00537E33&quot;/&gt;&lt;wsp:rsid wsp:val=&quot;00537E90&quot;/&gt;&lt;wsp:rsid wsp:val=&quot;00540346&quot;/&gt;&lt;wsp:rsid wsp:val=&quot;005403EC&quot;/&gt;&lt;wsp:rsid wsp:val=&quot;00540452&quot;/&gt;&lt;wsp:rsid wsp:val=&quot;005406FC&quot;/&gt;&lt;wsp:rsid wsp:val=&quot;00540817&quot;/&gt;&lt;wsp:rsid wsp:val=&quot;00540C07&quot;/&gt;&lt;wsp:rsid wsp:val=&quot;00540C38&quot;/&gt;&lt;wsp:rsid wsp:val=&quot;00540D6F&quot;/&gt;&lt;wsp:rsid wsp:val=&quot;005413B2&quot;/&gt;&lt;wsp:rsid wsp:val=&quot;00541A7B&quot;/&gt;&lt;wsp:rsid wsp:val=&quot;00541BE0&quot;/&gt;&lt;wsp:rsid wsp:val=&quot;0054253B&quot;/&gt;&lt;wsp:rsid wsp:val=&quot;00542737&quot;/&gt;&lt;wsp:rsid wsp:val=&quot;00542889&quot;/&gt;&lt;wsp:rsid wsp:val=&quot;00542CF6&quot;/&gt;&lt;wsp:rsid wsp:val=&quot;00542F1E&quot;/&gt;&lt;wsp:rsid wsp:val=&quot;005432D3&quot;/&gt;&lt;wsp:rsid wsp:val=&quot;00543A59&quot;/&gt;&lt;wsp:rsid wsp:val=&quot;00543D15&quot;/&gt;&lt;wsp:rsid wsp:val=&quot;00543D49&quot;/&gt;&lt;wsp:rsid wsp:val=&quot;005443C5&quot;/&gt;&lt;wsp:rsid wsp:val=&quot;00544899&quot;/&gt;&lt;wsp:rsid wsp:val=&quot;00544A59&quot;/&gt;&lt;wsp:rsid wsp:val=&quot;00544BF4&quot;/&gt;&lt;wsp:rsid wsp:val=&quot;00544F41&quot;/&gt;&lt;wsp:rsid wsp:val=&quot;00545402&quot;/&gt;&lt;wsp:rsid wsp:val=&quot;005457B3&quot;/&gt;&lt;wsp:rsid wsp:val=&quot;00545C6F&quot;/&gt;&lt;wsp:rsid wsp:val=&quot;00545F5A&quot;/&gt;&lt;wsp:rsid wsp:val=&quot;00545FDB&quot;/&gt;&lt;wsp:rsid wsp:val=&quot;00545FE7&quot;/&gt;&lt;wsp:rsid wsp:val=&quot;00546168&quot;/&gt;&lt;wsp:rsid wsp:val=&quot;005461BB&quot;/&gt;&lt;wsp:rsid wsp:val=&quot;005461F8&quot;/&gt;&lt;wsp:rsid wsp:val=&quot;0054627D&quot;/&gt;&lt;wsp:rsid wsp:val=&quot;005464A7&quot;/&gt;&lt;wsp:rsid wsp:val=&quot;00546A84&quot;/&gt;&lt;wsp:rsid wsp:val=&quot;00546BE4&quot;/&gt;&lt;wsp:rsid wsp:val=&quot;005476FB&quot;/&gt;&lt;wsp:rsid wsp:val=&quot;00547770&quot;/&gt;&lt;wsp:rsid wsp:val=&quot;0055017F&quot;/&gt;&lt;wsp:rsid wsp:val=&quot;0055065E&quot;/&gt;&lt;wsp:rsid wsp:val=&quot;00550A95&quot;/&gt;&lt;wsp:rsid wsp:val=&quot;00550C08&quot;/&gt;&lt;wsp:rsid wsp:val=&quot;0055129D&quot;/&gt;&lt;wsp:rsid wsp:val=&quot;005512F5&quot;/&gt;&lt;wsp:rsid wsp:val=&quot;005515A0&quot;/&gt;&lt;wsp:rsid wsp:val=&quot;0055204C&quot;/&gt;&lt;wsp:rsid wsp:val=&quot;00552339&quot;/&gt;&lt;wsp:rsid wsp:val=&quot;005529E3&quot;/&gt;&lt;wsp:rsid wsp:val=&quot;00552ADA&quot;/&gt;&lt;wsp:rsid wsp:val=&quot;00552BE1&quot;/&gt;&lt;wsp:rsid wsp:val=&quot;005532B7&quot;/&gt;&lt;wsp:rsid wsp:val=&quot;00553813&quot;/&gt;&lt;wsp:rsid wsp:val=&quot;0055392A&quot;/&gt;&lt;wsp:rsid wsp:val=&quot;00553939&quot;/&gt;&lt;wsp:rsid wsp:val=&quot;00553C33&quot;/&gt;&lt;wsp:rsid wsp:val=&quot;00553D03&quot;/&gt;&lt;wsp:rsid wsp:val=&quot;00553D4D&quot;/&gt;&lt;wsp:rsid wsp:val=&quot;00553F5A&quot;/&gt;&lt;wsp:rsid wsp:val=&quot;005540C4&quot;/&gt;&lt;wsp:rsid wsp:val=&quot;005542D0&quot;/&gt;&lt;wsp:rsid wsp:val=&quot;0055479D&quot;/&gt;&lt;wsp:rsid wsp:val=&quot;005549E0&quot;/&gt;&lt;wsp:rsid wsp:val=&quot;00554A0B&quot;/&gt;&lt;wsp:rsid wsp:val=&quot;00554A93&quot;/&gt;&lt;wsp:rsid wsp:val=&quot;00554AA6&quot;/&gt;&lt;wsp:rsid wsp:val=&quot;00554E46&quot;/&gt;&lt;wsp:rsid wsp:val=&quot;00555512&quot;/&gt;&lt;wsp:rsid wsp:val=&quot;0055574E&quot;/&gt;&lt;wsp:rsid wsp:val=&quot;005558F6&quot;/&gt;&lt;wsp:rsid wsp:val=&quot;005559EC&quot;/&gt;&lt;wsp:rsid wsp:val=&quot;00555D53&quot;/&gt;&lt;wsp:rsid wsp:val=&quot;00556244&quot;/&gt;&lt;wsp:rsid wsp:val=&quot;00556570&quot;/&gt;&lt;wsp:rsid wsp:val=&quot;0055681D&quot;/&gt;&lt;wsp:rsid wsp:val=&quot;00556BF7&quot;/&gt;&lt;wsp:rsid wsp:val=&quot;00556F08&quot;/&gt;&lt;wsp:rsid wsp:val=&quot;005570EA&quot;/&gt;&lt;wsp:rsid wsp:val=&quot;00557222&quot;/&gt;&lt;wsp:rsid wsp:val=&quot;0055746F&quot;/&gt;&lt;wsp:rsid wsp:val=&quot;0055750C&quot;/&gt;&lt;wsp:rsid wsp:val=&quot;00557673&quot;/&gt;&lt;wsp:rsid wsp:val=&quot;0055767A&quot;/&gt;&lt;wsp:rsid wsp:val=&quot;005577D4&quot;/&gt;&lt;wsp:rsid wsp:val=&quot;00557962&quot;/&gt;&lt;wsp:rsid wsp:val=&quot;00557A8C&quot;/&gt;&lt;wsp:rsid wsp:val=&quot;00557C30&quot;/&gt;&lt;wsp:rsid wsp:val=&quot;00557F78&quot;/&gt;&lt;wsp:rsid wsp:val=&quot;0056059A&quot;/&gt;&lt;wsp:rsid wsp:val=&quot;00560672&quot;/&gt;&lt;wsp:rsid wsp:val=&quot;00560A61&quot;/&gt;&lt;wsp:rsid wsp:val=&quot;00560C8F&quot;/&gt;&lt;wsp:rsid wsp:val=&quot;00561004&quot;/&gt;&lt;wsp:rsid wsp:val=&quot;00561011&quot;/&gt;&lt;wsp:rsid wsp:val=&quot;00561046&quot;/&gt;&lt;wsp:rsid wsp:val=&quot;0056145C&quot;/&gt;&lt;wsp:rsid wsp:val=&quot;0056164E&quot;/&gt;&lt;wsp:rsid wsp:val=&quot;005617A7&quot;/&gt;&lt;wsp:rsid wsp:val=&quot;00561815&quot;/&gt;&lt;wsp:rsid wsp:val=&quot;00561BC4&quot;/&gt;&lt;wsp:rsid wsp:val=&quot;00561E66&quot;/&gt;&lt;wsp:rsid wsp:val=&quot;005623C0&quot;/&gt;&lt;wsp:rsid wsp:val=&quot;00562557&quot;/&gt;&lt;wsp:rsid wsp:val=&quot;005626C4&quot;/&gt;&lt;wsp:rsid wsp:val=&quot;0056285E&quot;/&gt;&lt;wsp:rsid wsp:val=&quot;00562EEE&quot;/&gt;&lt;wsp:rsid wsp:val=&quot;00562F78&quot;/&gt;&lt;wsp:rsid wsp:val=&quot;005630CC&quot;/&gt;&lt;wsp:rsid wsp:val=&quot;0056319F&quot;/&gt;&lt;wsp:rsid wsp:val=&quot;0056325D&quot;/&gt;&lt;wsp:rsid wsp:val=&quot;005632E6&quot;/&gt;&lt;wsp:rsid wsp:val=&quot;0056370D&quot;/&gt;&lt;wsp:rsid wsp:val=&quot;005637B8&quot;/&gt;&lt;wsp:rsid wsp:val=&quot;00563998&quot;/&gt;&lt;wsp:rsid wsp:val=&quot;00563A4A&quot;/&gt;&lt;wsp:rsid wsp:val=&quot;00563BFA&quot;/&gt;&lt;wsp:rsid wsp:val=&quot;00563E6B&quot;/&gt;&lt;wsp:rsid wsp:val=&quot;00564329&quot;/&gt;&lt;wsp:rsid wsp:val=&quot;005647AD&quot;/&gt;&lt;wsp:rsid wsp:val=&quot;00564855&quot;/&gt;&lt;wsp:rsid wsp:val=&quot;00564DB4&quot;/&gt;&lt;wsp:rsid wsp:val=&quot;00564E24&quot;/&gt;&lt;wsp:rsid wsp:val=&quot;005651B7&quot;/&gt;&lt;wsp:rsid wsp:val=&quot;00565622&quot;/&gt;&lt;wsp:rsid wsp:val=&quot;005656AA&quot;/&gt;&lt;wsp:rsid wsp:val=&quot;00565D3D&quot;/&gt;&lt;wsp:rsid wsp:val=&quot;00565DF7&quot;/&gt;&lt;wsp:rsid wsp:val=&quot;00565F76&quot;/&gt;&lt;wsp:rsid wsp:val=&quot;005668F1&quot;/&gt;&lt;wsp:rsid wsp:val=&quot;005669DC&quot;/&gt;&lt;wsp:rsid wsp:val=&quot;00566EC6&quot;/&gt;&lt;wsp:rsid wsp:val=&quot;00567434&quot;/&gt;&lt;wsp:rsid wsp:val=&quot;0056776C&quot;/&gt;&lt;wsp:rsid wsp:val=&quot;00567918&quot;/&gt;&lt;wsp:rsid wsp:val=&quot;00567A4A&quot;/&gt;&lt;wsp:rsid wsp:val=&quot;00567A97&quot;/&gt;&lt;wsp:rsid wsp:val=&quot;00567D66&quot;/&gt;&lt;wsp:rsid wsp:val=&quot;00567EF2&quot;/&gt;&lt;wsp:rsid wsp:val=&quot;00570098&quot;/&gt;&lt;wsp:rsid wsp:val=&quot;005700C6&quot;/&gt;&lt;wsp:rsid wsp:val=&quot;005703F4&quot;/&gt;&lt;wsp:rsid wsp:val=&quot;005710EA&quot;/&gt;&lt;wsp:rsid wsp:val=&quot;00571255&quot;/&gt;&lt;wsp:rsid wsp:val=&quot;00571550&quot;/&gt;&lt;wsp:rsid wsp:val=&quot;0057194C&quot;/&gt;&lt;wsp:rsid wsp:val=&quot;005719C9&quot;/&gt;&lt;wsp:rsid wsp:val=&quot;005722C7&quot;/&gt;&lt;wsp:rsid wsp:val=&quot;00572316&quot;/&gt;&lt;wsp:rsid wsp:val=&quot;005723B4&quot;/&gt;&lt;wsp:rsid wsp:val=&quot;005725E4&quot;/&gt;&lt;wsp:rsid wsp:val=&quot;005725E9&quot;/&gt;&lt;wsp:rsid wsp:val=&quot;00572A0C&quot;/&gt;&lt;wsp:rsid wsp:val=&quot;00572CE2&quot;/&gt;&lt;wsp:rsid wsp:val=&quot;00572DDB&quot;/&gt;&lt;wsp:rsid wsp:val=&quot;00573075&quot;/&gt;&lt;wsp:rsid wsp:val=&quot;00573253&quot;/&gt;&lt;wsp:rsid wsp:val=&quot;00573395&quot;/&gt;&lt;wsp:rsid wsp:val=&quot;00573561&quot;/&gt;&lt;wsp:rsid wsp:val=&quot;00573681&quot;/&gt;&lt;wsp:rsid wsp:val=&quot;005739E3&quot;/&gt;&lt;wsp:rsid wsp:val=&quot;00573A12&quot;/&gt;&lt;wsp:rsid wsp:val=&quot;00573F9E&quot;/&gt;&lt;wsp:rsid wsp:val=&quot;005744C5&quot;/&gt;&lt;wsp:rsid wsp:val=&quot;00574924&quot;/&gt;&lt;wsp:rsid wsp:val=&quot;005753F7&quot;/&gt;&lt;wsp:rsid wsp:val=&quot;00575551&quot;/&gt;&lt;wsp:rsid wsp:val=&quot;005758E5&quot;/&gt;&lt;wsp:rsid wsp:val=&quot;005759D6&quot;/&gt;&lt;wsp:rsid wsp:val=&quot;00575F0F&quot;/&gt;&lt;wsp:rsid wsp:val=&quot;00575FAC&quot;/&gt;&lt;wsp:rsid wsp:val=&quot;00576283&quot;/&gt;&lt;wsp:rsid wsp:val=&quot;005763EF&quot;/&gt;&lt;wsp:rsid wsp:val=&quot;0057666D&quot;/&gt;&lt;wsp:rsid wsp:val=&quot;005766EE&quot;/&gt;&lt;wsp:rsid wsp:val=&quot;00576C9F&quot;/&gt;&lt;wsp:rsid wsp:val=&quot;00576F84&quot;/&gt;&lt;wsp:rsid wsp:val=&quot;005771DA&quot;/&gt;&lt;wsp:rsid wsp:val=&quot;005771ED&quot;/&gt;&lt;wsp:rsid wsp:val=&quot;005772D9&quot;/&gt;&lt;wsp:rsid wsp:val=&quot;005775B1&quot;/&gt;&lt;wsp:rsid wsp:val=&quot;005779CA&quot;/&gt;&lt;wsp:rsid wsp:val=&quot;00577AE6&quot;/&gt;&lt;wsp:rsid wsp:val=&quot;00577B2A&quot;/&gt;&lt;wsp:rsid wsp:val=&quot;00577C8F&quot;/&gt;&lt;wsp:rsid wsp:val=&quot;00577F94&quot;/&gt;&lt;wsp:rsid wsp:val=&quot;00580166&quot;/&gt;&lt;wsp:rsid wsp:val=&quot;0058043A&quot;/&gt;&lt;wsp:rsid wsp:val=&quot;00580681&quot;/&gt;&lt;wsp:rsid wsp:val=&quot;005808F6&quot;/&gt;&lt;wsp:rsid wsp:val=&quot;00580A69&quot;/&gt;&lt;wsp:rsid wsp:val=&quot;00580C49&quot;/&gt;&lt;wsp:rsid wsp:val=&quot;00580E8B&quot;/&gt;&lt;wsp:rsid wsp:val=&quot;005814A6&quot;/&gt;&lt;wsp:rsid wsp:val=&quot;00581830&quot;/&gt;&lt;wsp:rsid wsp:val=&quot;00581AAB&quot;/&gt;&lt;wsp:rsid wsp:val=&quot;00581ED4&quot;/&gt;&lt;wsp:rsid wsp:val=&quot;005821FC&quot;/&gt;&lt;wsp:rsid wsp:val=&quot;005826FD&quot;/&gt;&lt;wsp:rsid wsp:val=&quot;005828C2&quot;/&gt;&lt;wsp:rsid wsp:val=&quot;00582A3B&quot;/&gt;&lt;wsp:rsid wsp:val=&quot;00582C06&quot;/&gt;&lt;wsp:rsid wsp:val=&quot;00582E7F&quot;/&gt;&lt;wsp:rsid wsp:val=&quot;00582FEE&quot;/&gt;&lt;wsp:rsid wsp:val=&quot;005839B2&quot;/&gt;&lt;wsp:rsid wsp:val=&quot;00583AF3&quot;/&gt;&lt;wsp:rsid wsp:val=&quot;00583B2C&quot;/&gt;&lt;wsp:rsid wsp:val=&quot;00584030&quot;/&gt;&lt;wsp:rsid wsp:val=&quot;0058429D&quot;/&gt;&lt;wsp:rsid wsp:val=&quot;005842CF&quot;/&gt;&lt;wsp:rsid wsp:val=&quot;00584571&quot;/&gt;&lt;wsp:rsid wsp:val=&quot;00584B42&quot;/&gt;&lt;wsp:rsid wsp:val=&quot;00584C14&quot;/&gt;&lt;wsp:rsid wsp:val=&quot;00584C56&quot;/&gt;&lt;wsp:rsid wsp:val=&quot;00584E6E&quot;/&gt;&lt;wsp:rsid wsp:val=&quot;0058512D&quot;/&gt;&lt;wsp:rsid wsp:val=&quot;0058525A&quot;/&gt;&lt;wsp:rsid wsp:val=&quot;005855DA&quot;/&gt;&lt;wsp:rsid wsp:val=&quot;0058577C&quot;/&gt;&lt;wsp:rsid wsp:val=&quot;005859AA&quot;/&gt;&lt;wsp:rsid wsp:val=&quot;00585BF3&quot;/&gt;&lt;wsp:rsid wsp:val=&quot;00585E12&quot;/&gt;&lt;wsp:rsid wsp:val=&quot;00585E36&quot;/&gt;&lt;wsp:rsid wsp:val=&quot;00586340&quot;/&gt;&lt;wsp:rsid wsp:val=&quot;005863AE&quot;/&gt;&lt;wsp:rsid wsp:val=&quot;005863CE&quot;/&gt;&lt;wsp:rsid wsp:val=&quot;005869D5&quot;/&gt;&lt;wsp:rsid wsp:val=&quot;00586B7E&quot;/&gt;&lt;wsp:rsid wsp:val=&quot;00586F12&quot;/&gt;&lt;wsp:rsid wsp:val=&quot;00586F8C&quot;/&gt;&lt;wsp:rsid wsp:val=&quot;0058714B&quot;/&gt;&lt;wsp:rsid wsp:val=&quot;00587198&quot;/&gt;&lt;wsp:rsid wsp:val=&quot;0058772B&quot;/&gt;&lt;wsp:rsid wsp:val=&quot;00587743&quot;/&gt;&lt;wsp:rsid wsp:val=&quot;00587836&quot;/&gt;&lt;wsp:rsid wsp:val=&quot;0058796A&quot;/&gt;&lt;wsp:rsid wsp:val=&quot;00587F7C&quot;/&gt;&lt;wsp:rsid wsp:val=&quot;0059053A&quot;/&gt;&lt;wsp:rsid wsp:val=&quot;005905BC&quot;/&gt;&lt;wsp:rsid wsp:val=&quot;0059083E&quot;/&gt;&lt;wsp:rsid wsp:val=&quot;00590A5F&quot;/&gt;&lt;wsp:rsid wsp:val=&quot;00590AB0&quot;/&gt;&lt;wsp:rsid wsp:val=&quot;00590C24&quot;/&gt;&lt;wsp:rsid wsp:val=&quot;00590CB5&quot;/&gt;&lt;wsp:rsid wsp:val=&quot;00590F02&quot;/&gt;&lt;wsp:rsid wsp:val=&quot;005912E7&quot;/&gt;&lt;wsp:rsid wsp:val=&quot;0059162E&quot;/&gt;&lt;wsp:rsid wsp:val=&quot;00591755&quot;/&gt;&lt;wsp:rsid wsp:val=&quot;00591FA3&quot;/&gt;&lt;wsp:rsid wsp:val=&quot;00592244&quot;/&gt;&lt;wsp:rsid wsp:val=&quot;0059229B&quot;/&gt;&lt;wsp:rsid wsp:val=&quot;0059287A&quot;/&gt;&lt;wsp:rsid wsp:val=&quot;00592DD2&quot;/&gt;&lt;wsp:rsid wsp:val=&quot;00592DF2&quot;/&gt;&lt;wsp:rsid wsp:val=&quot;00592DF8&quot;/&gt;&lt;wsp:rsid wsp:val=&quot;0059374A&quot;/&gt;&lt;wsp:rsid wsp:val=&quot;00593B85&quot;/&gt;&lt;wsp:rsid wsp:val=&quot;00593D64&quot;/&gt;&lt;wsp:rsid wsp:val=&quot;005948C2&quot;/&gt;&lt;wsp:rsid wsp:val=&quot;00594DB3&quot;/&gt;&lt;wsp:rsid wsp:val=&quot;00594FF1&quot;/&gt;&lt;wsp:rsid wsp:val=&quot;005952A9&quot;/&gt;&lt;wsp:rsid wsp:val=&quot;00595407&quot;/&gt;&lt;wsp:rsid wsp:val=&quot;00595556&quot;/&gt;&lt;wsp:rsid wsp:val=&quot;005956A1&quot;/&gt;&lt;wsp:rsid wsp:val=&quot;00595808&quot;/&gt;&lt;wsp:rsid wsp:val=&quot;0059622A&quot;/&gt;&lt;wsp:rsid wsp:val=&quot;00596347&quot;/&gt;&lt;wsp:rsid wsp:val=&quot;005967A9&quot;/&gt;&lt;wsp:rsid wsp:val=&quot;005969A6&quot;/&gt;&lt;wsp:rsid wsp:val=&quot;00596C9F&quot;/&gt;&lt;wsp:rsid wsp:val=&quot;00596E89&quot;/&gt;&lt;wsp:rsid wsp:val=&quot;00596F9B&quot;/&gt;&lt;wsp:rsid wsp:val=&quot;005977A4&quot;/&gt;&lt;wsp:rsid wsp:val=&quot;00597E1F&quot;/&gt;&lt;wsp:rsid wsp:val=&quot;00597F93&quot;/&gt;&lt;wsp:rsid wsp:val=&quot;005A0297&quot;/&gt;&lt;wsp:rsid wsp:val=&quot;005A0C6B&quot;/&gt;&lt;wsp:rsid wsp:val=&quot;005A0DFB&quot;/&gt;&lt;wsp:rsid wsp:val=&quot;005A0F96&quot;/&gt;&lt;wsp:rsid wsp:val=&quot;005A10C9&quot;/&gt;&lt;wsp:rsid wsp:val=&quot;005A1236&quot;/&gt;&lt;wsp:rsid wsp:val=&quot;005A146E&quot;/&gt;&lt;wsp:rsid wsp:val=&quot;005A194D&quot;/&gt;&lt;wsp:rsid wsp:val=&quot;005A1A48&quot;/&gt;&lt;wsp:rsid wsp:val=&quot;005A1E25&quot;/&gt;&lt;wsp:rsid wsp:val=&quot;005A236E&quot;/&gt;&lt;wsp:rsid wsp:val=&quot;005A23E1&quot;/&gt;&lt;wsp:rsid wsp:val=&quot;005A2411&quot;/&gt;&lt;wsp:rsid wsp:val=&quot;005A2423&quot;/&gt;&lt;wsp:rsid wsp:val=&quot;005A25FB&quot;/&gt;&lt;wsp:rsid wsp:val=&quot;005A2665&quot;/&gt;&lt;wsp:rsid wsp:val=&quot;005A27BF&quot;/&gt;&lt;wsp:rsid wsp:val=&quot;005A281B&quot;/&gt;&lt;wsp:rsid wsp:val=&quot;005A296C&quot;/&gt;&lt;wsp:rsid wsp:val=&quot;005A2AB8&quot;/&gt;&lt;wsp:rsid wsp:val=&quot;005A2B65&quot;/&gt;&lt;wsp:rsid wsp:val=&quot;005A2C19&quot;/&gt;&lt;wsp:rsid wsp:val=&quot;005A2C6B&quot;/&gt;&lt;wsp:rsid wsp:val=&quot;005A38E1&quot;/&gt;&lt;wsp:rsid wsp:val=&quot;005A3B3E&quot;/&gt;&lt;wsp:rsid wsp:val=&quot;005A3DF5&quot;/&gt;&lt;wsp:rsid wsp:val=&quot;005A40E8&quot;/&gt;&lt;wsp:rsid wsp:val=&quot;005A4348&quot;/&gt;&lt;wsp:rsid wsp:val=&quot;005A4382&quot;/&gt;&lt;wsp:rsid wsp:val=&quot;005A4475&quot;/&gt;&lt;wsp:rsid wsp:val=&quot;005A4879&quot;/&gt;&lt;wsp:rsid wsp:val=&quot;005A4B76&quot;/&gt;&lt;wsp:rsid wsp:val=&quot;005A4E81&quot;/&gt;&lt;wsp:rsid wsp:val=&quot;005A583B&quot;/&gt;&lt;wsp:rsid wsp:val=&quot;005A594B&quot;/&gt;&lt;wsp:rsid wsp:val=&quot;005A5B36&quot;/&gt;&lt;wsp:rsid wsp:val=&quot;005A5D80&quot;/&gt;&lt;wsp:rsid wsp:val=&quot;005A6163&quot;/&gt;&lt;wsp:rsid wsp:val=&quot;005A638B&quot;/&gt;&lt;wsp:rsid wsp:val=&quot;005A64FD&quot;/&gt;&lt;wsp:rsid wsp:val=&quot;005A6571&quot;/&gt;&lt;wsp:rsid wsp:val=&quot;005A6A5C&quot;/&gt;&lt;wsp:rsid wsp:val=&quot;005A720D&quot;/&gt;&lt;wsp:rsid wsp:val=&quot;005A73BE&quot;/&gt;&lt;wsp:rsid wsp:val=&quot;005A7964&quot;/&gt;&lt;wsp:rsid wsp:val=&quot;005A7A5A&quot;/&gt;&lt;wsp:rsid wsp:val=&quot;005B0139&quot;/&gt;&lt;wsp:rsid wsp:val=&quot;005B026E&quot;/&gt;&lt;wsp:rsid wsp:val=&quot;005B0325&quot;/&gt;&lt;wsp:rsid wsp:val=&quot;005B0385&quot;/&gt;&lt;wsp:rsid wsp:val=&quot;005B0741&quot;/&gt;&lt;wsp:rsid wsp:val=&quot;005B10AC&quot;/&gt;&lt;wsp:rsid wsp:val=&quot;005B1411&quot;/&gt;&lt;wsp:rsid wsp:val=&quot;005B1C2B&quot;/&gt;&lt;wsp:rsid wsp:val=&quot;005B1C55&quot;/&gt;&lt;wsp:rsid wsp:val=&quot;005B276A&quot;/&gt;&lt;wsp:rsid wsp:val=&quot;005B2EA9&quot;/&gt;&lt;wsp:rsid wsp:val=&quot;005B30DB&quot;/&gt;&lt;wsp:rsid wsp:val=&quot;005B36E4&quot;/&gt;&lt;wsp:rsid wsp:val=&quot;005B37AD&quot;/&gt;&lt;wsp:rsid wsp:val=&quot;005B3B7A&quot;/&gt;&lt;wsp:rsid wsp:val=&quot;005B3F33&quot;/&gt;&lt;wsp:rsid wsp:val=&quot;005B40C1&quot;/&gt;&lt;wsp:rsid wsp:val=&quot;005B43E6&quot;/&gt;&lt;wsp:rsid wsp:val=&quot;005B443E&quot;/&gt;&lt;wsp:rsid wsp:val=&quot;005B4525&quot;/&gt;&lt;wsp:rsid wsp:val=&quot;005B455F&quot;/&gt;&lt;wsp:rsid wsp:val=&quot;005B49B4&quot;/&gt;&lt;wsp:rsid wsp:val=&quot;005B49BB&quot;/&gt;&lt;wsp:rsid wsp:val=&quot;005B4A93&quot;/&gt;&lt;wsp:rsid wsp:val=&quot;005B4A9D&quot;/&gt;&lt;wsp:rsid wsp:val=&quot;005B4E77&quot;/&gt;&lt;wsp:rsid wsp:val=&quot;005B4EB6&quot;/&gt;&lt;wsp:rsid wsp:val=&quot;005B4F35&quot;/&gt;&lt;wsp:rsid wsp:val=&quot;005B503C&quot;/&gt;&lt;wsp:rsid wsp:val=&quot;005B5957&quot;/&gt;&lt;wsp:rsid wsp:val=&quot;005B5A3D&quot;/&gt;&lt;wsp:rsid wsp:val=&quot;005B60A4&quot;/&gt;&lt;wsp:rsid wsp:val=&quot;005B6EE8&quot;/&gt;&lt;wsp:rsid wsp:val=&quot;005B72EE&quot;/&gt;&lt;wsp:rsid wsp:val=&quot;005B74C7&quot;/&gt;&lt;wsp:rsid wsp:val=&quot;005B77D1&quot;/&gt;&lt;wsp:rsid wsp:val=&quot;005B7B3F&quot;/&gt;&lt;wsp:rsid wsp:val=&quot;005B7F9B&quot;/&gt;&lt;wsp:rsid wsp:val=&quot;005C009C&quot;/&gt;&lt;wsp:rsid wsp:val=&quot;005C02BB&quot;/&gt;&lt;wsp:rsid wsp:val=&quot;005C0BB4&quot;/&gt;&lt;wsp:rsid wsp:val=&quot;005C0D64&quot;/&gt;&lt;wsp:rsid wsp:val=&quot;005C1227&quot;/&gt;&lt;wsp:rsid wsp:val=&quot;005C1332&quot;/&gt;&lt;wsp:rsid wsp:val=&quot;005C14BA&quot;/&gt;&lt;wsp:rsid wsp:val=&quot;005C1AAD&quot;/&gt;&lt;wsp:rsid wsp:val=&quot;005C1AC7&quot;/&gt;&lt;wsp:rsid wsp:val=&quot;005C1BA9&quot;/&gt;&lt;wsp:rsid wsp:val=&quot;005C2065&quot;/&gt;&lt;wsp:rsid wsp:val=&quot;005C21EF&quot;/&gt;&lt;wsp:rsid wsp:val=&quot;005C2415&quot;/&gt;&lt;wsp:rsid wsp:val=&quot;005C25EE&quot;/&gt;&lt;wsp:rsid wsp:val=&quot;005C263F&quot;/&gt;&lt;wsp:rsid wsp:val=&quot;005C277D&quot;/&gt;&lt;wsp:rsid wsp:val=&quot;005C28FB&quot;/&gt;&lt;wsp:rsid wsp:val=&quot;005C2A4E&quot;/&gt;&lt;wsp:rsid wsp:val=&quot;005C30DC&quot;/&gt;&lt;wsp:rsid wsp:val=&quot;005C3177&quot;/&gt;&lt;wsp:rsid wsp:val=&quot;005C333C&quot;/&gt;&lt;wsp:rsid wsp:val=&quot;005C3443&quot;/&gt;&lt;wsp:rsid wsp:val=&quot;005C3663&quot;/&gt;&lt;wsp:rsid wsp:val=&quot;005C3815&quot;/&gt;&lt;wsp:rsid wsp:val=&quot;005C4189&quot;/&gt;&lt;wsp:rsid wsp:val=&quot;005C4338&quot;/&gt;&lt;wsp:rsid wsp:val=&quot;005C43A2&quot;/&gt;&lt;wsp:rsid wsp:val=&quot;005C4715&quot;/&gt;&lt;wsp:rsid wsp:val=&quot;005C4A6A&quot;/&gt;&lt;wsp:rsid wsp:val=&quot;005C4B7E&quot;/&gt;&lt;wsp:rsid wsp:val=&quot;005C4E43&quot;/&gt;&lt;wsp:rsid wsp:val=&quot;005C4FBE&quot;/&gt;&lt;wsp:rsid wsp:val=&quot;005C5261&quot;/&gt;&lt;wsp:rsid wsp:val=&quot;005C5285&quot;/&gt;&lt;wsp:rsid wsp:val=&quot;005C5524&quot;/&gt;&lt;wsp:rsid wsp:val=&quot;005C599D&quot;/&gt;&lt;wsp:rsid wsp:val=&quot;005C5AC6&quot;/&gt;&lt;wsp:rsid wsp:val=&quot;005C5B82&quot;/&gt;&lt;wsp:rsid wsp:val=&quot;005C602D&quot;/&gt;&lt;wsp:rsid wsp:val=&quot;005C6055&quot;/&gt;&lt;wsp:rsid wsp:val=&quot;005C60E4&quot;/&gt;&lt;wsp:rsid wsp:val=&quot;005C6403&quot;/&gt;&lt;wsp:rsid wsp:val=&quot;005C6487&quot;/&gt;&lt;wsp:rsid wsp:val=&quot;005C6719&quot;/&gt;&lt;wsp:rsid wsp:val=&quot;005C6F89&quot;/&gt;&lt;wsp:rsid wsp:val=&quot;005C6FCB&quot;/&gt;&lt;wsp:rsid wsp:val=&quot;005C710D&quot;/&gt;&lt;wsp:rsid wsp:val=&quot;005C72DC&quot;/&gt;&lt;wsp:rsid wsp:val=&quot;005C735F&quot;/&gt;&lt;wsp:rsid wsp:val=&quot;005C7804&quot;/&gt;&lt;wsp:rsid wsp:val=&quot;005C7980&quot;/&gt;&lt;wsp:rsid wsp:val=&quot;005C7BD0&quot;/&gt;&lt;wsp:rsid wsp:val=&quot;005D012A&quot;/&gt;&lt;wsp:rsid wsp:val=&quot;005D035C&quot;/&gt;&lt;wsp:rsid wsp:val=&quot;005D0644&quot;/&gt;&lt;wsp:rsid wsp:val=&quot;005D06FA&quot;/&gt;&lt;wsp:rsid wsp:val=&quot;005D073B&quot;/&gt;&lt;wsp:rsid wsp:val=&quot;005D08A5&quot;/&gt;&lt;wsp:rsid wsp:val=&quot;005D08F8&quot;/&gt;&lt;wsp:rsid wsp:val=&quot;005D0E3F&quot;/&gt;&lt;wsp:rsid wsp:val=&quot;005D1127&quot;/&gt;&lt;wsp:rsid wsp:val=&quot;005D17E5&quot;/&gt;&lt;wsp:rsid wsp:val=&quot;005D18F5&quot;/&gt;&lt;wsp:rsid wsp:val=&quot;005D1C63&quot;/&gt;&lt;wsp:rsid wsp:val=&quot;005D1DE6&quot;/&gt;&lt;wsp:rsid wsp:val=&quot;005D22E5&quot;/&gt;&lt;wsp:rsid wsp:val=&quot;005D2A7C&quot;/&gt;&lt;wsp:rsid wsp:val=&quot;005D2B5F&quot;/&gt;&lt;wsp:rsid wsp:val=&quot;005D2F6E&quot;/&gt;&lt;wsp:rsid wsp:val=&quot;005D3019&quot;/&gt;&lt;wsp:rsid wsp:val=&quot;005D3424&quot;/&gt;&lt;wsp:rsid wsp:val=&quot;005D38DE&quot;/&gt;&lt;wsp:rsid wsp:val=&quot;005D38FD&quot;/&gt;&lt;wsp:rsid wsp:val=&quot;005D3C49&quot;/&gt;&lt;wsp:rsid wsp:val=&quot;005D3D7A&quot;/&gt;&lt;wsp:rsid wsp:val=&quot;005D3F51&quot;/&gt;&lt;wsp:rsid wsp:val=&quot;005D476C&quot;/&gt;&lt;wsp:rsid wsp:val=&quot;005D499E&quot;/&gt;&lt;wsp:rsid wsp:val=&quot;005D4BC9&quot;/&gt;&lt;wsp:rsid wsp:val=&quot;005D4DC8&quot;/&gt;&lt;wsp:rsid wsp:val=&quot;005D4F49&quot;/&gt;&lt;wsp:rsid wsp:val=&quot;005D5092&quot;/&gt;&lt;wsp:rsid wsp:val=&quot;005D535F&quot;/&gt;&lt;wsp:rsid wsp:val=&quot;005D54A0&quot;/&gt;&lt;wsp:rsid wsp:val=&quot;005D5B38&quot;/&gt;&lt;wsp:rsid wsp:val=&quot;005D5D92&quot;/&gt;&lt;wsp:rsid wsp:val=&quot;005D5E75&quot;/&gt;&lt;wsp:rsid wsp:val=&quot;005D5E90&quot;/&gt;&lt;wsp:rsid wsp:val=&quot;005D5EBC&quot;/&gt;&lt;wsp:rsid wsp:val=&quot;005D5F38&quot;/&gt;&lt;wsp:rsid wsp:val=&quot;005D636C&quot;/&gt;&lt;wsp:rsid wsp:val=&quot;005D665D&quot;/&gt;&lt;wsp:rsid wsp:val=&quot;005D6716&quot;/&gt;&lt;wsp:rsid wsp:val=&quot;005D679B&quot;/&gt;&lt;wsp:rsid wsp:val=&quot;005D68E8&quot;/&gt;&lt;wsp:rsid wsp:val=&quot;005D6926&quot;/&gt;&lt;wsp:rsid wsp:val=&quot;005D69AE&quot;/&gt;&lt;wsp:rsid wsp:val=&quot;005D6A91&quot;/&gt;&lt;wsp:rsid wsp:val=&quot;005D6AD3&quot;/&gt;&lt;wsp:rsid wsp:val=&quot;005D6C8A&quot;/&gt;&lt;wsp:rsid wsp:val=&quot;005D6C91&quot;/&gt;&lt;wsp:rsid wsp:val=&quot;005D6CB2&quot;/&gt;&lt;wsp:rsid wsp:val=&quot;005D6F43&quot;/&gt;&lt;wsp:rsid wsp:val=&quot;005D70BB&quot;/&gt;&lt;wsp:rsid wsp:val=&quot;005D7108&quot;/&gt;&lt;wsp:rsid wsp:val=&quot;005D7139&quot;/&gt;&lt;wsp:rsid wsp:val=&quot;005D71FE&quot;/&gt;&lt;wsp:rsid wsp:val=&quot;005D7958&quot;/&gt;&lt;wsp:rsid wsp:val=&quot;005D79D8&quot;/&gt;&lt;wsp:rsid wsp:val=&quot;005D7C0D&quot;/&gt;&lt;wsp:rsid wsp:val=&quot;005E01BF&quot;/&gt;&lt;wsp:rsid wsp:val=&quot;005E031A&quot;/&gt;&lt;wsp:rsid wsp:val=&quot;005E0366&quot;/&gt;&lt;wsp:rsid wsp:val=&quot;005E03E7&quot;/&gt;&lt;wsp:rsid wsp:val=&quot;005E04ED&quot;/&gt;&lt;wsp:rsid wsp:val=&quot;005E0E56&quot;/&gt;&lt;wsp:rsid wsp:val=&quot;005E1BD4&quot;/&gt;&lt;wsp:rsid wsp:val=&quot;005E1C90&quot;/&gt;&lt;wsp:rsid wsp:val=&quot;005E1D07&quot;/&gt;&lt;wsp:rsid wsp:val=&quot;005E25BD&quot;/&gt;&lt;wsp:rsid wsp:val=&quot;005E2651&quot;/&gt;&lt;wsp:rsid wsp:val=&quot;005E26BB&quot;/&gt;&lt;wsp:rsid wsp:val=&quot;005E2F8C&quot;/&gt;&lt;wsp:rsid wsp:val=&quot;005E31D0&quot;/&gt;&lt;wsp:rsid wsp:val=&quot;005E37A0&quot;/&gt;&lt;wsp:rsid wsp:val=&quot;005E39BC&quot;/&gt;&lt;wsp:rsid wsp:val=&quot;005E3ADB&quot;/&gt;&lt;wsp:rsid wsp:val=&quot;005E3D9A&quot;/&gt;&lt;wsp:rsid wsp:val=&quot;005E3F09&quot;/&gt;&lt;wsp:rsid wsp:val=&quot;005E45C8&quot;/&gt;&lt;wsp:rsid wsp:val=&quot;005E46AF&quot;/&gt;&lt;wsp:rsid wsp:val=&quot;005E49C2&quot;/&gt;&lt;wsp:rsid wsp:val=&quot;005E4C90&quot;/&gt;&lt;wsp:rsid wsp:val=&quot;005E52A1&quot;/&gt;&lt;wsp:rsid wsp:val=&quot;005E5339&quot;/&gt;&lt;wsp:rsid wsp:val=&quot;005E56AC&quot;/&gt;&lt;wsp:rsid wsp:val=&quot;005E56F5&quot;/&gt;&lt;wsp:rsid wsp:val=&quot;005E572D&quot;/&gt;&lt;wsp:rsid wsp:val=&quot;005E5989&quot;/&gt;&lt;wsp:rsid wsp:val=&quot;005E5E2F&quot;/&gt;&lt;wsp:rsid wsp:val=&quot;005E6161&quot;/&gt;&lt;wsp:rsid wsp:val=&quot;005E6376&quot;/&gt;&lt;wsp:rsid wsp:val=&quot;005E6544&quot;/&gt;&lt;wsp:rsid wsp:val=&quot;005E6625&quot;/&gt;&lt;wsp:rsid wsp:val=&quot;005E6886&quot;/&gt;&lt;wsp:rsid wsp:val=&quot;005E6899&quot;/&gt;&lt;wsp:rsid wsp:val=&quot;005E7022&quot;/&gt;&lt;wsp:rsid wsp:val=&quot;005E746A&quot;/&gt;&lt;wsp:rsid wsp:val=&quot;005E74E8&quot;/&gt;&lt;wsp:rsid wsp:val=&quot;005E7636&quot;/&gt;&lt;wsp:rsid wsp:val=&quot;005E7A7A&quot;/&gt;&lt;wsp:rsid wsp:val=&quot;005E7ACE&quot;/&gt;&lt;wsp:rsid wsp:val=&quot;005F0072&quot;/&gt;&lt;wsp:rsid wsp:val=&quot;005F0F7B&quot;/&gt;&lt;wsp:rsid wsp:val=&quot;005F11AF&quot;/&gt;&lt;wsp:rsid wsp:val=&quot;005F1496&quot;/&gt;&lt;wsp:rsid wsp:val=&quot;005F14BA&quot;/&gt;&lt;wsp:rsid wsp:val=&quot;005F1CD9&quot;/&gt;&lt;wsp:rsid wsp:val=&quot;005F1CF9&quot;/&gt;&lt;wsp:rsid wsp:val=&quot;005F225C&quot;/&gt;&lt;wsp:rsid wsp:val=&quot;005F26F0&quot;/&gt;&lt;wsp:rsid wsp:val=&quot;005F2723&quot;/&gt;&lt;wsp:rsid wsp:val=&quot;005F2E2B&quot;/&gt;&lt;wsp:rsid wsp:val=&quot;005F315E&quot;/&gt;&lt;wsp:rsid wsp:val=&quot;005F3397&quot;/&gt;&lt;wsp:rsid wsp:val=&quot;005F3488&quot;/&gt;&lt;wsp:rsid wsp:val=&quot;005F393E&quot;/&gt;&lt;wsp:rsid wsp:val=&quot;005F39F1&quot;/&gt;&lt;wsp:rsid wsp:val=&quot;005F3DD0&quot;/&gt;&lt;wsp:rsid wsp:val=&quot;005F3E25&quot;/&gt;&lt;wsp:rsid wsp:val=&quot;005F4493&quot;/&gt;&lt;wsp:rsid wsp:val=&quot;005F46BD&quot;/&gt;&lt;wsp:rsid wsp:val=&quot;005F486A&quot;/&gt;&lt;wsp:rsid wsp:val=&quot;005F48D2&quot;/&gt;&lt;wsp:rsid wsp:val=&quot;005F49FF&quot;/&gt;&lt;wsp:rsid wsp:val=&quot;005F4A2F&quot;/&gt;&lt;wsp:rsid wsp:val=&quot;005F4D78&quot;/&gt;&lt;wsp:rsid wsp:val=&quot;005F56DC&quot;/&gt;&lt;wsp:rsid wsp:val=&quot;005F5742&quot;/&gt;&lt;wsp:rsid wsp:val=&quot;005F576B&quot;/&gt;&lt;wsp:rsid wsp:val=&quot;005F62AC&quot;/&gt;&lt;wsp:rsid wsp:val=&quot;005F65F0&quot;/&gt;&lt;wsp:rsid wsp:val=&quot;005F6B8C&quot;/&gt;&lt;wsp:rsid wsp:val=&quot;005F6F49&quot;/&gt;&lt;wsp:rsid wsp:val=&quot;005F7152&quot;/&gt;&lt;wsp:rsid wsp:val=&quot;005F773A&quot;/&gt;&lt;wsp:rsid wsp:val=&quot;005F7E87&quot;/&gt;&lt;wsp:rsid wsp:val=&quot;00600C77&quot;/&gt;&lt;wsp:rsid wsp:val=&quot;00600EEC&quot;/&gt;&lt;wsp:rsid wsp:val=&quot;00601296&quot;/&gt;&lt;wsp:rsid wsp:val=&quot;0060172A&quot;/&gt;&lt;wsp:rsid wsp:val=&quot;00601AD6&quot;/&gt;&lt;wsp:rsid wsp:val=&quot;00601B3B&quot;/&gt;&lt;wsp:rsid wsp:val=&quot;00602002&quot;/&gt;&lt;wsp:rsid wsp:val=&quot;00602679&quot;/&gt;&lt;wsp:rsid wsp:val=&quot;006026CE&quot;/&gt;&lt;wsp:rsid wsp:val=&quot;006027B4&quot;/&gt;&lt;wsp:rsid wsp:val=&quot;00602B08&quot;/&gt;&lt;wsp:rsid wsp:val=&quot;00602B32&quot;/&gt;&lt;wsp:rsid wsp:val=&quot;00602BB7&quot;/&gt;&lt;wsp:rsid wsp:val=&quot;00602C99&quot;/&gt;&lt;wsp:rsid wsp:val=&quot;00603056&quot;/&gt;&lt;wsp:rsid wsp:val=&quot;006033F2&quot;/&gt;&lt;wsp:rsid wsp:val=&quot;006034A9&quot;/&gt;&lt;wsp:rsid wsp:val=&quot;006037E0&quot;/&gt;&lt;wsp:rsid wsp:val=&quot;00603C11&quot;/&gt;&lt;wsp:rsid wsp:val=&quot;00603CBA&quot;/&gt;&lt;wsp:rsid wsp:val=&quot;00603E30&quot;/&gt;&lt;wsp:rsid wsp:val=&quot;00603F95&quot;/&gt;&lt;wsp:rsid wsp:val=&quot;00604262&quot;/&gt;&lt;wsp:rsid wsp:val=&quot;0060459C&quot;/&gt;&lt;wsp:rsid wsp:val=&quot;00604712&quot;/&gt;&lt;wsp:rsid wsp:val=&quot;00604AC5&quot;/&gt;&lt;wsp:rsid wsp:val=&quot;006051BA&quot;/&gt;&lt;wsp:rsid wsp:val=&quot;00605458&quot;/&gt;&lt;wsp:rsid wsp:val=&quot;0060545B&quot;/&gt;&lt;wsp:rsid wsp:val=&quot;00605527&quot;/&gt;&lt;wsp:rsid wsp:val=&quot;00605805&quot;/&gt;&lt;wsp:rsid wsp:val=&quot;00605A30&quot;/&gt;&lt;wsp:rsid wsp:val=&quot;00605B24&quot;/&gt;&lt;wsp:rsid wsp:val=&quot;00605CD8&quot;/&gt;&lt;wsp:rsid wsp:val=&quot;006061AE&quot;/&gt;&lt;wsp:rsid wsp:val=&quot;0060627D&quot;/&gt;&lt;wsp:rsid wsp:val=&quot;00606666&quot;/&gt;&lt;wsp:rsid wsp:val=&quot;006069C5&quot;/&gt;&lt;wsp:rsid wsp:val=&quot;00606CDD&quot;/&gt;&lt;wsp:rsid wsp:val=&quot;00606D91&quot;/&gt;&lt;wsp:rsid wsp:val=&quot;00607346&quot;/&gt;&lt;wsp:rsid wsp:val=&quot;006075CF&quot;/&gt;&lt;wsp:rsid wsp:val=&quot;006075DA&quot;/&gt;&lt;wsp:rsid wsp:val=&quot;00607675&quot;/&gt;&lt;wsp:rsid wsp:val=&quot;0060771E&quot;/&gt;&lt;wsp:rsid wsp:val=&quot;006079B3&quot;/&gt;&lt;wsp:rsid wsp:val=&quot;00607A2E&quot;/&gt;&lt;wsp:rsid wsp:val=&quot;00607CEC&quot;/&gt;&lt;wsp:rsid wsp:val=&quot;006102D8&quot;/&gt;&lt;wsp:rsid wsp:val=&quot;00610341&quot;/&gt;&lt;wsp:rsid wsp:val=&quot;006103C1&quot;/&gt;&lt;wsp:rsid wsp:val=&quot;0061058A&quot;/&gt;&lt;wsp:rsid wsp:val=&quot;006108D6&quot;/&gt;&lt;wsp:rsid wsp:val=&quot;00610A4A&quot;/&gt;&lt;wsp:rsid wsp:val=&quot;00610B45&quot;/&gt;&lt;wsp:rsid wsp:val=&quot;0061111A&quot;/&gt;&lt;wsp:rsid wsp:val=&quot;0061135C&quot;/&gt;&lt;wsp:rsid wsp:val=&quot;0061166B&quot;/&gt;&lt;wsp:rsid wsp:val=&quot;00611787&quot;/&gt;&lt;wsp:rsid wsp:val=&quot;00612420&quot;/&gt;&lt;wsp:rsid wsp:val=&quot;006127DA&quot;/&gt;&lt;wsp:rsid wsp:val=&quot;00612A39&quot;/&gt;&lt;wsp:rsid wsp:val=&quot;006130C0&quot;/&gt;&lt;wsp:rsid wsp:val=&quot;00613147&quot;/&gt;&lt;wsp:rsid wsp:val=&quot;00613425&quot;/&gt;&lt;wsp:rsid wsp:val=&quot;006135A0&quot;/&gt;&lt;wsp:rsid wsp:val=&quot;006138C9&quot;/&gt;&lt;wsp:rsid wsp:val=&quot;00613A36&quot;/&gt;&lt;wsp:rsid wsp:val=&quot;00614B53&quot;/&gt;&lt;wsp:rsid wsp:val=&quot;00614C50&quot;/&gt;&lt;wsp:rsid wsp:val=&quot;00614CD1&quot;/&gt;&lt;wsp:rsid wsp:val=&quot;006155D2&quot;/&gt;&lt;wsp:rsid wsp:val=&quot;0061577B&quot;/&gt;&lt;wsp:rsid wsp:val=&quot;00615906&quot;/&gt;&lt;wsp:rsid wsp:val=&quot;0061598F&quot;/&gt;&lt;wsp:rsid wsp:val=&quot;00615ACE&quot;/&gt;&lt;wsp:rsid wsp:val=&quot;00615F35&quot;/&gt;&lt;wsp:rsid wsp:val=&quot;00615F51&quot;/&gt;&lt;wsp:rsid wsp:val=&quot;0061617A&quot;/&gt;&lt;wsp:rsid wsp:val=&quot;006167B9&quot;/&gt;&lt;wsp:rsid wsp:val=&quot;00616AD6&quot;/&gt;&lt;wsp:rsid wsp:val=&quot;00616CD7&quot;/&gt;&lt;wsp:rsid wsp:val=&quot;0061712C&quot;/&gt;&lt;wsp:rsid wsp:val=&quot;006175EE&quot;/&gt;&lt;wsp:rsid wsp:val=&quot;00617674&quot;/&gt;&lt;wsp:rsid wsp:val=&quot;0061768F&quot;/&gt;&lt;wsp:rsid wsp:val=&quot;00617CB4&quot;/&gt;&lt;wsp:rsid wsp:val=&quot;00617DC5&quot;/&gt;&lt;wsp:rsid wsp:val=&quot;006201BD&quot;/&gt;&lt;wsp:rsid wsp:val=&quot;0062051E&quot;/&gt;&lt;wsp:rsid wsp:val=&quot;006205A3&quot;/&gt;&lt;wsp:rsid wsp:val=&quot;00621362&quot;/&gt;&lt;wsp:rsid wsp:val=&quot;00621438&quot;/&gt;&lt;wsp:rsid wsp:val=&quot;0062169A&quot;/&gt;&lt;wsp:rsid wsp:val=&quot;006217B3&quot;/&gt;&lt;wsp:rsid wsp:val=&quot;00621D43&quot;/&gt;&lt;wsp:rsid wsp:val=&quot;00621DD6&quot;/&gt;&lt;wsp:rsid wsp:val=&quot;00621F28&quot;/&gt;&lt;wsp:rsid wsp:val=&quot;00622297&quot;/&gt;&lt;wsp:rsid wsp:val=&quot;00622B8D&quot;/&gt;&lt;wsp:rsid wsp:val=&quot;00622D72&quot;/&gt;&lt;wsp:rsid wsp:val=&quot;0062300C&quot;/&gt;&lt;wsp:rsid wsp:val=&quot;006233BB&quot;/&gt;&lt;wsp:rsid wsp:val=&quot;0062378E&quot;/&gt;&lt;wsp:rsid wsp:val=&quot;00623979&quot;/&gt;&lt;wsp:rsid wsp:val=&quot;00623B60&quot;/&gt;&lt;wsp:rsid wsp:val=&quot;00623C0C&quot;/&gt;&lt;wsp:rsid wsp:val=&quot;00623DC2&quot;/&gt;&lt;wsp:rsid wsp:val=&quot;006243A0&quot;/&gt;&lt;wsp:rsid wsp:val=&quot;006243D9&quot;/&gt;&lt;wsp:rsid wsp:val=&quot;00624E6A&quot;/&gt;&lt;wsp:rsid wsp:val=&quot;00624FDE&quot;/&gt;&lt;wsp:rsid wsp:val=&quot;00625362&quot;/&gt;&lt;wsp:rsid wsp:val=&quot;006253B7&quot;/&gt;&lt;wsp:rsid wsp:val=&quot;0062548C&quot;/&gt;&lt;wsp:rsid wsp:val=&quot;006256A1&quot;/&gt;&lt;wsp:rsid wsp:val=&quot;00625870&quot;/&gt;&lt;wsp:rsid wsp:val=&quot;0062590B&quot;/&gt;&lt;wsp:rsid wsp:val=&quot;0062606D&quot;/&gt;&lt;wsp:rsid wsp:val=&quot;00626698&quot;/&gt;&lt;wsp:rsid wsp:val=&quot;0062671D&quot;/&gt;&lt;wsp:rsid wsp:val=&quot;006269B2&quot;/&gt;&lt;wsp:rsid wsp:val=&quot;00626A57&quot;/&gt;&lt;wsp:rsid wsp:val=&quot;00626B8E&quot;/&gt;&lt;wsp:rsid wsp:val=&quot;00626DBD&quot;/&gt;&lt;wsp:rsid wsp:val=&quot;00626E5D&quot;/&gt;&lt;wsp:rsid wsp:val=&quot;00626F2A&quot;/&gt;&lt;wsp:rsid wsp:val=&quot;00627650&quot;/&gt;&lt;wsp:rsid wsp:val=&quot;006277A4&quot;/&gt;&lt;wsp:rsid wsp:val=&quot;00627DA0&quot;/&gt;&lt;wsp:rsid wsp:val=&quot;00627F75&quot;/&gt;&lt;wsp:rsid wsp:val=&quot;006301A5&quot;/&gt;&lt;wsp:rsid wsp:val=&quot;00630622&quot;/&gt;&lt;wsp:rsid wsp:val=&quot;0063064D&quot;/&gt;&lt;wsp:rsid wsp:val=&quot;0063069B&quot;/&gt;&lt;wsp:rsid wsp:val=&quot;006308C6&quot;/&gt;&lt;wsp:rsid wsp:val=&quot;006308D8&quot;/&gt;&lt;wsp:rsid wsp:val=&quot;00630DB4&quot;/&gt;&lt;wsp:rsid wsp:val=&quot;0063149D&quot;/&gt;&lt;wsp:rsid wsp:val=&quot;006315EC&quot;/&gt;&lt;wsp:rsid wsp:val=&quot;00631843&quot;/&gt;&lt;wsp:rsid wsp:val=&quot;00631BF4&quot;/&gt;&lt;wsp:rsid wsp:val=&quot;00631CE4&quot;/&gt;&lt;wsp:rsid wsp:val=&quot;00631CF2&quot;/&gt;&lt;wsp:rsid wsp:val=&quot;00632012&quot;/&gt;&lt;wsp:rsid wsp:val=&quot;00632034&quot;/&gt;&lt;wsp:rsid wsp:val=&quot;006320A6&quot;/&gt;&lt;wsp:rsid wsp:val=&quot;006323EE&quot;/&gt;&lt;wsp:rsid wsp:val=&quot;0063292C&quot;/&gt;&lt;wsp:rsid wsp:val=&quot;00632B88&quot;/&gt;&lt;wsp:rsid wsp:val=&quot;00632F43&quot;/&gt;&lt;wsp:rsid wsp:val=&quot;006330C4&quot;/&gt;&lt;wsp:rsid wsp:val=&quot;006331EB&quot;/&gt;&lt;wsp:rsid wsp:val=&quot;00633212&quot;/&gt;&lt;wsp:rsid wsp:val=&quot;006332A5&quot;/&gt;&lt;wsp:rsid wsp:val=&quot;00633430&quot;/&gt;&lt;wsp:rsid wsp:val=&quot;00633C99&quot;/&gt;&lt;wsp:rsid wsp:val=&quot;00633D59&quot;/&gt;&lt;wsp:rsid wsp:val=&quot;00633F40&quot;/&gt;&lt;wsp:rsid wsp:val=&quot;006342D4&quot;/&gt;&lt;wsp:rsid wsp:val=&quot;00634485&quot;/&gt;&lt;wsp:rsid wsp:val=&quot;006345C3&quot;/&gt;&lt;wsp:rsid wsp:val=&quot;006347D0&quot;/&gt;&lt;wsp:rsid wsp:val=&quot;00634E69&quot;/&gt;&lt;wsp:rsid wsp:val=&quot;0063536D&quot;/&gt;&lt;wsp:rsid wsp:val=&quot;00635479&quot;/&gt;&lt;wsp:rsid wsp:val=&quot;00635768&quot;/&gt;&lt;wsp:rsid wsp:val=&quot;006358F7&quot;/&gt;&lt;wsp:rsid wsp:val=&quot;00635D5A&quot;/&gt;&lt;wsp:rsid wsp:val=&quot;0063613F&quot;/&gt;&lt;wsp:rsid wsp:val=&quot;006363B2&quot;/&gt;&lt;wsp:rsid wsp:val=&quot;00636561&quot;/&gt;&lt;wsp:rsid wsp:val=&quot;00636B21&quot;/&gt;&lt;wsp:rsid wsp:val=&quot;00637369&quot;/&gt;&lt;wsp:rsid wsp:val=&quot;006375D5&quot;/&gt;&lt;wsp:rsid wsp:val=&quot;00637A03&quot;/&gt;&lt;wsp:rsid wsp:val=&quot;00640639&quot;/&gt;&lt;wsp:rsid wsp:val=&quot;00640888&quot;/&gt;&lt;wsp:rsid wsp:val=&quot;00640A55&quot;/&gt;&lt;wsp:rsid wsp:val=&quot;00640B09&quot;/&gt;&lt;wsp:rsid wsp:val=&quot;00640D7A&quot;/&gt;&lt;wsp:rsid wsp:val=&quot;006411A1&quot;/&gt;&lt;wsp:rsid wsp:val=&quot;006414D9&quot;/&gt;&lt;wsp:rsid wsp:val=&quot;006414EB&quot;/&gt;&lt;wsp:rsid wsp:val=&quot;006419AA&quot;/&gt;&lt;wsp:rsid wsp:val=&quot;00641E8A&quot;/&gt;&lt;wsp:rsid wsp:val=&quot;006428EE&quot;/&gt;&lt;wsp:rsid wsp:val=&quot;00642BCE&quot;/&gt;&lt;wsp:rsid wsp:val=&quot;00642E85&quot;/&gt;&lt;wsp:rsid wsp:val=&quot;006430ED&quot;/&gt;&lt;wsp:rsid wsp:val=&quot;0064321E&quot;/&gt;&lt;wsp:rsid wsp:val=&quot;006435FD&quot;/&gt;&lt;wsp:rsid wsp:val=&quot;00643909&quot;/&gt;&lt;wsp:rsid wsp:val=&quot;00643AF2&quot;/&gt;&lt;wsp:rsid wsp:val=&quot;00643BC9&quot;/&gt;&lt;wsp:rsid wsp:val=&quot;0064404E&quot;/&gt;&lt;wsp:rsid wsp:val=&quot;006440B5&quot;/&gt;&lt;wsp:rsid wsp:val=&quot;00644297&quot;/&gt;&lt;wsp:rsid wsp:val=&quot;0064449B&quot;/&gt;&lt;wsp:rsid wsp:val=&quot;0064463A&quot;/&gt;&lt;wsp:rsid wsp:val=&quot;00644894&quot;/&gt;&lt;wsp:rsid wsp:val=&quot;006453AB&quot;/&gt;&lt;wsp:rsid wsp:val=&quot;006456BC&quot;/&gt;&lt;wsp:rsid wsp:val=&quot;00645AC4&quot;/&gt;&lt;wsp:rsid wsp:val=&quot;00645B7D&quot;/&gt;&lt;wsp:rsid wsp:val=&quot;00645BC0&quot;/&gt;&lt;wsp:rsid wsp:val=&quot;006462DE&quot;/&gt;&lt;wsp:rsid wsp:val=&quot;00646693&quot;/&gt;&lt;wsp:rsid wsp:val=&quot;006467F7&quot;/&gt;&lt;wsp:rsid wsp:val=&quot;00646864&quot;/&gt;&lt;wsp:rsid wsp:val=&quot;00646912&quot;/&gt;&lt;wsp:rsid wsp:val=&quot;00646C82&quot;/&gt;&lt;wsp:rsid wsp:val=&quot;00646DAD&quot;/&gt;&lt;wsp:rsid wsp:val=&quot;00646E31&quot;/&gt;&lt;wsp:rsid wsp:val=&quot;00647148&quot;/&gt;&lt;wsp:rsid wsp:val=&quot;00647537&quot;/&gt;&lt;wsp:rsid wsp:val=&quot;006475CD&quot;/&gt;&lt;wsp:rsid wsp:val=&quot;00647C0E&quot;/&gt;&lt;wsp:rsid wsp:val=&quot;00647F39&quot;/&gt;&lt;wsp:rsid wsp:val=&quot;006503D4&quot;/&gt;&lt;wsp:rsid wsp:val=&quot;006506CF&quot;/&gt;&lt;wsp:rsid wsp:val=&quot;00650A6A&quot;/&gt;&lt;wsp:rsid wsp:val=&quot;00650DDC&quot;/&gt;&lt;wsp:rsid wsp:val=&quot;00650F0D&quot;/&gt;&lt;wsp:rsid wsp:val=&quot;00651095&quot;/&gt;&lt;wsp:rsid wsp:val=&quot;00651455&quot;/&gt;&lt;wsp:rsid wsp:val=&quot;00651483&quot;/&gt;&lt;wsp:rsid wsp:val=&quot;0065171E&quot;/&gt;&lt;wsp:rsid wsp:val=&quot;00651802&quot;/&gt;&lt;wsp:rsid wsp:val=&quot;006519A9&quot;/&gt;&lt;wsp:rsid wsp:val=&quot;00651CCE&quot;/&gt;&lt;wsp:rsid wsp:val=&quot;00651D6D&quot;/&gt;&lt;wsp:rsid wsp:val=&quot;00652930&quot;/&gt;&lt;wsp:rsid wsp:val=&quot;00652C07&quot;/&gt;&lt;wsp:rsid wsp:val=&quot;00653079&quot;/&gt;&lt;wsp:rsid wsp:val=&quot;0065316C&quot;/&gt;&lt;wsp:rsid wsp:val=&quot;006534D0&quot;/&gt;&lt;wsp:rsid wsp:val=&quot;00653A8A&quot;/&gt;&lt;wsp:rsid wsp:val=&quot;006542DE&quot;/&gt;&lt;wsp:rsid wsp:val=&quot;00654305&quot;/&gt;&lt;wsp:rsid wsp:val=&quot;00654379&quot;/&gt;&lt;wsp:rsid wsp:val=&quot;00654B12&quot;/&gt;&lt;wsp:rsid wsp:val=&quot;00655156&quot;/&gt;&lt;wsp:rsid wsp:val=&quot;006551F2&quot;/&gt;&lt;wsp:rsid wsp:val=&quot;00655729&quot;/&gt;&lt;wsp:rsid wsp:val=&quot;00655D13&quot;/&gt;&lt;wsp:rsid wsp:val=&quot;00655E18&quot;/&gt;&lt;wsp:rsid wsp:val=&quot;006560F5&quot;/&gt;&lt;wsp:rsid wsp:val=&quot;00656783&quot;/&gt;&lt;wsp:rsid wsp:val=&quot;00656B54&quot;/&gt;&lt;wsp:rsid wsp:val=&quot;00656D6E&quot;/&gt;&lt;wsp:rsid wsp:val=&quot;00656D72&quot;/&gt;&lt;wsp:rsid wsp:val=&quot;00656DE7&quot;/&gt;&lt;wsp:rsid wsp:val=&quot;00656FA5&quot;/&gt;&lt;wsp:rsid wsp:val=&quot;006572BB&quot;/&gt;&lt;wsp:rsid wsp:val=&quot;006574D6&quot;/&gt;&lt;wsp:rsid wsp:val=&quot;006575BF&quot;/&gt;&lt;wsp:rsid wsp:val=&quot;0065760F&quot;/&gt;&lt;wsp:rsid wsp:val=&quot;00657703&quot;/&gt;&lt;wsp:rsid wsp:val=&quot;00657A9E&quot;/&gt;&lt;wsp:rsid wsp:val=&quot;00657B3B&quot;/&gt;&lt;wsp:rsid wsp:val=&quot;00657E4A&quot;/&gt;&lt;wsp:rsid wsp:val=&quot;00660464&quot;/&gt;&lt;wsp:rsid wsp:val=&quot;00660806&quot;/&gt;&lt;wsp:rsid wsp:val=&quot;00660868&quot;/&gt;&lt;wsp:rsid wsp:val=&quot;006613F1&quot;/&gt;&lt;wsp:rsid wsp:val=&quot;0066144D&quot;/&gt;&lt;wsp:rsid wsp:val=&quot;00661629&quot;/&gt;&lt;wsp:rsid wsp:val=&quot;0066166B&quot;/&gt;&lt;wsp:rsid wsp:val=&quot;00661670&quot;/&gt;&lt;wsp:rsid wsp:val=&quot;0066171A&quot;/&gt;&lt;wsp:rsid wsp:val=&quot;00661775&quot;/&gt;&lt;wsp:rsid wsp:val=&quot;00661B6C&quot;/&gt;&lt;wsp:rsid wsp:val=&quot;00661CD9&quot;/&gt;&lt;wsp:rsid wsp:val=&quot;00662279&quot;/&gt;&lt;wsp:rsid wsp:val=&quot;006625E5&quot;/&gt;&lt;wsp:rsid wsp:val=&quot;00662DF0&quot;/&gt;&lt;wsp:rsid wsp:val=&quot;00662FDF&quot;/&gt;&lt;wsp:rsid wsp:val=&quot;00663044&quot;/&gt;&lt;wsp:rsid wsp:val=&quot;0066364D&quot;/&gt;&lt;wsp:rsid wsp:val=&quot;006636EF&quot;/&gt;&lt;wsp:rsid wsp:val=&quot;00663DCB&quot;/&gt;&lt;wsp:rsid wsp:val=&quot;006640AD&quot;/&gt;&lt;wsp:rsid wsp:val=&quot;00664262&quot;/&gt;&lt;wsp:rsid wsp:val=&quot;006642A6&quot;/&gt;&lt;wsp:rsid wsp:val=&quot;00664537&quot;/&gt;&lt;wsp:rsid wsp:val=&quot;00664A43&quot;/&gt;&lt;wsp:rsid wsp:val=&quot;00664AA6&quot;/&gt;&lt;wsp:rsid wsp:val=&quot;00664FC3&quot;/&gt;&lt;wsp:rsid wsp:val=&quot;006650AF&quot;/&gt;&lt;wsp:rsid wsp:val=&quot;006656F0&quot;/&gt;&lt;wsp:rsid wsp:val=&quot;00665A62&quot;/&gt;&lt;wsp:rsid wsp:val=&quot;00665BAA&quot;/&gt;&lt;wsp:rsid wsp:val=&quot;00665E0D&quot;/&gt;&lt;wsp:rsid wsp:val=&quot;00666552&quot;/&gt;&lt;wsp:rsid wsp:val=&quot;006666B4&quot;/&gt;&lt;wsp:rsid wsp:val=&quot;006667A5&quot;/&gt;&lt;wsp:rsid wsp:val=&quot;006669DE&quot;/&gt;&lt;wsp:rsid wsp:val=&quot;00666A14&quot;/&gt;&lt;wsp:rsid wsp:val=&quot;00667058&quot;/&gt;&lt;wsp:rsid wsp:val=&quot;006670B9&quot;/&gt;&lt;wsp:rsid wsp:val=&quot;0066711C&quot;/&gt;&lt;wsp:rsid wsp:val=&quot;0066748C&quot;/&gt;&lt;wsp:rsid wsp:val=&quot;006678B0&quot;/&gt;&lt;wsp:rsid wsp:val=&quot;006678F2&quot;/&gt;&lt;wsp:rsid wsp:val=&quot;00670133&quot;/&gt;&lt;wsp:rsid wsp:val=&quot;0067016F&quot;/&gt;&lt;wsp:rsid wsp:val=&quot;0067034F&quot;/&gt;&lt;wsp:rsid wsp:val=&quot;00670BB1&quot;/&gt;&lt;wsp:rsid wsp:val=&quot;00670F28&quot;/&gt;&lt;wsp:rsid wsp:val=&quot;006710C2&quot;/&gt;&lt;wsp:rsid wsp:val=&quot;006712F4&quot;/&gt;&lt;wsp:rsid wsp:val=&quot;0067132C&quot;/&gt;&lt;wsp:rsid wsp:val=&quot;006713C7&quot;/&gt;&lt;wsp:rsid wsp:val=&quot;00671472&quot;/&gt;&lt;wsp:rsid wsp:val=&quot;0067148D&quot;/&gt;&lt;wsp:rsid wsp:val=&quot;00671B9B&quot;/&gt;&lt;wsp:rsid wsp:val=&quot;00671C04&quot;/&gt;&lt;wsp:rsid wsp:val=&quot;00671E75&quot;/&gt;&lt;wsp:rsid wsp:val=&quot;00671FC2&quot;/&gt;&lt;wsp:rsid wsp:val=&quot;006722A5&quot;/&gt;&lt;wsp:rsid wsp:val=&quot;00672A4E&quot;/&gt;&lt;wsp:rsid wsp:val=&quot;00672A6E&quot;/&gt;&lt;wsp:rsid wsp:val=&quot;00672ACA&quot;/&gt;&lt;wsp:rsid wsp:val=&quot;00673588&quot;/&gt;&lt;wsp:rsid wsp:val=&quot;00673726&quot;/&gt;&lt;wsp:rsid wsp:val=&quot;00673E0F&quot;/&gt;&lt;wsp:rsid wsp:val=&quot;00674113&quot;/&gt;&lt;wsp:rsid wsp:val=&quot;0067432C&quot;/&gt;&lt;wsp:rsid wsp:val=&quot;006747C5&quot;/&gt;&lt;wsp:rsid wsp:val=&quot;00674A3E&quot;/&gt;&lt;wsp:rsid wsp:val=&quot;00674BD8&quot;/&gt;&lt;wsp:rsid wsp:val=&quot;00674BFB&quot;/&gt;&lt;wsp:rsid wsp:val=&quot;00674D26&quot;/&gt;&lt;wsp:rsid wsp:val=&quot;006750DA&quot;/&gt;&lt;wsp:rsid wsp:val=&quot;006754CD&quot;/&gt;&lt;wsp:rsid wsp:val=&quot;006755FE&quot;/&gt;&lt;wsp:rsid wsp:val=&quot;00675872&quot;/&gt;&lt;wsp:rsid wsp:val=&quot;00675BAB&quot;/&gt;&lt;wsp:rsid wsp:val=&quot;00675C01&quot;/&gt;&lt;wsp:rsid wsp:val=&quot;00675FA9&quot;/&gt;&lt;wsp:rsid wsp:val=&quot;00676142&quot;/&gt;&lt;wsp:rsid wsp:val=&quot;006763E4&quot;/&gt;&lt;wsp:rsid wsp:val=&quot;00676685&quot;/&gt;&lt;wsp:rsid wsp:val=&quot;00676776&quot;/&gt;&lt;wsp:rsid wsp:val=&quot;006768CD&quot;/&gt;&lt;wsp:rsid wsp:val=&quot;00676A05&quot;/&gt;&lt;wsp:rsid wsp:val=&quot;00677035&quot;/&gt;&lt;wsp:rsid wsp:val=&quot;0067728D&quot;/&gt;&lt;wsp:rsid wsp:val=&quot;00677521&quot;/&gt;&lt;wsp:rsid wsp:val=&quot;00677911&quot;/&gt;&lt;wsp:rsid wsp:val=&quot;00677925&quot;/&gt;&lt;wsp:rsid wsp:val=&quot;00677A42&quot;/&gt;&lt;wsp:rsid wsp:val=&quot;00677CAE&quot;/&gt;&lt;wsp:rsid wsp:val=&quot;00677CDD&quot;/&gt;&lt;wsp:rsid wsp:val=&quot;00677EBF&quot;/&gt;&lt;wsp:rsid wsp:val=&quot;006805F0&quot;/&gt;&lt;wsp:rsid wsp:val=&quot;00680B9A&quot;/&gt;&lt;wsp:rsid wsp:val=&quot;00680E1C&quot;/&gt;&lt;wsp:rsid wsp:val=&quot;00680E28&quot;/&gt;&lt;wsp:rsid wsp:val=&quot;00681173&quot;/&gt;&lt;wsp:rsid wsp:val=&quot;00681493&quot;/&gt;&lt;wsp:rsid wsp:val=&quot;00681A0A&quot;/&gt;&lt;wsp:rsid wsp:val=&quot;00681B53&quot;/&gt;&lt;wsp:rsid wsp:val=&quot;00681C8A&quot;/&gt;&lt;wsp:rsid wsp:val=&quot;00681D63&quot;/&gt;&lt;wsp:rsid wsp:val=&quot;00681DEA&quot;/&gt;&lt;wsp:rsid wsp:val=&quot;00682052&quot;/&gt;&lt;wsp:rsid wsp:val=&quot;00682096&quot;/&gt;&lt;wsp:rsid wsp:val=&quot;00682502&quot;/&gt;&lt;wsp:rsid wsp:val=&quot;006825C8&quot;/&gt;&lt;wsp:rsid wsp:val=&quot;0068292A&quot;/&gt;&lt;wsp:rsid wsp:val=&quot;00682B0C&quot;/&gt;&lt;wsp:rsid wsp:val=&quot;00682BDF&quot;/&gt;&lt;wsp:rsid wsp:val=&quot;00682C54&quot;/&gt;&lt;wsp:rsid wsp:val=&quot;00682C77&quot;/&gt;&lt;wsp:rsid wsp:val=&quot;00683357&quot;/&gt;&lt;wsp:rsid wsp:val=&quot;0068338C&quot;/&gt;&lt;wsp:rsid wsp:val=&quot;00683914&quot;/&gt;&lt;wsp:rsid wsp:val=&quot;006839BD&quot;/&gt;&lt;wsp:rsid wsp:val=&quot;00683B33&quot;/&gt;&lt;wsp:rsid wsp:val=&quot;00683D1E&quot;/&gt;&lt;wsp:rsid wsp:val=&quot;00683EA2&quot;/&gt;&lt;wsp:rsid wsp:val=&quot;0068464A&quot;/&gt;&lt;wsp:rsid wsp:val=&quot;00684B97&quot;/&gt;&lt;wsp:rsid wsp:val=&quot;00684F21&quot;/&gt;&lt;wsp:rsid wsp:val=&quot;00685086&quot;/&gt;&lt;wsp:rsid wsp:val=&quot;006851B6&quot;/&gt;&lt;wsp:rsid wsp:val=&quot;00685731&quot;/&gt;&lt;wsp:rsid wsp:val=&quot;006859B0&quot;/&gt;&lt;wsp:rsid wsp:val=&quot;00685C44&quot;/&gt;&lt;wsp:rsid wsp:val=&quot;00685D68&quot;/&gt;&lt;wsp:rsid wsp:val=&quot;00685F18&quot;/&gt;&lt;wsp:rsid wsp:val=&quot;0068605C&quot;/&gt;&lt;wsp:rsid wsp:val=&quot;00686253&quot;/&gt;&lt;wsp:rsid wsp:val=&quot;00686915&quot;/&gt;&lt;wsp:rsid wsp:val=&quot;00686A07&quot;/&gt;&lt;wsp:rsid wsp:val=&quot;00686A9E&quot;/&gt;&lt;wsp:rsid wsp:val=&quot;00686BB5&quot;/&gt;&lt;wsp:rsid wsp:val=&quot;006876DD&quot;/&gt;&lt;wsp:rsid wsp:val=&quot;00687B92&quot;/&gt;&lt;wsp:rsid wsp:val=&quot;00687F8D&quot;/&gt;&lt;wsp:rsid wsp:val=&quot;0069031B&quot;/&gt;&lt;wsp:rsid wsp:val=&quot;00690485&quot;/&gt;&lt;wsp:rsid wsp:val=&quot;00690563&quot;/&gt;&lt;wsp:rsid wsp:val=&quot;00690795&quot;/&gt;&lt;wsp:rsid wsp:val=&quot;00690876&quot;/&gt;&lt;wsp:rsid wsp:val=&quot;00690A0F&quot;/&gt;&lt;wsp:rsid wsp:val=&quot;00690A2F&quot;/&gt;&lt;wsp:rsid wsp:val=&quot;00691677&quot;/&gt;&lt;wsp:rsid wsp:val=&quot;0069196D&quot;/&gt;&lt;wsp:rsid wsp:val=&quot;00691F08&quot;/&gt;&lt;wsp:rsid wsp:val=&quot;00692638&quot;/&gt;&lt;wsp:rsid wsp:val=&quot;00692C81&quot;/&gt;&lt;wsp:rsid wsp:val=&quot;0069309C&quot;/&gt;&lt;wsp:rsid wsp:val=&quot;00693A3C&quot;/&gt;&lt;wsp:rsid wsp:val=&quot;00693C75&quot;/&gt;&lt;wsp:rsid wsp:val=&quot;00694025&quot;/&gt;&lt;wsp:rsid wsp:val=&quot;00694227&quot;/&gt;&lt;wsp:rsid wsp:val=&quot;006942A3&quot;/&gt;&lt;wsp:rsid wsp:val=&quot;00694EA4&quot;/&gt;&lt;wsp:rsid wsp:val=&quot;00694F5D&quot;/&gt;&lt;wsp:rsid wsp:val=&quot;00694F81&quot;/&gt;&lt;wsp:rsid wsp:val=&quot;006952E6&quot;/&gt;&lt;wsp:rsid wsp:val=&quot;006956CF&quot;/&gt;&lt;wsp:rsid wsp:val=&quot;00695A2E&quot;/&gt;&lt;wsp:rsid wsp:val=&quot;00695B59&quot;/&gt;&lt;wsp:rsid wsp:val=&quot;00695BB5&quot;/&gt;&lt;wsp:rsid wsp:val=&quot;00695CCE&quot;/&gt;&lt;wsp:rsid wsp:val=&quot;0069675D&quot;/&gt;&lt;wsp:rsid wsp:val=&quot;00696A25&quot;/&gt;&lt;wsp:rsid wsp:val=&quot;00696D27&quot;/&gt;&lt;wsp:rsid wsp:val=&quot;006970CE&quot;/&gt;&lt;wsp:rsid wsp:val=&quot;0069713C&quot;/&gt;&lt;wsp:rsid wsp:val=&quot;0069733A&quot;/&gt;&lt;wsp:rsid wsp:val=&quot;00697486&quot;/&gt;&lt;wsp:rsid wsp:val=&quot;00697664&quot;/&gt;&lt;wsp:rsid wsp:val=&quot;00697F11&quot;/&gt;&lt;wsp:rsid wsp:val=&quot;00697F53&quot;/&gt;&lt;wsp:rsid wsp:val=&quot;006A053E&quot;/&gt;&lt;wsp:rsid wsp:val=&quot;006A058C&quot;/&gt;&lt;wsp:rsid wsp:val=&quot;006A07B8&quot;/&gt;&lt;wsp:rsid wsp:val=&quot;006A0A26&quot;/&gt;&lt;wsp:rsid wsp:val=&quot;006A0D76&quot;/&gt;&lt;wsp:rsid wsp:val=&quot;006A0D83&quot;/&gt;&lt;wsp:rsid wsp:val=&quot;006A103C&quot;/&gt;&lt;wsp:rsid wsp:val=&quot;006A11CE&quot;/&gt;&lt;wsp:rsid wsp:val=&quot;006A126F&quot;/&gt;&lt;wsp:rsid wsp:val=&quot;006A1380&quot;/&gt;&lt;wsp:rsid wsp:val=&quot;006A1A0B&quot;/&gt;&lt;wsp:rsid wsp:val=&quot;006A1A6E&quot;/&gt;&lt;wsp:rsid wsp:val=&quot;006A1C0F&quot;/&gt;&lt;wsp:rsid wsp:val=&quot;006A1D58&quot;/&gt;&lt;wsp:rsid wsp:val=&quot;006A2506&quot;/&gt;&lt;wsp:rsid wsp:val=&quot;006A2596&quot;/&gt;&lt;wsp:rsid wsp:val=&quot;006A285F&quot;/&gt;&lt;wsp:rsid wsp:val=&quot;006A2C98&quot;/&gt;&lt;wsp:rsid wsp:val=&quot;006A2F3C&quot;/&gt;&lt;wsp:rsid wsp:val=&quot;006A306C&quot;/&gt;&lt;wsp:rsid wsp:val=&quot;006A3169&quot;/&gt;&lt;wsp:rsid wsp:val=&quot;006A36CD&quot;/&gt;&lt;wsp:rsid wsp:val=&quot;006A3764&quot;/&gt;&lt;wsp:rsid wsp:val=&quot;006A3B01&quot;/&gt;&lt;wsp:rsid wsp:val=&quot;006A3DBB&quot;/&gt;&lt;wsp:rsid wsp:val=&quot;006A3E06&quot;/&gt;&lt;wsp:rsid wsp:val=&quot;006A44B3&quot;/&gt;&lt;wsp:rsid wsp:val=&quot;006A46EE&quot;/&gt;&lt;wsp:rsid wsp:val=&quot;006A4A2D&quot;/&gt;&lt;wsp:rsid wsp:val=&quot;006A4B4D&quot;/&gt;&lt;wsp:rsid wsp:val=&quot;006A527A&quot;/&gt;&lt;wsp:rsid wsp:val=&quot;006A5358&quot;/&gt;&lt;wsp:rsid wsp:val=&quot;006A55DC&quot;/&gt;&lt;wsp:rsid wsp:val=&quot;006A5C5A&quot;/&gt;&lt;wsp:rsid wsp:val=&quot;006A5EC5&quot;/&gt;&lt;wsp:rsid wsp:val=&quot;006A6032&quot;/&gt;&lt;wsp:rsid wsp:val=&quot;006A6452&quot;/&gt;&lt;wsp:rsid wsp:val=&quot;006A6597&quot;/&gt;&lt;wsp:rsid wsp:val=&quot;006A675C&quot;/&gt;&lt;wsp:rsid wsp:val=&quot;006A6F04&quot;/&gt;&lt;wsp:rsid wsp:val=&quot;006A7077&quot;/&gt;&lt;wsp:rsid wsp:val=&quot;006A7096&quot;/&gt;&lt;wsp:rsid wsp:val=&quot;006A792F&quot;/&gt;&lt;wsp:rsid wsp:val=&quot;006A7B52&quot;/&gt;&lt;wsp:rsid wsp:val=&quot;006B009C&quot;/&gt;&lt;wsp:rsid wsp:val=&quot;006B015E&quot;/&gt;&lt;wsp:rsid wsp:val=&quot;006B01B6&quot;/&gt;&lt;wsp:rsid wsp:val=&quot;006B02C4&quot;/&gt;&lt;wsp:rsid wsp:val=&quot;006B0455&quot;/&gt;&lt;wsp:rsid wsp:val=&quot;006B0650&quot;/&gt;&lt;wsp:rsid wsp:val=&quot;006B07CC&quot;/&gt;&lt;wsp:rsid wsp:val=&quot;006B07F5&quot;/&gt;&lt;wsp:rsid wsp:val=&quot;006B08EF&quot;/&gt;&lt;wsp:rsid wsp:val=&quot;006B0B12&quot;/&gt;&lt;wsp:rsid wsp:val=&quot;006B0C50&quot;/&gt;&lt;wsp:rsid wsp:val=&quot;006B0D66&quot;/&gt;&lt;wsp:rsid wsp:val=&quot;006B0E92&quot;/&gt;&lt;wsp:rsid wsp:val=&quot;006B185D&quot;/&gt;&lt;wsp:rsid wsp:val=&quot;006B1933&quot;/&gt;&lt;wsp:rsid wsp:val=&quot;006B1C27&quot;/&gt;&lt;wsp:rsid wsp:val=&quot;006B1D4F&quot;/&gt;&lt;wsp:rsid wsp:val=&quot;006B21F9&quot;/&gt;&lt;wsp:rsid wsp:val=&quot;006B220E&quot;/&gt;&lt;wsp:rsid wsp:val=&quot;006B2488&quot;/&gt;&lt;wsp:rsid wsp:val=&quot;006B25CB&quot;/&gt;&lt;wsp:rsid wsp:val=&quot;006B26A9&quot;/&gt;&lt;wsp:rsid wsp:val=&quot;006B271C&quot;/&gt;&lt;wsp:rsid wsp:val=&quot;006B2765&quot;/&gt;&lt;wsp:rsid wsp:val=&quot;006B2816&quot;/&gt;&lt;wsp:rsid wsp:val=&quot;006B289F&quot;/&gt;&lt;wsp:rsid wsp:val=&quot;006B3A2C&quot;/&gt;&lt;wsp:rsid wsp:val=&quot;006B3B5D&quot;/&gt;&lt;wsp:rsid wsp:val=&quot;006B40AF&quot;/&gt;&lt;wsp:rsid wsp:val=&quot;006B4118&quot;/&gt;&lt;wsp:rsid wsp:val=&quot;006B443D&quot;/&gt;&lt;wsp:rsid wsp:val=&quot;006B4D72&quot;/&gt;&lt;wsp:rsid wsp:val=&quot;006B5434&quot;/&gt;&lt;wsp:rsid wsp:val=&quot;006B548B&quot;/&gt;&lt;wsp:rsid wsp:val=&quot;006B56FB&quot;/&gt;&lt;wsp:rsid wsp:val=&quot;006B56FC&quot;/&gt;&lt;wsp:rsid wsp:val=&quot;006B5776&quot;/&gt;&lt;wsp:rsid wsp:val=&quot;006B57FB&quot;/&gt;&lt;wsp:rsid wsp:val=&quot;006B5EE5&quot;/&gt;&lt;wsp:rsid wsp:val=&quot;006B5F6E&quot;/&gt;&lt;wsp:rsid wsp:val=&quot;006B5FF4&quot;/&gt;&lt;wsp:rsid wsp:val=&quot;006B617A&quot;/&gt;&lt;wsp:rsid wsp:val=&quot;006B62EA&quot;/&gt;&lt;wsp:rsid wsp:val=&quot;006B64AE&quot;/&gt;&lt;wsp:rsid wsp:val=&quot;006B673F&quot;/&gt;&lt;wsp:rsid wsp:val=&quot;006B6BC9&quot;/&gt;&lt;wsp:rsid wsp:val=&quot;006B73A5&quot;/&gt;&lt;wsp:rsid wsp:val=&quot;006B73F2&quot;/&gt;&lt;wsp:rsid wsp:val=&quot;006B7B1C&quot;/&gt;&lt;wsp:rsid wsp:val=&quot;006B7B6C&quot;/&gt;&lt;wsp:rsid wsp:val=&quot;006C01AB&quot;/&gt;&lt;wsp:rsid wsp:val=&quot;006C0392&quot;/&gt;&lt;wsp:rsid wsp:val=&quot;006C05C6&quot;/&gt;&lt;wsp:rsid wsp:val=&quot;006C0871&quot;/&gt;&lt;wsp:rsid wsp:val=&quot;006C0887&quot;/&gt;&lt;wsp:rsid wsp:val=&quot;006C0E2B&quot;/&gt;&lt;wsp:rsid wsp:val=&quot;006C1097&quot;/&gt;&lt;wsp:rsid wsp:val=&quot;006C1546&quot;/&gt;&lt;wsp:rsid wsp:val=&quot;006C16F9&quot;/&gt;&lt;wsp:rsid wsp:val=&quot;006C18A3&quot;/&gt;&lt;wsp:rsid wsp:val=&quot;006C1B68&quot;/&gt;&lt;wsp:rsid wsp:val=&quot;006C1B6F&quot;/&gt;&lt;wsp:rsid wsp:val=&quot;006C1DE5&quot;/&gt;&lt;wsp:rsid wsp:val=&quot;006C22EA&quot;/&gt;&lt;wsp:rsid wsp:val=&quot;006C2C50&quot;/&gt;&lt;wsp:rsid wsp:val=&quot;006C3112&quot;/&gt;&lt;wsp:rsid wsp:val=&quot;006C313E&quot;/&gt;&lt;wsp:rsid wsp:val=&quot;006C398F&quot;/&gt;&lt;wsp:rsid wsp:val=&quot;006C3992&quot;/&gt;&lt;wsp:rsid wsp:val=&quot;006C3B63&quot;/&gt;&lt;wsp:rsid wsp:val=&quot;006C3B80&quot;/&gt;&lt;wsp:rsid wsp:val=&quot;006C3D8B&quot;/&gt;&lt;wsp:rsid wsp:val=&quot;006C4C43&quot;/&gt;&lt;wsp:rsid wsp:val=&quot;006C4D5C&quot;/&gt;&lt;wsp:rsid wsp:val=&quot;006C5659&quot;/&gt;&lt;wsp:rsid wsp:val=&quot;006C5FA1&quot;/&gt;&lt;wsp:rsid wsp:val=&quot;006C5FC0&quot;/&gt;&lt;wsp:rsid wsp:val=&quot;006C67A0&quot;/&gt;&lt;wsp:rsid wsp:val=&quot;006C69F4&quot;/&gt;&lt;wsp:rsid wsp:val=&quot;006C6D6A&quot;/&gt;&lt;wsp:rsid wsp:val=&quot;006C6F30&quot;/&gt;&lt;wsp:rsid wsp:val=&quot;006C6FE3&quot;/&gt;&lt;wsp:rsid wsp:val=&quot;006C7255&quot;/&gt;&lt;wsp:rsid wsp:val=&quot;006C768B&quot;/&gt;&lt;wsp:rsid wsp:val=&quot;006C76CB&quot;/&gt;&lt;wsp:rsid wsp:val=&quot;006C76FA&quot;/&gt;&lt;wsp:rsid wsp:val=&quot;006C7A33&quot;/&gt;&lt;wsp:rsid wsp:val=&quot;006C7E7D&quot;/&gt;&lt;wsp:rsid wsp:val=&quot;006C7E9B&quot;/&gt;&lt;wsp:rsid wsp:val=&quot;006D0AE2&quot;/&gt;&lt;wsp:rsid wsp:val=&quot;006D0BB4&quot;/&gt;&lt;wsp:rsid wsp:val=&quot;006D0C94&quot;/&gt;&lt;wsp:rsid wsp:val=&quot;006D0E1F&quot;/&gt;&lt;wsp:rsid wsp:val=&quot;006D18CB&quot;/&gt;&lt;wsp:rsid wsp:val=&quot;006D1FE0&quot;/&gt;&lt;wsp:rsid wsp:val=&quot;006D1FFF&quot;/&gt;&lt;wsp:rsid wsp:val=&quot;006D24AB&quot;/&gt;&lt;wsp:rsid wsp:val=&quot;006D2715&quot;/&gt;&lt;wsp:rsid wsp:val=&quot;006D28E5&quot;/&gt;&lt;wsp:rsid wsp:val=&quot;006D2A3E&quot;/&gt;&lt;wsp:rsid wsp:val=&quot;006D2C35&quot;/&gt;&lt;wsp:rsid wsp:val=&quot;006D2EEF&quot;/&gt;&lt;wsp:rsid wsp:val=&quot;006D2EF6&quot;/&gt;&lt;wsp:rsid wsp:val=&quot;006D2F44&quot;/&gt;&lt;wsp:rsid wsp:val=&quot;006D34CD&quot;/&gt;&lt;wsp:rsid wsp:val=&quot;006D379B&quot;/&gt;&lt;wsp:rsid wsp:val=&quot;006D3952&quot;/&gt;&lt;wsp:rsid wsp:val=&quot;006D39C0&quot;/&gt;&lt;wsp:rsid wsp:val=&quot;006D3D69&quot;/&gt;&lt;wsp:rsid wsp:val=&quot;006D3E76&quot;/&gt;&lt;wsp:rsid wsp:val=&quot;006D4169&quot;/&gt;&lt;wsp:rsid wsp:val=&quot;006D4655&quot;/&gt;&lt;wsp:rsid wsp:val=&quot;006D4693&quot;/&gt;&lt;wsp:rsid wsp:val=&quot;006D4C3C&quot;/&gt;&lt;wsp:rsid wsp:val=&quot;006D508D&quot;/&gt;&lt;wsp:rsid wsp:val=&quot;006D5417&quot;/&gt;&lt;wsp:rsid wsp:val=&quot;006D54CC&quot;/&gt;&lt;wsp:rsid wsp:val=&quot;006D5698&quot;/&gt;&lt;wsp:rsid wsp:val=&quot;006D5B6F&quot;/&gt;&lt;wsp:rsid wsp:val=&quot;006D5B83&quot;/&gt;&lt;wsp:rsid wsp:val=&quot;006D5E5E&quot;/&gt;&lt;wsp:rsid wsp:val=&quot;006D5E66&quot;/&gt;&lt;wsp:rsid wsp:val=&quot;006D5FED&quot;/&gt;&lt;wsp:rsid wsp:val=&quot;006D6345&quot;/&gt;&lt;wsp:rsid wsp:val=&quot;006D6FC1&quot;/&gt;&lt;wsp:rsid wsp:val=&quot;006D7B79&quot;/&gt;&lt;wsp:rsid wsp:val=&quot;006D7D31&quot;/&gt;&lt;wsp:rsid wsp:val=&quot;006D7DF2&quot;/&gt;&lt;wsp:rsid wsp:val=&quot;006E0006&quot;/&gt;&lt;wsp:rsid wsp:val=&quot;006E001B&quot;/&gt;&lt;wsp:rsid wsp:val=&quot;006E05ED&quot;/&gt;&lt;wsp:rsid wsp:val=&quot;006E05F1&quot;/&gt;&lt;wsp:rsid wsp:val=&quot;006E08F8&quot;/&gt;&lt;wsp:rsid wsp:val=&quot;006E09C2&quot;/&gt;&lt;wsp:rsid wsp:val=&quot;006E0BB9&quot;/&gt;&lt;wsp:rsid wsp:val=&quot;006E13D1&quot;/&gt;&lt;wsp:rsid wsp:val=&quot;006E1AC7&quot;/&gt;&lt;wsp:rsid wsp:val=&quot;006E1D7B&quot;/&gt;&lt;wsp:rsid wsp:val=&quot;006E1E03&quot;/&gt;&lt;wsp:rsid wsp:val=&quot;006E2082&quot;/&gt;&lt;wsp:rsid wsp:val=&quot;006E2528&quot;/&gt;&lt;wsp:rsid wsp:val=&quot;006E25B4&quot;/&gt;&lt;wsp:rsid wsp:val=&quot;006E2623&quot;/&gt;&lt;wsp:rsid wsp:val=&quot;006E2753&quot;/&gt;&lt;wsp:rsid wsp:val=&quot;006E27E6&quot;/&gt;&lt;wsp:rsid wsp:val=&quot;006E2ECC&quot;/&gt;&lt;wsp:rsid wsp:val=&quot;006E2FB0&quot;/&gt;&lt;wsp:rsid wsp:val=&quot;006E356A&quot;/&gt;&lt;wsp:rsid wsp:val=&quot;006E3B8C&quot;/&gt;&lt;wsp:rsid wsp:val=&quot;006E3D56&quot;/&gt;&lt;wsp:rsid wsp:val=&quot;006E3E8B&quot;/&gt;&lt;wsp:rsid wsp:val=&quot;006E3FC2&quot;/&gt;&lt;wsp:rsid wsp:val=&quot;006E4098&quot;/&gt;&lt;wsp:rsid wsp:val=&quot;006E428E&quot;/&gt;&lt;wsp:rsid wsp:val=&quot;006E4880&quot;/&gt;&lt;wsp:rsid wsp:val=&quot;006E4CC8&quot;/&gt;&lt;wsp:rsid wsp:val=&quot;006E4F7F&quot;/&gt;&lt;wsp:rsid wsp:val=&quot;006E5296&quot;/&gt;&lt;wsp:rsid wsp:val=&quot;006E5B6B&quot;/&gt;&lt;wsp:rsid wsp:val=&quot;006E61D3&quot;/&gt;&lt;wsp:rsid wsp:val=&quot;006E61F4&quot;/&gt;&lt;wsp:rsid wsp:val=&quot;006E6203&quot;/&gt;&lt;wsp:rsid wsp:val=&quot;006E6443&quot;/&gt;&lt;wsp:rsid wsp:val=&quot;006E6BA3&quot;/&gt;&lt;wsp:rsid wsp:val=&quot;006E6C69&quot;/&gt;&lt;wsp:rsid wsp:val=&quot;006E6DC2&quot;/&gt;&lt;wsp:rsid wsp:val=&quot;006E6F18&quot;/&gt;&lt;wsp:rsid wsp:val=&quot;006E720D&quot;/&gt;&lt;wsp:rsid wsp:val=&quot;006E75C3&quot;/&gt;&lt;wsp:rsid wsp:val=&quot;006E76B5&quot;/&gt;&lt;wsp:rsid wsp:val=&quot;006E7A66&quot;/&gt;&lt;wsp:rsid wsp:val=&quot;006F054F&quot;/&gt;&lt;wsp:rsid wsp:val=&quot;006F0950&quot;/&gt;&lt;wsp:rsid wsp:val=&quot;006F0AF9&quot;/&gt;&lt;wsp:rsid wsp:val=&quot;006F0C28&quot;/&gt;&lt;wsp:rsid wsp:val=&quot;006F0C7B&quot;/&gt;&lt;wsp:rsid wsp:val=&quot;006F0DD9&quot;/&gt;&lt;wsp:rsid wsp:val=&quot;006F0FBD&quot;/&gt;&lt;wsp:rsid wsp:val=&quot;006F1247&quot;/&gt;&lt;wsp:rsid wsp:val=&quot;006F15CB&quot;/&gt;&lt;wsp:rsid wsp:val=&quot;006F19D7&quot;/&gt;&lt;wsp:rsid wsp:val=&quot;006F1D44&quot;/&gt;&lt;wsp:rsid wsp:val=&quot;006F1FBF&quot;/&gt;&lt;wsp:rsid wsp:val=&quot;006F22CE&quot;/&gt;&lt;wsp:rsid wsp:val=&quot;006F2460&quot;/&gt;&lt;wsp:rsid wsp:val=&quot;006F2674&quot;/&gt;&lt;wsp:rsid wsp:val=&quot;006F27DE&quot;/&gt;&lt;wsp:rsid wsp:val=&quot;006F2801&quot;/&gt;&lt;wsp:rsid wsp:val=&quot;006F2882&quot;/&gt;&lt;wsp:rsid wsp:val=&quot;006F2AD0&quot;/&gt;&lt;wsp:rsid wsp:val=&quot;006F2B4D&quot;/&gt;&lt;wsp:rsid wsp:val=&quot;006F2F4F&quot;/&gt;&lt;wsp:rsid wsp:val=&quot;006F3045&quot;/&gt;&lt;wsp:rsid wsp:val=&quot;006F31CF&quot;/&gt;&lt;wsp:rsid wsp:val=&quot;006F32BD&quot;/&gt;&lt;wsp:rsid wsp:val=&quot;006F32EA&quot;/&gt;&lt;wsp:rsid wsp:val=&quot;006F37F5&quot;/&gt;&lt;wsp:rsid wsp:val=&quot;006F39BB&quot;/&gt;&lt;wsp:rsid wsp:val=&quot;006F3BB2&quot;/&gt;&lt;wsp:rsid wsp:val=&quot;006F3C9D&quot;/&gt;&lt;wsp:rsid wsp:val=&quot;006F3CF7&quot;/&gt;&lt;wsp:rsid wsp:val=&quot;006F45CB&quot;/&gt;&lt;wsp:rsid wsp:val=&quot;006F4616&quot;/&gt;&lt;wsp:rsid wsp:val=&quot;006F477B&quot;/&gt;&lt;wsp:rsid wsp:val=&quot;006F4875&quot;/&gt;&lt;wsp:rsid wsp:val=&quot;006F4BD2&quot;/&gt;&lt;wsp:rsid wsp:val=&quot;006F4BFA&quot;/&gt;&lt;wsp:rsid wsp:val=&quot;006F4F14&quot;/&gt;&lt;wsp:rsid wsp:val=&quot;006F5118&quot;/&gt;&lt;wsp:rsid wsp:val=&quot;006F53B8&quot;/&gt;&lt;wsp:rsid wsp:val=&quot;006F5621&quot;/&gt;&lt;wsp:rsid wsp:val=&quot;006F593A&quot;/&gt;&lt;wsp:rsid wsp:val=&quot;006F595F&quot;/&gt;&lt;wsp:rsid wsp:val=&quot;006F5DED&quot;/&gt;&lt;wsp:rsid wsp:val=&quot;006F5FCF&quot;/&gt;&lt;wsp:rsid wsp:val=&quot;006F6355&quot;/&gt;&lt;wsp:rsid wsp:val=&quot;006F63CE&quot;/&gt;&lt;wsp:rsid wsp:val=&quot;006F73C1&quot;/&gt;&lt;wsp:rsid wsp:val=&quot;006F7C84&quot;/&gt;&lt;wsp:rsid wsp:val=&quot;006F7CBF&quot;/&gt;&lt;wsp:rsid wsp:val=&quot;006F7DE6&quot;/&gt;&lt;wsp:rsid wsp:val=&quot;00700048&quot;/&gt;&lt;wsp:rsid wsp:val=&quot;007000CC&quot;/&gt;&lt;wsp:rsid wsp:val=&quot;007005FD&quot;/&gt;&lt;wsp:rsid wsp:val=&quot;007008FC&quot;/&gt;&lt;wsp:rsid wsp:val=&quot;007009C5&quot;/&gt;&lt;wsp:rsid wsp:val=&quot;00700C21&quot;/&gt;&lt;wsp:rsid wsp:val=&quot;00700C70&quot;/&gt;&lt;wsp:rsid wsp:val=&quot;00700E9F&quot;/&gt;&lt;wsp:rsid wsp:val=&quot;00700FF6&quot;/&gt;&lt;wsp:rsid wsp:val=&quot;00701291&quot;/&gt;&lt;wsp:rsid wsp:val=&quot;0070143C&quot;/&gt;&lt;wsp:rsid wsp:val=&quot;007014DF&quot;/&gt;&lt;wsp:rsid wsp:val=&quot;007016FD&quot;/&gt;&lt;wsp:rsid wsp:val=&quot;00702182&quot;/&gt;&lt;wsp:rsid wsp:val=&quot;0070280F&quot;/&gt;&lt;wsp:rsid wsp:val=&quot;00702BAB&quot;/&gt;&lt;wsp:rsid wsp:val=&quot;00702CEF&quot;/&gt;&lt;wsp:rsid wsp:val=&quot;00703111&quot;/&gt;&lt;wsp:rsid wsp:val=&quot;00703195&quot;/&gt;&lt;wsp:rsid wsp:val=&quot;00703781&quot;/&gt;&lt;wsp:rsid wsp:val=&quot;0070385F&quot;/&gt;&lt;wsp:rsid wsp:val=&quot;00703BE7&quot;/&gt;&lt;wsp:rsid wsp:val=&quot;00703F9E&quot;/&gt;&lt;wsp:rsid wsp:val=&quot;0070403F&quot;/&gt;&lt;wsp:rsid wsp:val=&quot;00704398&quot;/&gt;&lt;wsp:rsid wsp:val=&quot;00704610&quot;/&gt;&lt;wsp:rsid wsp:val=&quot;007048FA&quot;/&gt;&lt;wsp:rsid wsp:val=&quot;00704973&quot;/&gt;&lt;wsp:rsid wsp:val=&quot;00704B4D&quot;/&gt;&lt;wsp:rsid wsp:val=&quot;00705052&quot;/&gt;&lt;wsp:rsid wsp:val=&quot;007056DA&quot;/&gt;&lt;wsp:rsid wsp:val=&quot;007058B2&quot;/&gt;&lt;wsp:rsid wsp:val=&quot;007059C6&quot;/&gt;&lt;wsp:rsid wsp:val=&quot;00705AF1&quot;/&gt;&lt;wsp:rsid wsp:val=&quot;00705DFD&quot;/&gt;&lt;wsp:rsid wsp:val=&quot;00705E5D&quot;/&gt;&lt;wsp:rsid wsp:val=&quot;0070658C&quot;/&gt;&lt;wsp:rsid wsp:val=&quot;007068EE&quot;/&gt;&lt;wsp:rsid wsp:val=&quot;00706A76&quot;/&gt;&lt;wsp:rsid wsp:val=&quot;00706E57&quot;/&gt;&lt;wsp:rsid wsp:val=&quot;00706E61&quot;/&gt;&lt;wsp:rsid wsp:val=&quot;00707000&quot;/&gt;&lt;wsp:rsid wsp:val=&quot;00707137&quot;/&gt;&lt;wsp:rsid wsp:val=&quot;00707633&quot;/&gt;&lt;wsp:rsid wsp:val=&quot;00707816&quot;/&gt;&lt;wsp:rsid wsp:val=&quot;00707819&quot;/&gt;&lt;wsp:rsid wsp:val=&quot;00707CDD&quot;/&gt;&lt;wsp:rsid wsp:val=&quot;00707E9A&quot;/&gt;&lt;wsp:rsid wsp:val=&quot;00707F8E&quot;/&gt;&lt;wsp:rsid wsp:val=&quot;00710110&quot;/&gt;&lt;wsp:rsid wsp:val=&quot;00710284&quot;/&gt;&lt;wsp:rsid wsp:val=&quot;00710938&quot;/&gt;&lt;wsp:rsid wsp:val=&quot;00710AEB&quot;/&gt;&lt;wsp:rsid wsp:val=&quot;00710BD6&quot;/&gt;&lt;wsp:rsid wsp:val=&quot;00710EEB&quot;/&gt;&lt;wsp:rsid wsp:val=&quot;007114C3&quot;/&gt;&lt;wsp:rsid wsp:val=&quot;00711528&quot;/&gt;&lt;wsp:rsid wsp:val=&quot;007117B7&quot;/&gt;&lt;wsp:rsid wsp:val=&quot;00711E13&quot;/&gt;&lt;wsp:rsid wsp:val=&quot;00711E87&quot;/&gt;&lt;wsp:rsid wsp:val=&quot;00712080&quot;/&gt;&lt;wsp:rsid wsp:val=&quot;00712342&quot;/&gt;&lt;wsp:rsid wsp:val=&quot;007125B3&quot;/&gt;&lt;wsp:rsid wsp:val=&quot;007127E7&quot;/&gt;&lt;wsp:rsid wsp:val=&quot;00712EDA&quot;/&gt;&lt;wsp:rsid wsp:val=&quot;007133D2&quot;/&gt;&lt;wsp:rsid wsp:val=&quot;00713542&quot;/&gt;&lt;wsp:rsid wsp:val=&quot;007139B0&quot;/&gt;&lt;wsp:rsid wsp:val=&quot;00713DCD&quot;/&gt;&lt;wsp:rsid wsp:val=&quot;007141C9&quot;/&gt;&lt;wsp:rsid wsp:val=&quot;0071448A&quot;/&gt;&lt;wsp:rsid wsp:val=&quot;007147FC&quot;/&gt;&lt;wsp:rsid wsp:val=&quot;00714D73&quot;/&gt;&lt;wsp:rsid wsp:val=&quot;007152F6&quot;/&gt;&lt;wsp:rsid wsp:val=&quot;00715614&quot;/&gt;&lt;wsp:rsid wsp:val=&quot;00715639&quot;/&gt;&lt;wsp:rsid wsp:val=&quot;00715750&quot;/&gt;&lt;wsp:rsid wsp:val=&quot;007158F8&quot;/&gt;&lt;wsp:rsid wsp:val=&quot;00715DA6&quot;/&gt;&lt;wsp:rsid wsp:val=&quot;00715E15&quot;/&gt;&lt;wsp:rsid wsp:val=&quot;007160DF&quot;/&gt;&lt;wsp:rsid wsp:val=&quot;007161A7&quot;/&gt;&lt;wsp:rsid wsp:val=&quot;007167CC&quot;/&gt;&lt;wsp:rsid wsp:val=&quot;007167FD&quot;/&gt;&lt;wsp:rsid wsp:val=&quot;00716C01&quot;/&gt;&lt;wsp:rsid wsp:val=&quot;0071705B&quot;/&gt;&lt;wsp:rsid wsp:val=&quot;0071717B&quot;/&gt;&lt;wsp:rsid wsp:val=&quot;00717412&quot;/&gt;&lt;wsp:rsid wsp:val=&quot;0071765E&quot;/&gt;&lt;wsp:rsid wsp:val=&quot;00717B52&quot;/&gt;&lt;wsp:rsid wsp:val=&quot;00717F10&quot;/&gt;&lt;wsp:rsid wsp:val=&quot;007202ED&quot;/&gt;&lt;wsp:rsid wsp:val=&quot;0072084C&quot;/&gt;&lt;wsp:rsid wsp:val=&quot;00720954&quot;/&gt;&lt;wsp:rsid wsp:val=&quot;00720BE8&quot;/&gt;&lt;wsp:rsid wsp:val=&quot;00721590&quot;/&gt;&lt;wsp:rsid wsp:val=&quot;0072159A&quot;/&gt;&lt;wsp:rsid wsp:val=&quot;007217EC&quot;/&gt;&lt;wsp:rsid wsp:val=&quot;00721B22&quot;/&gt;&lt;wsp:rsid wsp:val=&quot;00721D05&quot;/&gt;&lt;wsp:rsid wsp:val=&quot;0072269D&quot;/&gt;&lt;wsp:rsid wsp:val=&quot;007228F0&quot;/&gt;&lt;wsp:rsid wsp:val=&quot;00722A58&quot;/&gt;&lt;wsp:rsid wsp:val=&quot;007231B5&quot;/&gt;&lt;wsp:rsid wsp:val=&quot;00723427&quot;/&gt;&lt;wsp:rsid wsp:val=&quot;007234D8&quot;/&gt;&lt;wsp:rsid wsp:val=&quot;00723790&quot;/&gt;&lt;wsp:rsid wsp:val=&quot;007237CB&quot;/&gt;&lt;wsp:rsid wsp:val=&quot;00723941&quot;/&gt;&lt;wsp:rsid wsp:val=&quot;00723F7C&quot;/&gt;&lt;wsp:rsid wsp:val=&quot;007240CE&quot;/&gt;&lt;wsp:rsid wsp:val=&quot;00724170&quot;/&gt;&lt;wsp:rsid wsp:val=&quot;0072467C&quot;/&gt;&lt;wsp:rsid wsp:val=&quot;00724798&quot;/&gt;&lt;wsp:rsid wsp:val=&quot;00724909&quot;/&gt;&lt;wsp:rsid wsp:val=&quot;007252F6&quot;/&gt;&lt;wsp:rsid wsp:val=&quot;007255AF&quot;/&gt;&lt;wsp:rsid wsp:val=&quot;00725AD5&quot;/&gt;&lt;wsp:rsid wsp:val=&quot;00725C25&quot;/&gt;&lt;wsp:rsid wsp:val=&quot;00725C9A&quot;/&gt;&lt;wsp:rsid wsp:val=&quot;00725D9D&quot;/&gt;&lt;wsp:rsid wsp:val=&quot;00725FEA&quot;/&gt;&lt;wsp:rsid wsp:val=&quot;007262C5&quot;/&gt;&lt;wsp:rsid wsp:val=&quot;0072658F&quot;/&gt;&lt;wsp:rsid wsp:val=&quot;007267BF&quot;/&gt;&lt;wsp:rsid wsp:val=&quot;00726824&quot;/&gt;&lt;wsp:rsid wsp:val=&quot;00726E09&quot;/&gt;&lt;wsp:rsid wsp:val=&quot;0072705D&quot;/&gt;&lt;wsp:rsid wsp:val=&quot;007271CD&quot;/&gt;&lt;wsp:rsid wsp:val=&quot;00727210&quot;/&gt;&lt;wsp:rsid wsp:val=&quot;007273A9&quot;/&gt;&lt;wsp:rsid wsp:val=&quot;0072756C&quot;/&gt;&lt;wsp:rsid wsp:val=&quot;007275FE&quot;/&gt;&lt;wsp:rsid wsp:val=&quot;00727607&quot;/&gt;&lt;wsp:rsid wsp:val=&quot;0072795E&quot;/&gt;&lt;wsp:rsid wsp:val=&quot;0073034B&quot;/&gt;&lt;wsp:rsid wsp:val=&quot;00730AA6&quot;/&gt;&lt;wsp:rsid wsp:val=&quot;00730C2B&quot;/&gt;&lt;wsp:rsid wsp:val=&quot;00730EEE&quot;/&gt;&lt;wsp:rsid wsp:val=&quot;00730F02&quot;/&gt;&lt;wsp:rsid wsp:val=&quot;007312A5&quot;/&gt;&lt;wsp:rsid wsp:val=&quot;0073141A&quot;/&gt;&lt;wsp:rsid wsp:val=&quot;007315B2&quot;/&gt;&lt;wsp:rsid wsp:val=&quot;00731A02&quot;/&gt;&lt;wsp:rsid wsp:val=&quot;00731BBD&quot;/&gt;&lt;wsp:rsid wsp:val=&quot;00731CAE&quot;/&gt;&lt;wsp:rsid wsp:val=&quot;00731CD8&quot;/&gt;&lt;wsp:rsid wsp:val=&quot;00731DB7&quot;/&gt;&lt;wsp:rsid wsp:val=&quot;00731DC8&quot;/&gt;&lt;wsp:rsid wsp:val=&quot;00731E22&quot;/&gt;&lt;wsp:rsid wsp:val=&quot;00732C33&quot;/&gt;&lt;wsp:rsid wsp:val=&quot;00732DF7&quot;/&gt;&lt;wsp:rsid wsp:val=&quot;0073321E&quot;/&gt;&lt;wsp:rsid wsp:val=&quot;0073375E&quot;/&gt;&lt;wsp:rsid wsp:val=&quot;00733D1A&quot;/&gt;&lt;wsp:rsid wsp:val=&quot;00733F6C&quot;/&gt;&lt;wsp:rsid wsp:val=&quot;00734075&quot;/&gt;&lt;wsp:rsid wsp:val=&quot;00734100&quot;/&gt;&lt;wsp:rsid wsp:val=&quot;00734395&quot;/&gt;&lt;wsp:rsid wsp:val=&quot;0073466C&quot;/&gt;&lt;wsp:rsid wsp:val=&quot;00734715&quot;/&gt;&lt;wsp:rsid wsp:val=&quot;00734C43&quot;/&gt;&lt;wsp:rsid wsp:val=&quot;00734CBB&quot;/&gt;&lt;wsp:rsid wsp:val=&quot;00734FAC&quot;/&gt;&lt;wsp:rsid wsp:val=&quot;0073521A&quot;/&gt;&lt;wsp:rsid wsp:val=&quot;00735234&quot;/&gt;&lt;wsp:rsid wsp:val=&quot;0073537E&quot;/&gt;&lt;wsp:rsid wsp:val=&quot;007354F0&quot;/&gt;&lt;wsp:rsid wsp:val=&quot;007358DB&quot;/&gt;&lt;wsp:rsid wsp:val=&quot;00735ABC&quot;/&gt;&lt;wsp:rsid wsp:val=&quot;007364E8&quot;/&gt;&lt;wsp:rsid wsp:val=&quot;007365BF&quot;/&gt;&lt;wsp:rsid wsp:val=&quot;0073674F&quot;/&gt;&lt;wsp:rsid wsp:val=&quot;00736B0E&quot;/&gt;&lt;wsp:rsid wsp:val=&quot;00736BFC&quot;/&gt;&lt;wsp:rsid wsp:val=&quot;007373CD&quot;/&gt;&lt;wsp:rsid wsp:val=&quot;0073770F&quot;/&gt;&lt;wsp:rsid wsp:val=&quot;007379B9&quot;/&gt;&lt;wsp:rsid wsp:val=&quot;00737B81&quot;/&gt;&lt;wsp:rsid wsp:val=&quot;00737FBC&quot;/&gt;&lt;wsp:rsid wsp:val=&quot;0074020F&quot;/&gt;&lt;wsp:rsid wsp:val=&quot;00740430&quot;/&gt;&lt;wsp:rsid wsp:val=&quot;0074084E&quot;/&gt;&lt;wsp:rsid wsp:val=&quot;00740D14&quot;/&gt;&lt;wsp:rsid wsp:val=&quot;00740DEF&quot;/&gt;&lt;wsp:rsid wsp:val=&quot;00740E1E&quot;/&gt;&lt;wsp:rsid wsp:val=&quot;00740E9F&quot;/&gt;&lt;wsp:rsid wsp:val=&quot;0074121F&quot;/&gt;&lt;wsp:rsid wsp:val=&quot;0074138F&quot;/&gt;&lt;wsp:rsid wsp:val=&quot;007420DB&quot;/&gt;&lt;wsp:rsid wsp:val=&quot;007421D1&quot;/&gt;&lt;wsp:rsid wsp:val=&quot;00742223&quot;/&gt;&lt;wsp:rsid wsp:val=&quot;0074222E&quot;/&gt;&lt;wsp:rsid wsp:val=&quot;00742416&quot;/&gt;&lt;wsp:rsid wsp:val=&quot;00742506&quot;/&gt;&lt;wsp:rsid wsp:val=&quot;007425C3&quot;/&gt;&lt;wsp:rsid wsp:val=&quot;007427EC&quot;/&gt;&lt;wsp:rsid wsp:val=&quot;0074282B&quot;/&gt;&lt;wsp:rsid wsp:val=&quot;00742974&quot;/&gt;&lt;wsp:rsid wsp:val=&quot;00742BC9&quot;/&gt;&lt;wsp:rsid wsp:val=&quot;00742C32&quot;/&gt;&lt;wsp:rsid wsp:val=&quot;00742CC1&quot;/&gt;&lt;wsp:rsid wsp:val=&quot;00742CFD&quot;/&gt;&lt;wsp:rsid wsp:val=&quot;00742E71&quot;/&gt;&lt;wsp:rsid wsp:val=&quot;007438A9&quot;/&gt;&lt;wsp:rsid wsp:val=&quot;00743B3F&quot;/&gt;&lt;wsp:rsid wsp:val=&quot;00743BF4&quot;/&gt;&lt;wsp:rsid wsp:val=&quot;00743DB9&quot;/&gt;&lt;wsp:rsid wsp:val=&quot;00743F39&quot;/&gt;&lt;wsp:rsid wsp:val=&quot;00744124&quot;/&gt;&lt;wsp:rsid wsp:val=&quot;00744153&quot;/&gt;&lt;wsp:rsid wsp:val=&quot;007441DE&quot;/&gt;&lt;wsp:rsid wsp:val=&quot;00744543&quot;/&gt;&lt;wsp:rsid wsp:val=&quot;00744895&quot;/&gt;&lt;wsp:rsid wsp:val=&quot;00744A3C&quot;/&gt;&lt;wsp:rsid wsp:val=&quot;00744CF3&quot;/&gt;&lt;wsp:rsid wsp:val=&quot;00744F49&quot;/&gt;&lt;wsp:rsid wsp:val=&quot;00745178&quot;/&gt;&lt;wsp:rsid wsp:val=&quot;0074532A&quot;/&gt;&lt;wsp:rsid wsp:val=&quot;00745635&quot;/&gt;&lt;wsp:rsid wsp:val=&quot;007458D6&quot;/&gt;&lt;wsp:rsid wsp:val=&quot;00745A28&quot;/&gt;&lt;wsp:rsid wsp:val=&quot;00745AD0&quot;/&gt;&lt;wsp:rsid wsp:val=&quot;00745BE1&quot;/&gt;&lt;wsp:rsid wsp:val=&quot;00746020&quot;/&gt;&lt;wsp:rsid wsp:val=&quot;00746046&quot;/&gt;&lt;wsp:rsid wsp:val=&quot;00746346&quot;/&gt;&lt;wsp:rsid wsp:val=&quot;00746408&quot;/&gt;&lt;wsp:rsid wsp:val=&quot;0074640A&quot;/&gt;&lt;wsp:rsid wsp:val=&quot;0074663F&quot;/&gt;&lt;wsp:rsid wsp:val=&quot;00746989&quot;/&gt;&lt;wsp:rsid wsp:val=&quot;00747045&quot;/&gt;&lt;wsp:rsid wsp:val=&quot;007479FB&quot;/&gt;&lt;wsp:rsid wsp:val=&quot;00747CF4&quot;/&gt;&lt;wsp:rsid wsp:val=&quot;00750249&quot;/&gt;&lt;wsp:rsid wsp:val=&quot;007502CF&quot;/&gt;&lt;wsp:rsid wsp:val=&quot;00750576&quot;/&gt;&lt;wsp:rsid wsp:val=&quot;007505E1&quot;/&gt;&lt;wsp:rsid wsp:val=&quot;00750719&quot;/&gt;&lt;wsp:rsid wsp:val=&quot;007509D4&quot;/&gt;&lt;wsp:rsid wsp:val=&quot;00750ACC&quot;/&gt;&lt;wsp:rsid wsp:val=&quot;00750C2F&quot;/&gt;&lt;wsp:rsid wsp:val=&quot;00750D59&quot;/&gt;&lt;wsp:rsid wsp:val=&quot;00750F4E&quot;/&gt;&lt;wsp:rsid wsp:val=&quot;007510D4&quot;/&gt;&lt;wsp:rsid wsp:val=&quot;007517A9&quot;/&gt;&lt;wsp:rsid wsp:val=&quot;007518FB&quot;/&gt;&lt;wsp:rsid wsp:val=&quot;00751FB7&quot;/&gt;&lt;wsp:rsid wsp:val=&quot;00752162&quot;/&gt;&lt;wsp:rsid wsp:val=&quot;007521D0&quot;/&gt;&lt;wsp:rsid wsp:val=&quot;007521EF&quot;/&gt;&lt;wsp:rsid wsp:val=&quot;00752385&quot;/&gt;&lt;wsp:rsid wsp:val=&quot;007527D0&quot;/&gt;&lt;wsp:rsid wsp:val=&quot;00752C62&quot;/&gt;&lt;wsp:rsid wsp:val=&quot;00752FD5&quot;/&gt;&lt;wsp:rsid wsp:val=&quot;0075345A&quot;/&gt;&lt;wsp:rsid wsp:val=&quot;0075353B&quot;/&gt;&lt;wsp:rsid wsp:val=&quot;0075355A&quot;/&gt;&lt;wsp:rsid wsp:val=&quot;007537BE&quot;/&gt;&lt;wsp:rsid wsp:val=&quot;007541F8&quot;/&gt;&lt;wsp:rsid wsp:val=&quot;00754250&quot;/&gt;&lt;wsp:rsid wsp:val=&quot;0075427D&quot;/&gt;&lt;wsp:rsid wsp:val=&quot;007542A4&quot;/&gt;&lt;wsp:rsid wsp:val=&quot;00754568&quot;/&gt;&lt;wsp:rsid wsp:val=&quot;0075459F&quot;/&gt;&lt;wsp:rsid wsp:val=&quot;00754AAD&quot;/&gt;&lt;wsp:rsid wsp:val=&quot;00754EDC&quot;/&gt;&lt;wsp:rsid wsp:val=&quot;007550E6&quot;/&gt;&lt;wsp:rsid wsp:val=&quot;00755562&quot;/&gt;&lt;wsp:rsid wsp:val=&quot;00755D69&quot;/&gt;&lt;wsp:rsid wsp:val=&quot;00755E67&quot;/&gt;&lt;wsp:rsid wsp:val=&quot;00756271&quot;/&gt;&lt;wsp:rsid wsp:val=&quot;007566CD&quot;/&gt;&lt;wsp:rsid wsp:val=&quot;00756832&quot;/&gt;&lt;wsp:rsid wsp:val=&quot;00756AA7&quot;/&gt;&lt;wsp:rsid wsp:val=&quot;00756BA4&quot;/&gt;&lt;wsp:rsid wsp:val=&quot;00756D40&quot;/&gt;&lt;wsp:rsid wsp:val=&quot;00756D69&quot;/&gt;&lt;wsp:rsid wsp:val=&quot;00756D99&quot;/&gt;&lt;wsp:rsid wsp:val=&quot;00756FAF&quot;/&gt;&lt;wsp:rsid wsp:val=&quot;00757234&quot;/&gt;&lt;wsp:rsid wsp:val=&quot;00757398&quot;/&gt;&lt;wsp:rsid wsp:val=&quot;00757803&quot;/&gt;&lt;wsp:rsid wsp:val=&quot;00757BC0&quot;/&gt;&lt;wsp:rsid wsp:val=&quot;00757BEF&quot;/&gt;&lt;wsp:rsid wsp:val=&quot;007602C6&quot;/&gt;&lt;wsp:rsid wsp:val=&quot;0076050B&quot;/&gt;&lt;wsp:rsid wsp:val=&quot;007606E9&quot;/&gt;&lt;wsp:rsid wsp:val=&quot;007608EE&quot;/&gt;&lt;wsp:rsid wsp:val=&quot;00760E34&quot;/&gt;&lt;wsp:rsid wsp:val=&quot;0076138A&quot;/&gt;&lt;wsp:rsid wsp:val=&quot;00761517&quot;/&gt;&lt;wsp:rsid wsp:val=&quot;00761759&quot;/&gt;&lt;wsp:rsid wsp:val=&quot;0076190F&quot;/&gt;&lt;wsp:rsid wsp:val=&quot;00761BE0&quot;/&gt;&lt;wsp:rsid wsp:val=&quot;007625A3&quot;/&gt;&lt;wsp:rsid wsp:val=&quot;0076266F&quot;/&gt;&lt;wsp:rsid wsp:val=&quot;007626B1&quot;/&gt;&lt;wsp:rsid wsp:val=&quot;00762755&quot;/&gt;&lt;wsp:rsid wsp:val=&quot;00762832&quot;/&gt;&lt;wsp:rsid wsp:val=&quot;00763300&quot;/&gt;&lt;wsp:rsid wsp:val=&quot;007638B4&quot;/&gt;&lt;wsp:rsid wsp:val=&quot;00763E92&quot;/&gt;&lt;wsp:rsid wsp:val=&quot;00763F11&quot;/&gt;&lt;wsp:rsid wsp:val=&quot;0076473A&quot;/&gt;&lt;wsp:rsid wsp:val=&quot;00764C90&quot;/&gt;&lt;wsp:rsid wsp:val=&quot;00764FE0&quot;/&gt;&lt;wsp:rsid wsp:val=&quot;00765046&quot;/&gt;&lt;wsp:rsid wsp:val=&quot;00765127&quot;/&gt;&lt;wsp:rsid wsp:val=&quot;00765128&quot;/&gt;&lt;wsp:rsid wsp:val=&quot;00765201&quot;/&gt;&lt;wsp:rsid wsp:val=&quot;00765719&quot;/&gt;&lt;wsp:rsid wsp:val=&quot;00765A9A&quot;/&gt;&lt;wsp:rsid wsp:val=&quot;00765AA5&quot;/&gt;&lt;wsp:rsid wsp:val=&quot;00765D4B&quot;/&gt;&lt;wsp:rsid wsp:val=&quot;007663D4&quot;/&gt;&lt;wsp:rsid wsp:val=&quot;00766FAD&quot;/&gt;&lt;wsp:rsid wsp:val=&quot;007670A5&quot;/&gt;&lt;wsp:rsid wsp:val=&quot;0076754A&quot;/&gt;&lt;wsp:rsid wsp:val=&quot;007675F1&quot;/&gt;&lt;wsp:rsid wsp:val=&quot;00767820&quot;/&gt;&lt;wsp:rsid wsp:val=&quot;00767B90&quot;/&gt;&lt;wsp:rsid wsp:val=&quot;00767C81&quot;/&gt;&lt;wsp:rsid wsp:val=&quot;00767C97&quot;/&gt;&lt;wsp:rsid wsp:val=&quot;00767CEC&quot;/&gt;&lt;wsp:rsid wsp:val=&quot;00770844&quot;/&gt;&lt;wsp:rsid wsp:val=&quot;00770869&quot;/&gt;&lt;wsp:rsid wsp:val=&quot;00770A7C&quot;/&gt;&lt;wsp:rsid wsp:val=&quot;00770CCB&quot;/&gt;&lt;wsp:rsid wsp:val=&quot;00770FD5&quot;/&gt;&lt;wsp:rsid wsp:val=&quot;00771493&quot;/&gt;&lt;wsp:rsid wsp:val=&quot;007714C6&quot;/&gt;&lt;wsp:rsid wsp:val=&quot;007716D4&quot;/&gt;&lt;wsp:rsid wsp:val=&quot;0077190E&quot;/&gt;&lt;wsp:rsid wsp:val=&quot;00771940&quot;/&gt;&lt;wsp:rsid wsp:val=&quot;00771A27&quot;/&gt;&lt;wsp:rsid wsp:val=&quot;00771C6F&quot;/&gt;&lt;wsp:rsid wsp:val=&quot;00771D8C&quot;/&gt;&lt;wsp:rsid wsp:val=&quot;0077227A&quot;/&gt;&lt;wsp:rsid wsp:val=&quot;00772573&quot;/&gt;&lt;wsp:rsid wsp:val=&quot;00772C84&quot;/&gt;&lt;wsp:rsid wsp:val=&quot;00773443&quot;/&gt;&lt;wsp:rsid wsp:val=&quot;007734E0&quot;/&gt;&lt;wsp:rsid wsp:val=&quot;007738DC&quot;/&gt;&lt;wsp:rsid wsp:val=&quot;00773D8A&quot;/&gt;&lt;wsp:rsid wsp:val=&quot;00773DCB&quot;/&gt;&lt;wsp:rsid wsp:val=&quot;00773DE4&quot;/&gt;&lt;wsp:rsid wsp:val=&quot;00773E7B&quot;/&gt;&lt;wsp:rsid wsp:val=&quot;00774485&quot;/&gt;&lt;wsp:rsid wsp:val=&quot;007744B8&quot;/&gt;&lt;wsp:rsid wsp:val=&quot;007748E0&quot;/&gt;&lt;wsp:rsid wsp:val=&quot;00774B6E&quot;/&gt;&lt;wsp:rsid wsp:val=&quot;00774D5D&quot;/&gt;&lt;wsp:rsid wsp:val=&quot;00775087&quot;/&gt;&lt;wsp:rsid wsp:val=&quot;0077548E&quot;/&gt;&lt;wsp:rsid wsp:val=&quot;007758BA&quot;/&gt;&lt;wsp:rsid wsp:val=&quot;007759E0&quot;/&gt;&lt;wsp:rsid wsp:val=&quot;00775E09&quot;/&gt;&lt;wsp:rsid wsp:val=&quot;007760B9&quot;/&gt;&lt;wsp:rsid wsp:val=&quot;00776352&quot;/&gt;&lt;wsp:rsid wsp:val=&quot;00776877&quot;/&gt;&lt;wsp:rsid wsp:val=&quot;00776938&quot;/&gt;&lt;wsp:rsid wsp:val=&quot;00776A35&quot;/&gt;&lt;wsp:rsid wsp:val=&quot;00776E29&quot;/&gt;&lt;wsp:rsid wsp:val=&quot;00776E60&quot;/&gt;&lt;wsp:rsid wsp:val=&quot;00776E87&quot;/&gt;&lt;wsp:rsid wsp:val=&quot;00776FBA&quot;/&gt;&lt;wsp:rsid wsp:val=&quot;00777013&quot;/&gt;&lt;wsp:rsid wsp:val=&quot;0077703D&quot;/&gt;&lt;wsp:rsid wsp:val=&quot;00777052&quot;/&gt;&lt;wsp:rsid wsp:val=&quot;0077751A&quot;/&gt;&lt;wsp:rsid wsp:val=&quot;007776CD&quot;/&gt;&lt;wsp:rsid wsp:val=&quot;0077777B&quot;/&gt;&lt;wsp:rsid wsp:val=&quot;00777797&quot;/&gt;&lt;wsp:rsid wsp:val=&quot;007777F7&quot;/&gt;&lt;wsp:rsid wsp:val=&quot;00777895&quot;/&gt;&lt;wsp:rsid wsp:val=&quot;0077789B&quot;/&gt;&lt;wsp:rsid wsp:val=&quot;007778EF&quot;/&gt;&lt;wsp:rsid wsp:val=&quot;00777A8A&quot;/&gt;&lt;wsp:rsid wsp:val=&quot;00777C82&quot;/&gt;&lt;wsp:rsid wsp:val=&quot;00777CBF&quot;/&gt;&lt;wsp:rsid wsp:val=&quot;00777DF5&quot;/&gt;&lt;wsp:rsid wsp:val=&quot;00780286&quot;/&gt;&lt;wsp:rsid wsp:val=&quot;007805AF&quot;/&gt;&lt;wsp:rsid wsp:val=&quot;007805B8&quot;/&gt;&lt;wsp:rsid wsp:val=&quot;007805EA&quot;/&gt;&lt;wsp:rsid wsp:val=&quot;007805FA&quot;/&gt;&lt;wsp:rsid wsp:val=&quot;00780678&quot;/&gt;&lt;wsp:rsid wsp:val=&quot;0078092F&quot;/&gt;&lt;wsp:rsid wsp:val=&quot;00780BD9&quot;/&gt;&lt;wsp:rsid wsp:val=&quot;00780E8D&quot;/&gt;&lt;wsp:rsid wsp:val=&quot;00780F75&quot;/&gt;&lt;wsp:rsid wsp:val=&quot;00780FBE&quot;/&gt;&lt;wsp:rsid wsp:val=&quot;0078110B&quot;/&gt;&lt;wsp:rsid wsp:val=&quot;00781FF7&quot;/&gt;&lt;wsp:rsid wsp:val=&quot;007821DA&quot;/&gt;&lt;wsp:rsid wsp:val=&quot;007823A8&quot;/&gt;&lt;wsp:rsid wsp:val=&quot;007823D0&quot;/&gt;&lt;wsp:rsid wsp:val=&quot;00782647&quot;/&gt;&lt;wsp:rsid wsp:val=&quot;0078289F&quot;/&gt;&lt;wsp:rsid wsp:val=&quot;00782AD2&quot;/&gt;&lt;wsp:rsid wsp:val=&quot;00782C7C&quot;/&gt;&lt;wsp:rsid wsp:val=&quot;00782E0B&quot;/&gt;&lt;wsp:rsid wsp:val=&quot;00782E8B&quot;/&gt;&lt;wsp:rsid wsp:val=&quot;00783045&quot;/&gt;&lt;wsp:rsid wsp:val=&quot;00783162&quot;/&gt;&lt;wsp:rsid wsp:val=&quot;0078371B&quot;/&gt;&lt;wsp:rsid wsp:val=&quot;00783ACA&quot;/&gt;&lt;wsp:rsid wsp:val=&quot;00783F7A&quot;/&gt;&lt;wsp:rsid wsp:val=&quot;00783F83&quot;/&gt;&lt;wsp:rsid wsp:val=&quot;00784022&quot;/&gt;&lt;wsp:rsid wsp:val=&quot;00784070&quot;/&gt;&lt;wsp:rsid wsp:val=&quot;0078456E&quot;/&gt;&lt;wsp:rsid wsp:val=&quot;0078457B&quot;/&gt;&lt;wsp:rsid wsp:val=&quot;007845A7&quot;/&gt;&lt;wsp:rsid wsp:val=&quot;00784C52&quot;/&gt;&lt;wsp:rsid wsp:val=&quot;00785656&quot;/&gt;&lt;wsp:rsid wsp:val=&quot;00785701&quot;/&gt;&lt;wsp:rsid wsp:val=&quot;0078584C&quot;/&gt;&lt;wsp:rsid wsp:val=&quot;00785B7E&quot;/&gt;&lt;wsp:rsid wsp:val=&quot;00785BAB&quot;/&gt;&lt;wsp:rsid wsp:val=&quot;007860E4&quot;/&gt;&lt;wsp:rsid wsp:val=&quot;00786185&quot;/&gt;&lt;wsp:rsid wsp:val=&quot;00786317&quot;/&gt;&lt;wsp:rsid wsp:val=&quot;00786425&quot;/&gt;&lt;wsp:rsid wsp:val=&quot;0078648E&quot;/&gt;&lt;wsp:rsid wsp:val=&quot;00786C92&quot;/&gt;&lt;wsp:rsid wsp:val=&quot;00786DC5&quot;/&gt;&lt;wsp:rsid wsp:val=&quot;00787051&quot;/&gt;&lt;wsp:rsid wsp:val=&quot;007870E3&quot;/&gt;&lt;wsp:rsid wsp:val=&quot;00787194&quot;/&gt;&lt;wsp:rsid wsp:val=&quot;0078738D&quot;/&gt;&lt;wsp:rsid wsp:val=&quot;007877CF&quot;/&gt;&lt;wsp:rsid wsp:val=&quot;007877FC&quot;/&gt;&lt;wsp:rsid wsp:val=&quot;00787B21&quot;/&gt;&lt;wsp:rsid wsp:val=&quot;00787CF3&quot;/&gt;&lt;wsp:rsid wsp:val=&quot;00787E0E&quot;/&gt;&lt;wsp:rsid wsp:val=&quot;00787F20&quot;/&gt;&lt;wsp:rsid wsp:val=&quot;00790043&quot;/&gt;&lt;wsp:rsid wsp:val=&quot;00790141&quot;/&gt;&lt;wsp:rsid wsp:val=&quot;00790149&quot;/&gt;&lt;wsp:rsid wsp:val=&quot;007906B0&quot;/&gt;&lt;wsp:rsid wsp:val=&quot;007906DF&quot;/&gt;&lt;wsp:rsid wsp:val=&quot;007909E2&quot;/&gt;&lt;wsp:rsid wsp:val=&quot;00790B0F&quot;/&gt;&lt;wsp:rsid wsp:val=&quot;00790CDA&quot;/&gt;&lt;wsp:rsid wsp:val=&quot;00790F94&quot;/&gt;&lt;wsp:rsid wsp:val=&quot;00790FC1&quot;/&gt;&lt;wsp:rsid wsp:val=&quot;00791273&quot;/&gt;&lt;wsp:rsid wsp:val=&quot;00791299&quot;/&gt;&lt;wsp:rsid wsp:val=&quot;0079180E&quot;/&gt;&lt;wsp:rsid wsp:val=&quot;0079187E&quot;/&gt;&lt;wsp:rsid wsp:val=&quot;00791B41&quot;/&gt;&lt;wsp:rsid wsp:val=&quot;00792103&quot;/&gt;&lt;wsp:rsid wsp:val=&quot;00792A3E&quot;/&gt;&lt;wsp:rsid wsp:val=&quot;00792D70&quot;/&gt;&lt;wsp:rsid wsp:val=&quot;00792DE6&quot;/&gt;&lt;wsp:rsid wsp:val=&quot;0079344D&quot;/&gt;&lt;wsp:rsid wsp:val=&quot;0079382A&quot;/&gt;&lt;wsp:rsid wsp:val=&quot;00793DA4&quot;/&gt;&lt;wsp:rsid wsp:val=&quot;00793E45&quot;/&gt;&lt;wsp:rsid wsp:val=&quot;00793F92&quot;/&gt;&lt;wsp:rsid wsp:val=&quot;007940FA&quot;/&gt;&lt;wsp:rsid wsp:val=&quot;00794435&quot;/&gt;&lt;wsp:rsid wsp:val=&quot;007949C0&quot;/&gt;&lt;wsp:rsid wsp:val=&quot;00794FD5&quot;/&gt;&lt;wsp:rsid wsp:val=&quot;00794FF0&quot;/&gt;&lt;wsp:rsid wsp:val=&quot;00795075&quot;/&gt;&lt;wsp:rsid wsp:val=&quot;00795182&quot;/&gt;&lt;wsp:rsid wsp:val=&quot;0079518B&quot;/&gt;&lt;wsp:rsid wsp:val=&quot;007955CF&quot;/&gt;&lt;wsp:rsid wsp:val=&quot;00795823&quot;/&gt;&lt;wsp:rsid wsp:val=&quot;007958A3&quot;/&gt;&lt;wsp:rsid wsp:val=&quot;007958DB&quot;/&gt;&lt;wsp:rsid wsp:val=&quot;007959A1&quot;/&gt;&lt;wsp:rsid wsp:val=&quot;00795D21&quot;/&gt;&lt;wsp:rsid wsp:val=&quot;00795F21&quot;/&gt;&lt;wsp:rsid wsp:val=&quot;00796886&quot;/&gt;&lt;wsp:rsid wsp:val=&quot;007976ED&quot;/&gt;&lt;wsp:rsid wsp:val=&quot;0079790A&quot;/&gt;&lt;wsp:rsid wsp:val=&quot;00797A9A&quot;/&gt;&lt;wsp:rsid wsp:val=&quot;00797AF1&quot;/&gt;&lt;wsp:rsid wsp:val=&quot;007A0282&quot;/&gt;&lt;wsp:rsid wsp:val=&quot;007A03B9&quot;/&gt;&lt;wsp:rsid wsp:val=&quot;007A0626&quot;/&gt;&lt;wsp:rsid wsp:val=&quot;007A07C5&quot;/&gt;&lt;wsp:rsid wsp:val=&quot;007A0DD3&quot;/&gt;&lt;wsp:rsid wsp:val=&quot;007A0E9C&quot;/&gt;&lt;wsp:rsid wsp:val=&quot;007A15DF&quot;/&gt;&lt;wsp:rsid wsp:val=&quot;007A176B&quot;/&gt;&lt;wsp:rsid wsp:val=&quot;007A187C&quot;/&gt;&lt;wsp:rsid wsp:val=&quot;007A1AB9&quot;/&gt;&lt;wsp:rsid wsp:val=&quot;007A1CD1&quot;/&gt;&lt;wsp:rsid wsp:val=&quot;007A20C1&quot;/&gt;&lt;wsp:rsid wsp:val=&quot;007A21CB&quot;/&gt;&lt;wsp:rsid wsp:val=&quot;007A2394&quot;/&gt;&lt;wsp:rsid wsp:val=&quot;007A2E5A&quot;/&gt;&lt;wsp:rsid wsp:val=&quot;007A31C4&quot;/&gt;&lt;wsp:rsid wsp:val=&quot;007A3283&quot;/&gt;&lt;wsp:rsid wsp:val=&quot;007A32E1&quot;/&gt;&lt;wsp:rsid wsp:val=&quot;007A3476&quot;/&gt;&lt;wsp:rsid wsp:val=&quot;007A381F&quot;/&gt;&lt;wsp:rsid wsp:val=&quot;007A394F&quot;/&gt;&lt;wsp:rsid wsp:val=&quot;007A39B0&quot;/&gt;&lt;wsp:rsid wsp:val=&quot;007A3C6D&quot;/&gt;&lt;wsp:rsid wsp:val=&quot;007A3DFF&quot;/&gt;&lt;wsp:rsid wsp:val=&quot;007A41FE&quot;/&gt;&lt;wsp:rsid wsp:val=&quot;007A431A&quot;/&gt;&lt;wsp:rsid wsp:val=&quot;007A4791&quot;/&gt;&lt;wsp:rsid wsp:val=&quot;007A4A4F&quot;/&gt;&lt;wsp:rsid wsp:val=&quot;007A4C9E&quot;/&gt;&lt;wsp:rsid wsp:val=&quot;007A56A7&quot;/&gt;&lt;wsp:rsid wsp:val=&quot;007A5C25&quot;/&gt;&lt;wsp:rsid wsp:val=&quot;007A650B&quot;/&gt;&lt;wsp:rsid wsp:val=&quot;007A6721&quot;/&gt;&lt;wsp:rsid wsp:val=&quot;007A674D&quot;/&gt;&lt;wsp:rsid wsp:val=&quot;007A6848&quot;/&gt;&lt;wsp:rsid wsp:val=&quot;007A6A47&quot;/&gt;&lt;wsp:rsid wsp:val=&quot;007A6A77&quot;/&gt;&lt;wsp:rsid wsp:val=&quot;007A6C6E&quot;/&gt;&lt;wsp:rsid wsp:val=&quot;007A6EC7&quot;/&gt;&lt;wsp:rsid wsp:val=&quot;007A71A4&quot;/&gt;&lt;wsp:rsid wsp:val=&quot;007A7287&quot;/&gt;&lt;wsp:rsid wsp:val=&quot;007A75E3&quot;/&gt;&lt;wsp:rsid wsp:val=&quot;007A76D2&quot;/&gt;&lt;wsp:rsid wsp:val=&quot;007A7C58&quot;/&gt;&lt;wsp:rsid wsp:val=&quot;007A7C66&quot;/&gt;&lt;wsp:rsid wsp:val=&quot;007A7D0A&quot;/&gt;&lt;wsp:rsid wsp:val=&quot;007A7D65&quot;/&gt;&lt;wsp:rsid wsp:val=&quot;007B01FB&quot;/&gt;&lt;wsp:rsid wsp:val=&quot;007B022E&quot;/&gt;&lt;wsp:rsid wsp:val=&quot;007B03DF&quot;/&gt;&lt;wsp:rsid wsp:val=&quot;007B04EC&quot;/&gt;&lt;wsp:rsid wsp:val=&quot;007B05C5&quot;/&gt;&lt;wsp:rsid wsp:val=&quot;007B066C&quot;/&gt;&lt;wsp:rsid wsp:val=&quot;007B0866&quot;/&gt;&lt;wsp:rsid wsp:val=&quot;007B0CB7&quot;/&gt;&lt;wsp:rsid wsp:val=&quot;007B125A&quot;/&gt;&lt;wsp:rsid wsp:val=&quot;007B1261&quot;/&gt;&lt;wsp:rsid wsp:val=&quot;007B197C&quot;/&gt;&lt;wsp:rsid wsp:val=&quot;007B1A08&quot;/&gt;&lt;wsp:rsid wsp:val=&quot;007B1C1E&quot;/&gt;&lt;wsp:rsid wsp:val=&quot;007B2327&quot;/&gt;&lt;wsp:rsid wsp:val=&quot;007B25D8&quot;/&gt;&lt;wsp:rsid wsp:val=&quot;007B27F4&quot;/&gt;&lt;wsp:rsid wsp:val=&quot;007B2C97&quot;/&gt;&lt;wsp:rsid wsp:val=&quot;007B32C5&quot;/&gt;&lt;wsp:rsid wsp:val=&quot;007B338B&quot;/&gt;&lt;wsp:rsid wsp:val=&quot;007B34E9&quot;/&gt;&lt;wsp:rsid wsp:val=&quot;007B3C3B&quot;/&gt;&lt;wsp:rsid wsp:val=&quot;007B3D56&quot;/&gt;&lt;wsp:rsid wsp:val=&quot;007B3E18&quot;/&gt;&lt;wsp:rsid wsp:val=&quot;007B3FBB&quot;/&gt;&lt;wsp:rsid wsp:val=&quot;007B4482&quot;/&gt;&lt;wsp:rsid wsp:val=&quot;007B4716&quot;/&gt;&lt;wsp:rsid wsp:val=&quot;007B4828&quot;/&gt;&lt;wsp:rsid wsp:val=&quot;007B491F&quot;/&gt;&lt;wsp:rsid wsp:val=&quot;007B4A37&quot;/&gt;&lt;wsp:rsid wsp:val=&quot;007B4BC4&quot;/&gt;&lt;wsp:rsid wsp:val=&quot;007B4E6E&quot;/&gt;&lt;wsp:rsid wsp:val=&quot;007B5441&quot;/&gt;&lt;wsp:rsid wsp:val=&quot;007B550C&quot;/&gt;&lt;wsp:rsid wsp:val=&quot;007B55EB&quot;/&gt;&lt;wsp:rsid wsp:val=&quot;007B58AA&quot;/&gt;&lt;wsp:rsid wsp:val=&quot;007B5E02&quot;/&gt;&lt;wsp:rsid wsp:val=&quot;007B640E&quot;/&gt;&lt;wsp:rsid wsp:val=&quot;007B6423&quot;/&gt;&lt;wsp:rsid wsp:val=&quot;007B658A&quot;/&gt;&lt;wsp:rsid wsp:val=&quot;007B6D6E&quot;/&gt;&lt;wsp:rsid wsp:val=&quot;007B7077&quot;/&gt;&lt;wsp:rsid wsp:val=&quot;007B7238&quot;/&gt;&lt;wsp:rsid wsp:val=&quot;007B7496&quot;/&gt;&lt;wsp:rsid wsp:val=&quot;007B75CA&quot;/&gt;&lt;wsp:rsid wsp:val=&quot;007B76BB&quot;/&gt;&lt;wsp:rsid wsp:val=&quot;007B76DF&quot;/&gt;&lt;wsp:rsid wsp:val=&quot;007B79AC&quot;/&gt;&lt;wsp:rsid wsp:val=&quot;007B7CB7&quot;/&gt;&lt;wsp:rsid wsp:val=&quot;007B7EE2&quot;/&gt;&lt;wsp:rsid wsp:val=&quot;007B7F09&quot;/&gt;&lt;wsp:rsid wsp:val=&quot;007C0153&quot;/&gt;&lt;wsp:rsid wsp:val=&quot;007C01AE&quot;/&gt;&lt;wsp:rsid wsp:val=&quot;007C0294&quot;/&gt;&lt;wsp:rsid wsp:val=&quot;007C04FA&quot;/&gt;&lt;wsp:rsid wsp:val=&quot;007C0548&quot;/&gt;&lt;wsp:rsid wsp:val=&quot;007C0574&quot;/&gt;&lt;wsp:rsid wsp:val=&quot;007C0F15&quot;/&gt;&lt;wsp:rsid wsp:val=&quot;007C1746&quot;/&gt;&lt;wsp:rsid wsp:val=&quot;007C177F&quot;/&gt;&lt;wsp:rsid wsp:val=&quot;007C1C6F&quot;/&gt;&lt;wsp:rsid wsp:val=&quot;007C1D9E&quot;/&gt;&lt;wsp:rsid wsp:val=&quot;007C1DD5&quot;/&gt;&lt;wsp:rsid wsp:val=&quot;007C1DD8&quot;/&gt;&lt;wsp:rsid wsp:val=&quot;007C1EBE&quot;/&gt;&lt;wsp:rsid wsp:val=&quot;007C21F8&quot;/&gt;&lt;wsp:rsid wsp:val=&quot;007C240E&quot;/&gt;&lt;wsp:rsid wsp:val=&quot;007C24CC&quot;/&gt;&lt;wsp:rsid wsp:val=&quot;007C25CB&quot;/&gt;&lt;wsp:rsid wsp:val=&quot;007C2739&quot;/&gt;&lt;wsp:rsid wsp:val=&quot;007C2E78&quot;/&gt;&lt;wsp:rsid wsp:val=&quot;007C2FAA&quot;/&gt;&lt;wsp:rsid wsp:val=&quot;007C308D&quot;/&gt;&lt;wsp:rsid wsp:val=&quot;007C3A61&quot;/&gt;&lt;wsp:rsid wsp:val=&quot;007C3B2D&quot;/&gt;&lt;wsp:rsid wsp:val=&quot;007C3B77&quot;/&gt;&lt;wsp:rsid wsp:val=&quot;007C3CB9&quot;/&gt;&lt;wsp:rsid wsp:val=&quot;007C3DC3&quot;/&gt;&lt;wsp:rsid wsp:val=&quot;007C45C7&quot;/&gt;&lt;wsp:rsid wsp:val=&quot;007C45E5&quot;/&gt;&lt;wsp:rsid wsp:val=&quot;007C47D2&quot;/&gt;&lt;wsp:rsid wsp:val=&quot;007C49E5&quot;/&gt;&lt;wsp:rsid wsp:val=&quot;007C4D1B&quot;/&gt;&lt;wsp:rsid wsp:val=&quot;007C4E11&quot;/&gt;&lt;wsp:rsid wsp:val=&quot;007C4EB4&quot;/&gt;&lt;wsp:rsid wsp:val=&quot;007C4EFE&quot;/&gt;&lt;wsp:rsid wsp:val=&quot;007C5060&quot;/&gt;&lt;wsp:rsid wsp:val=&quot;007C5103&quot;/&gt;&lt;wsp:rsid wsp:val=&quot;007C5639&quot;/&gt;&lt;wsp:rsid wsp:val=&quot;007C583D&quot;/&gt;&lt;wsp:rsid wsp:val=&quot;007C5974&quot;/&gt;&lt;wsp:rsid wsp:val=&quot;007C5BA4&quot;/&gt;&lt;wsp:rsid wsp:val=&quot;007C5D6C&quot;/&gt;&lt;wsp:rsid wsp:val=&quot;007C66DD&quot;/&gt;&lt;wsp:rsid wsp:val=&quot;007C68E0&quot;/&gt;&lt;wsp:rsid wsp:val=&quot;007C699A&quot;/&gt;&lt;wsp:rsid wsp:val=&quot;007C6DCB&quot;/&gt;&lt;wsp:rsid wsp:val=&quot;007C71C0&quot;/&gt;&lt;wsp:rsid wsp:val=&quot;007C7552&quot;/&gt;&lt;wsp:rsid wsp:val=&quot;007C7637&quot;/&gt;&lt;wsp:rsid wsp:val=&quot;007C7980&quot;/&gt;&lt;wsp:rsid wsp:val=&quot;007D0348&quot;/&gt;&lt;wsp:rsid wsp:val=&quot;007D03C8&quot;/&gt;&lt;wsp:rsid wsp:val=&quot;007D07A7&quot;/&gt;&lt;wsp:rsid wsp:val=&quot;007D0C44&quot;/&gt;&lt;wsp:rsid wsp:val=&quot;007D0DBC&quot;/&gt;&lt;wsp:rsid wsp:val=&quot;007D0FB3&quot;/&gt;&lt;wsp:rsid wsp:val=&quot;007D123E&quot;/&gt;&lt;wsp:rsid wsp:val=&quot;007D17B6&quot;/&gt;&lt;wsp:rsid wsp:val=&quot;007D1883&quot;/&gt;&lt;wsp:rsid wsp:val=&quot;007D18E5&quot;/&gt;&lt;wsp:rsid wsp:val=&quot;007D1AC7&quot;/&gt;&lt;wsp:rsid wsp:val=&quot;007D1BC0&quot;/&gt;&lt;wsp:rsid wsp:val=&quot;007D231C&quot;/&gt;&lt;wsp:rsid wsp:val=&quot;007D2343&quot;/&gt;&lt;wsp:rsid wsp:val=&quot;007D2690&quot;/&gt;&lt;wsp:rsid wsp:val=&quot;007D275E&quot;/&gt;&lt;wsp:rsid wsp:val=&quot;007D2A1A&quot;/&gt;&lt;wsp:rsid wsp:val=&quot;007D2CCA&quot;/&gt;&lt;wsp:rsid wsp:val=&quot;007D34B0&quot;/&gt;&lt;wsp:rsid wsp:val=&quot;007D34B8&quot;/&gt;&lt;wsp:rsid wsp:val=&quot;007D3A15&quot;/&gt;&lt;wsp:rsid wsp:val=&quot;007D3D4B&quot;/&gt;&lt;wsp:rsid wsp:val=&quot;007D40BE&quot;/&gt;&lt;wsp:rsid wsp:val=&quot;007D485E&quot;/&gt;&lt;wsp:rsid wsp:val=&quot;007D4882&quot;/&gt;&lt;wsp:rsid wsp:val=&quot;007D48EA&quot;/&gt;&lt;wsp:rsid wsp:val=&quot;007D4A4C&quot;/&gt;&lt;wsp:rsid wsp:val=&quot;007D4DD6&quot;/&gt;&lt;wsp:rsid wsp:val=&quot;007D5162&quot;/&gt;&lt;wsp:rsid wsp:val=&quot;007D51E1&quot;/&gt;&lt;wsp:rsid wsp:val=&quot;007D51FD&quot;/&gt;&lt;wsp:rsid wsp:val=&quot;007D5480&quot;/&gt;&lt;wsp:rsid wsp:val=&quot;007D55F0&quot;/&gt;&lt;wsp:rsid wsp:val=&quot;007D5ADD&quot;/&gt;&lt;wsp:rsid wsp:val=&quot;007D6BCC&quot;/&gt;&lt;wsp:rsid wsp:val=&quot;007D6E0E&quot;/&gt;&lt;wsp:rsid wsp:val=&quot;007D75AF&quot;/&gt;&lt;wsp:rsid wsp:val=&quot;007D78D5&quot;/&gt;&lt;wsp:rsid wsp:val=&quot;007E03FA&quot;/&gt;&lt;wsp:rsid wsp:val=&quot;007E0416&quot;/&gt;&lt;wsp:rsid wsp:val=&quot;007E0734&quot;/&gt;&lt;wsp:rsid wsp:val=&quot;007E0C6A&quot;/&gt;&lt;wsp:rsid wsp:val=&quot;007E0D0B&quot;/&gt;&lt;wsp:rsid wsp:val=&quot;007E0D2E&quot;/&gt;&lt;wsp:rsid wsp:val=&quot;007E0D66&quot;/&gt;&lt;wsp:rsid wsp:val=&quot;007E12D2&quot;/&gt;&lt;wsp:rsid wsp:val=&quot;007E17B2&quot;/&gt;&lt;wsp:rsid wsp:val=&quot;007E1A87&quot;/&gt;&lt;wsp:rsid wsp:val=&quot;007E1AB0&quot;/&gt;&lt;wsp:rsid wsp:val=&quot;007E1F79&quot;/&gt;&lt;wsp:rsid wsp:val=&quot;007E20CB&quot;/&gt;&lt;wsp:rsid wsp:val=&quot;007E21B2&quot;/&gt;&lt;wsp:rsid wsp:val=&quot;007E2387&quot;/&gt;&lt;wsp:rsid wsp:val=&quot;007E2418&quot;/&gt;&lt;wsp:rsid wsp:val=&quot;007E2437&quot;/&gt;&lt;wsp:rsid wsp:val=&quot;007E2552&quot;/&gt;&lt;wsp:rsid wsp:val=&quot;007E2BB3&quot;/&gt;&lt;wsp:rsid wsp:val=&quot;007E2CB5&quot;/&gt;&lt;wsp:rsid wsp:val=&quot;007E2CD4&quot;/&gt;&lt;wsp:rsid wsp:val=&quot;007E2EE0&quot;/&gt;&lt;wsp:rsid wsp:val=&quot;007E2FCF&quot;/&gt;&lt;wsp:rsid wsp:val=&quot;007E333E&quot;/&gt;&lt;wsp:rsid wsp:val=&quot;007E3464&quot;/&gt;&lt;wsp:rsid wsp:val=&quot;007E389A&quot;/&gt;&lt;wsp:rsid wsp:val=&quot;007E3973&quot;/&gt;&lt;wsp:rsid wsp:val=&quot;007E3D37&quot;/&gt;&lt;wsp:rsid wsp:val=&quot;007E3EC2&quot;/&gt;&lt;wsp:rsid wsp:val=&quot;007E3EF0&quot;/&gt;&lt;wsp:rsid wsp:val=&quot;007E4022&quot;/&gt;&lt;wsp:rsid wsp:val=&quot;007E47E3&quot;/&gt;&lt;wsp:rsid wsp:val=&quot;007E486D&quot;/&gt;&lt;wsp:rsid wsp:val=&quot;007E4F26&quot;/&gt;&lt;wsp:rsid wsp:val=&quot;007E5151&quot;/&gt;&lt;wsp:rsid wsp:val=&quot;007E5214&quot;/&gt;&lt;wsp:rsid wsp:val=&quot;007E5357&quot;/&gt;&lt;wsp:rsid wsp:val=&quot;007E5673&quot;/&gt;&lt;wsp:rsid wsp:val=&quot;007E5875&quot;/&gt;&lt;wsp:rsid wsp:val=&quot;007E58E7&quot;/&gt;&lt;wsp:rsid wsp:val=&quot;007E5974&quot;/&gt;&lt;wsp:rsid wsp:val=&quot;007E612D&quot;/&gt;&lt;wsp:rsid wsp:val=&quot;007E648C&quot;/&gt;&lt;wsp:rsid wsp:val=&quot;007E65B4&quot;/&gt;&lt;wsp:rsid wsp:val=&quot;007E677D&quot;/&gt;&lt;wsp:rsid wsp:val=&quot;007E6BC9&quot;/&gt;&lt;wsp:rsid wsp:val=&quot;007E6D5B&quot;/&gt;&lt;wsp:rsid wsp:val=&quot;007E6E4A&quot;/&gt;&lt;wsp:rsid wsp:val=&quot;007E6FF2&quot;/&gt;&lt;wsp:rsid wsp:val=&quot;007E70C3&quot;/&gt;&lt;wsp:rsid wsp:val=&quot;007E71F5&quot;/&gt;&lt;wsp:rsid wsp:val=&quot;007E73DC&quot;/&gt;&lt;wsp:rsid wsp:val=&quot;007E74CD&quot;/&gt;&lt;wsp:rsid wsp:val=&quot;007E74E1&quot;/&gt;&lt;wsp:rsid wsp:val=&quot;007E75A3&quot;/&gt;&lt;wsp:rsid wsp:val=&quot;007E789B&quot;/&gt;&lt;wsp:rsid wsp:val=&quot;007E7948&quot;/&gt;&lt;wsp:rsid wsp:val=&quot;007E7C60&quot;/&gt;&lt;wsp:rsid wsp:val=&quot;007E7E9F&quot;/&gt;&lt;wsp:rsid wsp:val=&quot;007F0163&quot;/&gt;&lt;wsp:rsid wsp:val=&quot;007F01F9&quot;/&gt;&lt;wsp:rsid wsp:val=&quot;007F0726&quot;/&gt;&lt;wsp:rsid wsp:val=&quot;007F0A72&quot;/&gt;&lt;wsp:rsid wsp:val=&quot;007F0EF5&quot;/&gt;&lt;wsp:rsid wsp:val=&quot;007F1046&quot;/&gt;&lt;wsp:rsid wsp:val=&quot;007F1114&quot;/&gt;&lt;wsp:rsid wsp:val=&quot;007F11D5&quot;/&gt;&lt;wsp:rsid wsp:val=&quot;007F1346&quot;/&gt;&lt;wsp:rsid wsp:val=&quot;007F138D&quot;/&gt;&lt;wsp:rsid wsp:val=&quot;007F142F&quot;/&gt;&lt;wsp:rsid wsp:val=&quot;007F194D&quot;/&gt;&lt;wsp:rsid wsp:val=&quot;007F19E6&quot;/&gt;&lt;wsp:rsid wsp:val=&quot;007F2175&quot;/&gt;&lt;wsp:rsid wsp:val=&quot;007F2FAD&quot;/&gt;&lt;wsp:rsid wsp:val=&quot;007F303D&quot;/&gt;&lt;wsp:rsid wsp:val=&quot;007F3053&quot;/&gt;&lt;wsp:rsid wsp:val=&quot;007F38AE&quot;/&gt;&lt;wsp:rsid wsp:val=&quot;007F3D34&quot;/&gt;&lt;wsp:rsid wsp:val=&quot;007F4053&quot;/&gt;&lt;wsp:rsid wsp:val=&quot;007F44F0&quot;/&gt;&lt;wsp:rsid wsp:val=&quot;007F4965&quot;/&gt;&lt;wsp:rsid wsp:val=&quot;007F4BB7&quot;/&gt;&lt;wsp:rsid wsp:val=&quot;007F4E01&quot;/&gt;&lt;wsp:rsid wsp:val=&quot;007F50AE&quot;/&gt;&lt;wsp:rsid wsp:val=&quot;007F51AC&quot;/&gt;&lt;wsp:rsid wsp:val=&quot;007F55DF&quot;/&gt;&lt;wsp:rsid wsp:val=&quot;007F5D8A&quot;/&gt;&lt;wsp:rsid wsp:val=&quot;007F5E2F&quot;/&gt;&lt;wsp:rsid wsp:val=&quot;007F6049&quot;/&gt;&lt;wsp:rsid wsp:val=&quot;007F60CC&quot;/&gt;&lt;wsp:rsid wsp:val=&quot;007F6101&quot;/&gt;&lt;wsp:rsid wsp:val=&quot;007F643E&quot;/&gt;&lt;wsp:rsid wsp:val=&quot;007F6508&quot;/&gt;&lt;wsp:rsid wsp:val=&quot;007F65EF&quot;/&gt;&lt;wsp:rsid wsp:val=&quot;007F69D6&quot;/&gt;&lt;wsp:rsid wsp:val=&quot;007F6C09&quot;/&gt;&lt;wsp:rsid wsp:val=&quot;007F6D13&quot;/&gt;&lt;wsp:rsid wsp:val=&quot;007F6E31&quot;/&gt;&lt;wsp:rsid wsp:val=&quot;007F6EB9&quot;/&gt;&lt;wsp:rsid wsp:val=&quot;007F6FEF&quot;/&gt;&lt;wsp:rsid wsp:val=&quot;007F70F1&quot;/&gt;&lt;wsp:rsid wsp:val=&quot;007F7801&quot;/&gt;&lt;wsp:rsid wsp:val=&quot;007F7873&quot;/&gt;&lt;wsp:rsid wsp:val=&quot;007F787F&quot;/&gt;&lt;wsp:rsid wsp:val=&quot;007F7A63&quot;/&gt;&lt;wsp:rsid wsp:val=&quot;007F7E6E&quot;/&gt;&lt;wsp:rsid wsp:val=&quot;008001CE&quot;/&gt;&lt;wsp:rsid wsp:val=&quot;00800256&quot;/&gt;&lt;wsp:rsid wsp:val=&quot;0080038D&quot;/&gt;&lt;wsp:rsid wsp:val=&quot;00800653&quot;/&gt;&lt;wsp:rsid wsp:val=&quot;00800943&quot;/&gt;&lt;wsp:rsid wsp:val=&quot;00800A71&quot;/&gt;&lt;wsp:rsid wsp:val=&quot;00801084&quot;/&gt;&lt;wsp:rsid wsp:val=&quot;00801216&quot;/&gt;&lt;wsp:rsid wsp:val=&quot;008012A0&quot;/&gt;&lt;wsp:rsid wsp:val=&quot;008012CC&quot;/&gt;&lt;wsp:rsid wsp:val=&quot;008014FD&quot;/&gt;&lt;wsp:rsid wsp:val=&quot;0080153E&quot;/&gt;&lt;wsp:rsid wsp:val=&quot;00801940&quot;/&gt;&lt;wsp:rsid wsp:val=&quot;0080195F&quot;/&gt;&lt;wsp:rsid wsp:val=&quot;00801984&quot;/&gt;&lt;wsp:rsid wsp:val=&quot;00801BDE&quot;/&gt;&lt;wsp:rsid wsp:val=&quot;00801BEC&quot;/&gt;&lt;wsp:rsid wsp:val=&quot;00802331&quot;/&gt;&lt;wsp:rsid wsp:val=&quot;008024C4&quot;/&gt;&lt;wsp:rsid wsp:val=&quot;008024EF&quot;/&gt;&lt;wsp:rsid wsp:val=&quot;0080288A&quot;/&gt;&lt;wsp:rsid wsp:val=&quot;00802A3B&quot;/&gt;&lt;wsp:rsid wsp:val=&quot;00802B69&quot;/&gt;&lt;wsp:rsid wsp:val=&quot;008033AB&quot;/&gt;&lt;wsp:rsid wsp:val=&quot;008033FF&quot;/&gt;&lt;wsp:rsid wsp:val=&quot;008034F5&quot;/&gt;&lt;wsp:rsid wsp:val=&quot;00803700&quot;/&gt;&lt;wsp:rsid wsp:val=&quot;008038F4&quot;/&gt;&lt;wsp:rsid wsp:val=&quot;00804439&quot;/&gt;&lt;wsp:rsid wsp:val=&quot;00804AF9&quot;/&gt;&lt;wsp:rsid wsp:val=&quot;00804C67&quot;/&gt;&lt;wsp:rsid wsp:val=&quot;00805253&quot;/&gt;&lt;wsp:rsid wsp:val=&quot;008059C5&quot;/&gt;&lt;wsp:rsid wsp:val=&quot;008063A3&quot;/&gt;&lt;wsp:rsid wsp:val=&quot;008064B2&quot;/&gt;&lt;wsp:rsid wsp:val=&quot;0080686A&quot;/&gt;&lt;wsp:rsid wsp:val=&quot;00806BE7&quot;/&gt;&lt;wsp:rsid wsp:val=&quot;00806E6A&quot;/&gt;&lt;wsp:rsid wsp:val=&quot;00806F6F&quot;/&gt;&lt;wsp:rsid wsp:val=&quot;008070D3&quot;/&gt;&lt;wsp:rsid wsp:val=&quot;00807248&quot;/&gt;&lt;wsp:rsid wsp:val=&quot;008074D5&quot;/&gt;&lt;wsp:rsid wsp:val=&quot;008077C3&quot;/&gt;&lt;wsp:rsid wsp:val=&quot;00807C00&quot;/&gt;&lt;wsp:rsid wsp:val=&quot;00807CB4&quot;/&gt;&lt;wsp:rsid wsp:val=&quot;00807F93&quot;/&gt;&lt;wsp:rsid wsp:val=&quot;0081012F&quot;/&gt;&lt;wsp:rsid wsp:val=&quot;00810149&quot;/&gt;&lt;wsp:rsid wsp:val=&quot;00810295&quot;/&gt;&lt;wsp:rsid wsp:val=&quot;008103A9&quot;/&gt;&lt;wsp:rsid wsp:val=&quot;00810CD1&quot;/&gt;&lt;wsp:rsid wsp:val=&quot;0081104E&quot;/&gt;&lt;wsp:rsid wsp:val=&quot;008111AA&quot;/&gt;&lt;wsp:rsid wsp:val=&quot;0081134E&quot;/&gt;&lt;wsp:rsid wsp:val=&quot;0081153C&quot;/&gt;&lt;wsp:rsid wsp:val=&quot;00811A02&quot;/&gt;&lt;wsp:rsid wsp:val=&quot;00811D1C&quot;/&gt;&lt;wsp:rsid wsp:val=&quot;00812643&quot;/&gt;&lt;wsp:rsid wsp:val=&quot;0081264B&quot;/&gt;&lt;wsp:rsid wsp:val=&quot;0081293A&quot;/&gt;&lt;wsp:rsid wsp:val=&quot;00812B11&quot;/&gt;&lt;wsp:rsid wsp:val=&quot;00812CC8&quot;/&gt;&lt;wsp:rsid wsp:val=&quot;00812D11&quot;/&gt;&lt;wsp:rsid wsp:val=&quot;00812D36&quot;/&gt;&lt;wsp:rsid wsp:val=&quot;00812FFA&quot;/&gt;&lt;wsp:rsid wsp:val=&quot;0081318C&quot;/&gt;&lt;wsp:rsid wsp:val=&quot;00813340&quot;/&gt;&lt;wsp:rsid wsp:val=&quot;00813BA6&quot;/&gt;&lt;wsp:rsid wsp:val=&quot;00813C94&quot;/&gt;&lt;wsp:rsid wsp:val=&quot;00813DFC&quot;/&gt;&lt;wsp:rsid wsp:val=&quot;00813E01&quot;/&gt;&lt;wsp:rsid wsp:val=&quot;008140B0&quot;/&gt;&lt;wsp:rsid wsp:val=&quot;00814394&quot;/&gt;&lt;wsp:rsid wsp:val=&quot;0081467A&quot;/&gt;&lt;wsp:rsid wsp:val=&quot;00814832&quot;/&gt;&lt;wsp:rsid wsp:val=&quot;00814AE5&quot;/&gt;&lt;wsp:rsid wsp:val=&quot;00814B39&quot;/&gt;&lt;wsp:rsid wsp:val=&quot;00814BB0&quot;/&gt;&lt;wsp:rsid wsp:val=&quot;00814C50&quot;/&gt;&lt;wsp:rsid wsp:val=&quot;00814E00&quot;/&gt;&lt;wsp:rsid wsp:val=&quot;008153D2&quot;/&gt;&lt;wsp:rsid wsp:val=&quot;008154C5&quot;/&gt;&lt;wsp:rsid wsp:val=&quot;0081595C&quot;/&gt;&lt;wsp:rsid wsp:val=&quot;00815B45&quot;/&gt;&lt;wsp:rsid wsp:val=&quot;00815B4C&quot;/&gt;&lt;wsp:rsid wsp:val=&quot;00815B7C&quot;/&gt;&lt;wsp:rsid wsp:val=&quot;00815BD4&quot;/&gt;&lt;wsp:rsid wsp:val=&quot;0081618D&quot;/&gt;&lt;wsp:rsid wsp:val=&quot;00816330&quot;/&gt;&lt;wsp:rsid wsp:val=&quot;008167F2&quot;/&gt;&lt;wsp:rsid wsp:val=&quot;00816E5A&quot;/&gt;&lt;wsp:rsid wsp:val=&quot;008170C8&quot;/&gt;&lt;wsp:rsid wsp:val=&quot;008171B2&quot;/&gt;&lt;wsp:rsid wsp:val=&quot;008177BD&quot;/&gt;&lt;wsp:rsid wsp:val=&quot;00817BAE&quot;/&gt;&lt;wsp:rsid wsp:val=&quot;0082000D&quot;/&gt;&lt;wsp:rsid wsp:val=&quot;00820087&quot;/&gt;&lt;wsp:rsid wsp:val=&quot;0082030A&quot;/&gt;&lt;wsp:rsid wsp:val=&quot;00820353&quot;/&gt;&lt;wsp:rsid wsp:val=&quot;00820C57&quot;/&gt;&lt;wsp:rsid wsp:val=&quot;00821563&quot;/&gt;&lt;wsp:rsid wsp:val=&quot;00821698&quot;/&gt;&lt;wsp:rsid wsp:val=&quot;00821814&quot;/&gt;&lt;wsp:rsid wsp:val=&quot;00821BCB&quot;/&gt;&lt;wsp:rsid wsp:val=&quot;00821CCB&quot;/&gt;&lt;wsp:rsid wsp:val=&quot;00821D29&quot;/&gt;&lt;wsp:rsid wsp:val=&quot;00821F54&quot;/&gt;&lt;wsp:rsid wsp:val=&quot;008223C0&quot;/&gt;&lt;wsp:rsid wsp:val=&quot;0082244F&quot;/&gt;&lt;wsp:rsid wsp:val=&quot;0082263D&quot;/&gt;&lt;wsp:rsid wsp:val=&quot;00822768&quot;/&gt;&lt;wsp:rsid wsp:val=&quot;008228AE&quot;/&gt;&lt;wsp:rsid wsp:val=&quot;00822BD7&quot;/&gt;&lt;wsp:rsid wsp:val=&quot;00822BDB&quot;/&gt;&lt;wsp:rsid wsp:val=&quot;00822F6F&quot;/&gt;&lt;wsp:rsid wsp:val=&quot;00823437&quot;/&gt;&lt;wsp:rsid wsp:val=&quot;008234AB&quot;/&gt;&lt;wsp:rsid wsp:val=&quot;00823A22&quot;/&gt;&lt;wsp:rsid wsp:val=&quot;00823A53&quot;/&gt;&lt;wsp:rsid wsp:val=&quot;00823DAB&quot;/&gt;&lt;wsp:rsid wsp:val=&quot;0082414C&quot;/&gt;&lt;wsp:rsid wsp:val=&quot;008246DC&quot;/&gt;&lt;wsp:rsid wsp:val=&quot;008250E6&quot;/&gt;&lt;wsp:rsid wsp:val=&quot;00825368&quot;/&gt;&lt;wsp:rsid wsp:val=&quot;008255A9&quot;/&gt;&lt;wsp:rsid wsp:val=&quot;00825C1C&quot;/&gt;&lt;wsp:rsid wsp:val=&quot;00825E3F&quot;/&gt;&lt;wsp:rsid wsp:val=&quot;00826116&quot;/&gt;&lt;wsp:rsid wsp:val=&quot;008266D9&quot;/&gt;&lt;wsp:rsid wsp:val=&quot;008268C0&quot;/&gt;&lt;wsp:rsid wsp:val=&quot;008269D0&quot;/&gt;&lt;wsp:rsid wsp:val=&quot;00826DD9&quot;/&gt;&lt;wsp:rsid wsp:val=&quot;00826EE5&quot;/&gt;&lt;wsp:rsid wsp:val=&quot;008274F2&quot;/&gt;&lt;wsp:rsid wsp:val=&quot;00827555&quot;/&gt;&lt;wsp:rsid wsp:val=&quot;008278B6&quot;/&gt;&lt;wsp:rsid wsp:val=&quot;0082797C&quot;/&gt;&lt;wsp:rsid wsp:val=&quot;00827C4A&quot;/&gt;&lt;wsp:rsid wsp:val=&quot;00827D28&quot;/&gt;&lt;wsp:rsid wsp:val=&quot;0083045E&quot;/&gt;&lt;wsp:rsid wsp:val=&quot;00830686&quot;/&gt;&lt;wsp:rsid wsp:val=&quot;008306D6&quot;/&gt;&lt;wsp:rsid wsp:val=&quot;00830A55&quot;/&gt;&lt;wsp:rsid wsp:val=&quot;00830DF8&quot;/&gt;&lt;wsp:rsid wsp:val=&quot;00831229&quot;/&gt;&lt;wsp:rsid wsp:val=&quot;0083159D&quot;/&gt;&lt;wsp:rsid wsp:val=&quot;00831782&quot;/&gt;&lt;wsp:rsid wsp:val=&quot;008317E4&quot;/&gt;&lt;wsp:rsid wsp:val=&quot;008320CF&quot;/&gt;&lt;wsp:rsid wsp:val=&quot;00832193&quot;/&gt;&lt;wsp:rsid wsp:val=&quot;0083244F&quot;/&gt;&lt;wsp:rsid wsp:val=&quot;008324D6&quot;/&gt;&lt;wsp:rsid wsp:val=&quot;008325E3&quot;/&gt;&lt;wsp:rsid wsp:val=&quot;0083337B&quot;/&gt;&lt;wsp:rsid wsp:val=&quot;008335B0&quot;/&gt;&lt;wsp:rsid wsp:val=&quot;0083363C&quot;/&gt;&lt;wsp:rsid wsp:val=&quot;00833854&quot;/&gt;&lt;wsp:rsid wsp:val=&quot;0083388F&quot;/&gt;&lt;wsp:rsid wsp:val=&quot;008338B8&quot;/&gt;&lt;wsp:rsid wsp:val=&quot;008341CF&quot;/&gt;&lt;wsp:rsid wsp:val=&quot;00834492&quot;/&gt;&lt;wsp:rsid wsp:val=&quot;0083464E&quot;/&gt;&lt;wsp:rsid wsp:val=&quot;008346C9&quot;/&gt;&lt;wsp:rsid wsp:val=&quot;00835894&quot;/&gt;&lt;wsp:rsid wsp:val=&quot;00835909&quot;/&gt;&lt;wsp:rsid wsp:val=&quot;0083599E&quot;/&gt;&lt;wsp:rsid wsp:val=&quot;008359F1&quot;/&gt;&lt;wsp:rsid wsp:val=&quot;00835C49&quot;/&gt;&lt;wsp:rsid wsp:val=&quot;00835DD3&quot;/&gt;&lt;wsp:rsid wsp:val=&quot;00835F1A&quot;/&gt;&lt;wsp:rsid wsp:val=&quot;00836B0F&quot;/&gt;&lt;wsp:rsid wsp:val=&quot;00836F2B&quot;/&gt;&lt;wsp:rsid wsp:val=&quot;00837796&quot;/&gt;&lt;wsp:rsid wsp:val=&quot;00837846&quot;/&gt;&lt;wsp:rsid wsp:val=&quot;00837AA6&quot;/&gt;&lt;wsp:rsid wsp:val=&quot;00837F67&quot;/&gt;&lt;wsp:rsid wsp:val=&quot;008401E1&quot;/&gt;&lt;wsp:rsid wsp:val=&quot;0084067B&quot;/&gt;&lt;wsp:rsid wsp:val=&quot;00840C27&quot;/&gt;&lt;wsp:rsid wsp:val=&quot;008410AC&quot;/&gt;&lt;wsp:rsid wsp:val=&quot;0084196C&quot;/&gt;&lt;wsp:rsid wsp:val=&quot;0084230A&quot;/&gt;&lt;wsp:rsid wsp:val=&quot;008423A3&quot;/&gt;&lt;wsp:rsid wsp:val=&quot;00842488&quot;/&gt;&lt;wsp:rsid wsp:val=&quot;008425F0&quot;/&gt;&lt;wsp:rsid wsp:val=&quot;00842D9F&quot;/&gt;&lt;wsp:rsid wsp:val=&quot;00842EFF&quot;/&gt;&lt;wsp:rsid wsp:val=&quot;00843064&quot;/&gt;&lt;wsp:rsid wsp:val=&quot;00843072&quot;/&gt;&lt;wsp:rsid wsp:val=&quot;00843196&quot;/&gt;&lt;wsp:rsid wsp:val=&quot;008431E6&quot;/&gt;&lt;wsp:rsid wsp:val=&quot;0084322E&quot;/&gt;&lt;wsp:rsid wsp:val=&quot;00843633&quot;/&gt;&lt;wsp:rsid wsp:val=&quot;008438B3&quot;/&gt;&lt;wsp:rsid wsp:val=&quot;00843D14&quot;/&gt;&lt;wsp:rsid wsp:val=&quot;00843EE9&quot;/&gt;&lt;wsp:rsid wsp:val=&quot;00844123&quot;/&gt;&lt;wsp:rsid wsp:val=&quot;00844254&quot;/&gt;&lt;wsp:rsid wsp:val=&quot;00844587&quot;/&gt;&lt;wsp:rsid wsp:val=&quot;00844895&quot;/&gt;&lt;wsp:rsid wsp:val=&quot;008448AE&quot;/&gt;&lt;wsp:rsid wsp:val=&quot;008448ED&quot;/&gt;&lt;wsp:rsid wsp:val=&quot;00844951&quot;/&gt;&lt;wsp:rsid wsp:val=&quot;00844CD3&quot;/&gt;&lt;wsp:rsid wsp:val=&quot;00844D84&quot;/&gt;&lt;wsp:rsid wsp:val=&quot;008457DF&quot;/&gt;&lt;wsp:rsid wsp:val=&quot;0084613E&quot;/&gt;&lt;wsp:rsid wsp:val=&quot;00846196&quot;/&gt;&lt;wsp:rsid wsp:val=&quot;0084698F&quot;/&gt;&lt;wsp:rsid wsp:val=&quot;00846BD3&quot;/&gt;&lt;wsp:rsid wsp:val=&quot;0084706C&quot;/&gt;&lt;wsp:rsid wsp:val=&quot;008471F8&quot;/&gt;&lt;wsp:rsid wsp:val=&quot;00847286&quot;/&gt;&lt;wsp:rsid wsp:val=&quot;00847547&quot;/&gt;&lt;wsp:rsid wsp:val=&quot;008477A5&quot;/&gt;&lt;wsp:rsid wsp:val=&quot;00847A3E&quot;/&gt;&lt;wsp:rsid wsp:val=&quot;00847C5C&quot;/&gt;&lt;wsp:rsid wsp:val=&quot;0085019B&quot;/&gt;&lt;wsp:rsid wsp:val=&quot;0085046B&quot;/&gt;&lt;wsp:rsid wsp:val=&quot;0085074A&quot;/&gt;&lt;wsp:rsid wsp:val=&quot;00850837&quot;/&gt;&lt;wsp:rsid wsp:val=&quot;0085098C&quot;/&gt;&lt;wsp:rsid wsp:val=&quot;00850E2A&quot;/&gt;&lt;wsp:rsid wsp:val=&quot;008513BD&quot;/&gt;&lt;wsp:rsid wsp:val=&quot;00851FB3&quot;/&gt;&lt;wsp:rsid wsp:val=&quot;0085200F&quot;/&gt;&lt;wsp:rsid wsp:val=&quot;0085216F&quot;/&gt;&lt;wsp:rsid wsp:val=&quot;0085228D&quot;/&gt;&lt;wsp:rsid wsp:val=&quot;008523A6&quot;/&gt;&lt;wsp:rsid wsp:val=&quot;00852501&quot;/&gt;&lt;wsp:rsid wsp:val=&quot;00852987&quot;/&gt;&lt;wsp:rsid wsp:val=&quot;00852E28&quot;/&gt;&lt;wsp:rsid wsp:val=&quot;0085314A&quot;/&gt;&lt;wsp:rsid wsp:val=&quot;0085359D&quot;/&gt;&lt;wsp:rsid wsp:val=&quot;00853741&quot;/&gt;&lt;wsp:rsid wsp:val=&quot;00853761&quot;/&gt;&lt;wsp:rsid wsp:val=&quot;00853ADE&quot;/&gt;&lt;wsp:rsid wsp:val=&quot;00853CE2&quot;/&gt;&lt;wsp:rsid wsp:val=&quot;008543F5&quot;/&gt;&lt;wsp:rsid wsp:val=&quot;00854913&quot;/&gt;&lt;wsp:rsid wsp:val=&quot;00854C44&quot;/&gt;&lt;wsp:rsid wsp:val=&quot;00854F6E&quot;/&gt;&lt;wsp:rsid wsp:val=&quot;008553FE&quot;/&gt;&lt;wsp:rsid wsp:val=&quot;00855CA4&quot;/&gt;&lt;wsp:rsid wsp:val=&quot;00855CD1&quot;/&gt;&lt;wsp:rsid wsp:val=&quot;00855E1A&quot;/&gt;&lt;wsp:rsid wsp:val=&quot;00855E54&quot;/&gt;&lt;wsp:rsid wsp:val=&quot;0085604F&quot;/&gt;&lt;wsp:rsid wsp:val=&quot;00856621&quot;/&gt;&lt;wsp:rsid wsp:val=&quot;0085665F&quot;/&gt;&lt;wsp:rsid wsp:val=&quot;00856F53&quot;/&gt;&lt;wsp:rsid wsp:val=&quot;00856FFB&quot;/&gt;&lt;wsp:rsid wsp:val=&quot;008574F2&quot;/&gt;&lt;wsp:rsid wsp:val=&quot;00857C59&quot;/&gt;&lt;wsp:rsid wsp:val=&quot;00857D54&quot;/&gt;&lt;wsp:rsid wsp:val=&quot;0086011B&quot;/&gt;&lt;wsp:rsid wsp:val=&quot;00860127&quot;/&gt;&lt;wsp:rsid wsp:val=&quot;008601B1&quot;/&gt;&lt;wsp:rsid wsp:val=&quot;00860312&quot;/&gt;&lt;wsp:rsid wsp:val=&quot;008606D8&quot;/&gt;&lt;wsp:rsid wsp:val=&quot;00860739&quot;/&gt;&lt;wsp:rsid wsp:val=&quot;008608F4&quot;/&gt;&lt;wsp:rsid wsp:val=&quot;00860A78&quot;/&gt;&lt;wsp:rsid wsp:val=&quot;00861142&quot;/&gt;&lt;wsp:rsid wsp:val=&quot;00861D2C&quot;/&gt;&lt;wsp:rsid wsp:val=&quot;0086292A&quot;/&gt;&lt;wsp:rsid wsp:val=&quot;00862A64&quot;/&gt;&lt;wsp:rsid wsp:val=&quot;00862C24&quot;/&gt;&lt;wsp:rsid wsp:val=&quot;00862D4D&quot;/&gt;&lt;wsp:rsid wsp:val=&quot;00863757&quot;/&gt;&lt;wsp:rsid wsp:val=&quot;00863850&quot;/&gt;&lt;wsp:rsid wsp:val=&quot;00863888&quot;/&gt;&lt;wsp:rsid wsp:val=&quot;00863895&quot;/&gt;&lt;wsp:rsid wsp:val=&quot;008639E5&quot;/&gt;&lt;wsp:rsid wsp:val=&quot;00863ED6&quot;/&gt;&lt;wsp:rsid wsp:val=&quot;00864093&quot;/&gt;&lt;wsp:rsid wsp:val=&quot;008640F1&quot;/&gt;&lt;wsp:rsid wsp:val=&quot;00864901&quot;/&gt;&lt;wsp:rsid wsp:val=&quot;00864AD5&quot;/&gt;&lt;wsp:rsid wsp:val=&quot;00864B47&quot;/&gt;&lt;wsp:rsid wsp:val=&quot;00864E32&quot;/&gt;&lt;wsp:rsid wsp:val=&quot;00865174&quot;/&gt;&lt;wsp:rsid wsp:val=&quot;008656FC&quot;/&gt;&lt;wsp:rsid wsp:val=&quot;00865CC0&quot;/&gt;&lt;wsp:rsid wsp:val=&quot;008662BF&quot;/&gt;&lt;wsp:rsid wsp:val=&quot;008662DF&quot;/&gt;&lt;wsp:rsid wsp:val=&quot;00866610&quot;/&gt;&lt;wsp:rsid wsp:val=&quot;0086686A&quot;/&gt;&lt;wsp:rsid wsp:val=&quot;00866ABB&quot;/&gt;&lt;wsp:rsid wsp:val=&quot;00866F14&quot;/&gt;&lt;wsp:rsid wsp:val=&quot;0086701E&quot;/&gt;&lt;wsp:rsid wsp:val=&quot;00867023&quot;/&gt;&lt;wsp:rsid wsp:val=&quot;008672D7&quot;/&gt;&lt;wsp:rsid wsp:val=&quot;008679F5&quot;/&gt;&lt;wsp:rsid wsp:val=&quot;00867BB9&quot;/&gt;&lt;wsp:rsid wsp:val=&quot;00867D5F&quot;/&gt;&lt;wsp:rsid wsp:val=&quot;00870154&quot;/&gt;&lt;wsp:rsid wsp:val=&quot;00870449&quot;/&gt;&lt;wsp:rsid wsp:val=&quot;0087078C&quot;/&gt;&lt;wsp:rsid wsp:val=&quot;008707BF&quot;/&gt;&lt;wsp:rsid wsp:val=&quot;00870905&quot;/&gt;&lt;wsp:rsid wsp:val=&quot;0087095C&quot;/&gt;&lt;wsp:rsid wsp:val=&quot;00871027&quot;/&gt;&lt;wsp:rsid wsp:val=&quot;008710B7&quot;/&gt;&lt;wsp:rsid wsp:val=&quot;008711F6&quot;/&gt;&lt;wsp:rsid wsp:val=&quot;00871694&quot;/&gt;&lt;wsp:rsid wsp:val=&quot;0087200B&quot;/&gt;&lt;wsp:rsid wsp:val=&quot;0087210E&quot;/&gt;&lt;wsp:rsid wsp:val=&quot;00872135&quot;/&gt;&lt;wsp:rsid wsp:val=&quot;008722E7&quot;/&gt;&lt;wsp:rsid wsp:val=&quot;00872735&quot;/&gt;&lt;wsp:rsid wsp:val=&quot;00872DFC&quot;/&gt;&lt;wsp:rsid wsp:val=&quot;00872E27&quot;/&gt;&lt;wsp:rsid wsp:val=&quot;008730AA&quot;/&gt;&lt;wsp:rsid wsp:val=&quot;008731AF&quot;/&gt;&lt;wsp:rsid wsp:val=&quot;00873979&quot;/&gt;&lt;wsp:rsid wsp:val=&quot;00873B47&quot;/&gt;&lt;wsp:rsid wsp:val=&quot;00873E0A&quot;/&gt;&lt;wsp:rsid wsp:val=&quot;00874074&quot;/&gt;&lt;wsp:rsid wsp:val=&quot;008741F9&quot;/&gt;&lt;wsp:rsid wsp:val=&quot;0087423F&quot;/&gt;&lt;wsp:rsid wsp:val=&quot;008742FA&quot;/&gt;&lt;wsp:rsid wsp:val=&quot;008743F3&quot;/&gt;&lt;wsp:rsid wsp:val=&quot;0087444A&quot;/&gt;&lt;wsp:rsid wsp:val=&quot;008744C2&quot;/&gt;&lt;wsp:rsid wsp:val=&quot;00874777&quot;/&gt;&lt;wsp:rsid wsp:val=&quot;00874829&quot;/&gt;&lt;wsp:rsid wsp:val=&quot;0087499C&quot;/&gt;&lt;wsp:rsid wsp:val=&quot;00874AE5&quot;/&gt;&lt;wsp:rsid wsp:val=&quot;00874E84&quot;/&gt;&lt;wsp:rsid wsp:val=&quot;008750F5&quot;/&gt;&lt;wsp:rsid wsp:val=&quot;00875139&quot;/&gt;&lt;wsp:rsid wsp:val=&quot;00875410&quot;/&gt;&lt;wsp:rsid wsp:val=&quot;008754AE&quot;/&gt;&lt;wsp:rsid wsp:val=&quot;008754D8&quot;/&gt;&lt;wsp:rsid wsp:val=&quot;008759DE&quot;/&gt;&lt;wsp:rsid wsp:val=&quot;00875CB6&quot;/&gt;&lt;wsp:rsid wsp:val=&quot;008761D1&quot;/&gt;&lt;wsp:rsid wsp:val=&quot;00876386&quot;/&gt;&lt;wsp:rsid wsp:val=&quot;008763DF&quot;/&gt;&lt;wsp:rsid wsp:val=&quot;00876592&quot;/&gt;&lt;wsp:rsid wsp:val=&quot;00876860&quot;/&gt;&lt;wsp:rsid wsp:val=&quot;00876C3C&quot;/&gt;&lt;wsp:rsid wsp:val=&quot;00876F0F&quot;/&gt;&lt;wsp:rsid wsp:val=&quot;00876F73&quot;/&gt;&lt;wsp:rsid wsp:val=&quot;00877065&quot;/&gt;&lt;wsp:rsid wsp:val=&quot;008770D0&quot;/&gt;&lt;wsp:rsid wsp:val=&quot;00877167&quot;/&gt;&lt;wsp:rsid wsp:val=&quot;00877219&quot;/&gt;&lt;wsp:rsid wsp:val=&quot;008773BD&quot;/&gt;&lt;wsp:rsid wsp:val=&quot;00877452&quot;/&gt;&lt;wsp:rsid wsp:val=&quot;00877480&quot;/&gt;&lt;wsp:rsid wsp:val=&quot;008777D9&quot;/&gt;&lt;wsp:rsid wsp:val=&quot;00877A1C&quot;/&gt;&lt;wsp:rsid wsp:val=&quot;00877C98&quot;/&gt;&lt;wsp:rsid wsp:val=&quot;00880377&quot;/&gt;&lt;wsp:rsid wsp:val=&quot;0088075F&quot;/&gt;&lt;wsp:rsid wsp:val=&quot;00880BF8&quot;/&gt;&lt;wsp:rsid wsp:val=&quot;008811CB&quot;/&gt;&lt;wsp:rsid wsp:val=&quot;008813DD&quot;/&gt;&lt;wsp:rsid wsp:val=&quot;00881569&quot;/&gt;&lt;wsp:rsid wsp:val=&quot;0088175E&quot;/&gt;&lt;wsp:rsid wsp:val=&quot;00881AC7&quot;/&gt;&lt;wsp:rsid wsp:val=&quot;00881E48&quot;/&gt;&lt;wsp:rsid wsp:val=&quot;00881EF2&quot;/&gt;&lt;wsp:rsid wsp:val=&quot;008820D8&quot;/&gt;&lt;wsp:rsid wsp:val=&quot;008820F0&quot;/&gt;&lt;wsp:rsid wsp:val=&quot;008821EB&quot;/&gt;&lt;wsp:rsid wsp:val=&quot;008823BF&quot;/&gt;&lt;wsp:rsid wsp:val=&quot;00882468&quot;/&gt;&lt;wsp:rsid wsp:val=&quot;00882512&quot;/&gt;&lt;wsp:rsid wsp:val=&quot;0088257B&quot;/&gt;&lt;wsp:rsid wsp:val=&quot;00882A38&quot;/&gt;&lt;wsp:rsid wsp:val=&quot;00882A7F&quot;/&gt;&lt;wsp:rsid wsp:val=&quot;00882BC9&quot;/&gt;&lt;wsp:rsid wsp:val=&quot;00882BD8&quot;/&gt;&lt;wsp:rsid wsp:val=&quot;00882FDD&quot;/&gt;&lt;wsp:rsid wsp:val=&quot;00883010&quot;/&gt;&lt;wsp:rsid wsp:val=&quot;00883043&quot;/&gt;&lt;wsp:rsid wsp:val=&quot;00883143&quot;/&gt;&lt;wsp:rsid wsp:val=&quot;00883DAE&quot;/&gt;&lt;wsp:rsid wsp:val=&quot;00883E8B&quot;/&gt;&lt;wsp:rsid wsp:val=&quot;00883F4A&quot;/&gt;&lt;wsp:rsid wsp:val=&quot;008845CD&quot;/&gt;&lt;wsp:rsid wsp:val=&quot;008846F3&quot;/&gt;&lt;wsp:rsid wsp:val=&quot;00884A64&quot;/&gt;&lt;wsp:rsid wsp:val=&quot;00885056&quot;/&gt;&lt;wsp:rsid wsp:val=&quot;00885E2C&quot;/&gt;&lt;wsp:rsid wsp:val=&quot;00886600&quot;/&gt;&lt;wsp:rsid wsp:val=&quot;00886601&quot;/&gt;&lt;wsp:rsid wsp:val=&quot;00886E5B&quot;/&gt;&lt;wsp:rsid wsp:val=&quot;00886F10&quot;/&gt;&lt;wsp:rsid wsp:val=&quot;008870C6&quot;/&gt;&lt;wsp:rsid wsp:val=&quot;00887104&quot;/&gt;&lt;wsp:rsid wsp:val=&quot;008873C8&quot;/&gt;&lt;wsp:rsid wsp:val=&quot;00887505&quot;/&gt;&lt;wsp:rsid wsp:val=&quot;00887515&quot;/&gt;&lt;wsp:rsid wsp:val=&quot;00887849&quot;/&gt;&lt;wsp:rsid wsp:val=&quot;0088799A&quot;/&gt;&lt;wsp:rsid wsp:val=&quot;008900F4&quot;/&gt;&lt;wsp:rsid wsp:val=&quot;008901E9&quot;/&gt;&lt;wsp:rsid wsp:val=&quot;00890303&quot;/&gt;&lt;wsp:rsid wsp:val=&quot;008907CA&quot;/&gt;&lt;wsp:rsid wsp:val=&quot;00890C3C&quot;/&gt;&lt;wsp:rsid wsp:val=&quot;00890EE1&quot;/&gt;&lt;wsp:rsid wsp:val=&quot;008910EC&quot;/&gt;&lt;wsp:rsid wsp:val=&quot;008911A4&quot;/&gt;&lt;wsp:rsid wsp:val=&quot;00891334&quot;/&gt;&lt;wsp:rsid wsp:val=&quot;00891AC5&quot;/&gt;&lt;wsp:rsid wsp:val=&quot;00891DCE&quot;/&gt;&lt;wsp:rsid wsp:val=&quot;00892472&quot;/&gt;&lt;wsp:rsid wsp:val=&quot;008924A6&quot;/&gt;&lt;wsp:rsid wsp:val=&quot;00892D7C&quot;/&gt;&lt;wsp:rsid wsp:val=&quot;00893535&quot;/&gt;&lt;wsp:rsid wsp:val=&quot;008938AA&quot;/&gt;&lt;wsp:rsid wsp:val=&quot;00893973&quot;/&gt;&lt;wsp:rsid wsp:val=&quot;00893C53&quot;/&gt;&lt;wsp:rsid wsp:val=&quot;00893C78&quot;/&gt;&lt;wsp:rsid wsp:val=&quot;00893F65&quot;/&gt;&lt;wsp:rsid wsp:val=&quot;0089419F&quot;/&gt;&lt;wsp:rsid wsp:val=&quot;0089473A&quot;/&gt;&lt;wsp:rsid wsp:val=&quot;008947C3&quot;/&gt;&lt;wsp:rsid wsp:val=&quot;00894861&quot;/&gt;&lt;wsp:rsid wsp:val=&quot;008948DE&quot;/&gt;&lt;wsp:rsid wsp:val=&quot;00894B0A&quot;/&gt;&lt;wsp:rsid wsp:val=&quot;00894F82&quot;/&gt;&lt;wsp:rsid wsp:val=&quot;0089500F&quot;/&gt;&lt;wsp:rsid wsp:val=&quot;008952F8&quot;/&gt;&lt;wsp:rsid wsp:val=&quot;00896477&quot;/&gt;&lt;wsp:rsid wsp:val=&quot;008966FC&quot;/&gt;&lt;wsp:rsid wsp:val=&quot;00896856&quot;/&gt;&lt;wsp:rsid wsp:val=&quot;00896911&quot;/&gt;&lt;wsp:rsid wsp:val=&quot;00897138&quot;/&gt;&lt;wsp:rsid wsp:val=&quot;0089736A&quot;/&gt;&lt;wsp:rsid wsp:val=&quot;00897392&quot;/&gt;&lt;wsp:rsid wsp:val=&quot;008975C1&quot;/&gt;&lt;wsp:rsid wsp:val=&quot;0089760E&quot;/&gt;&lt;wsp:rsid wsp:val=&quot;00897709&quot;/&gt;&lt;wsp:rsid wsp:val=&quot;008977C7&quot;/&gt;&lt;wsp:rsid wsp:val=&quot;0089793C&quot;/&gt;&lt;wsp:rsid wsp:val=&quot;008979BE&quot;/&gt;&lt;wsp:rsid wsp:val=&quot;00897DB1&quot;/&gt;&lt;wsp:rsid wsp:val=&quot;00897EC7&quot;/&gt;&lt;wsp:rsid wsp:val=&quot;008A06EB&quot;/&gt;&lt;wsp:rsid wsp:val=&quot;008A08D0&quot;/&gt;&lt;wsp:rsid wsp:val=&quot;008A122E&quot;/&gt;&lt;wsp:rsid wsp:val=&quot;008A134C&quot;/&gt;&lt;wsp:rsid wsp:val=&quot;008A136E&quot;/&gt;&lt;wsp:rsid wsp:val=&quot;008A1419&quot;/&gt;&lt;wsp:rsid wsp:val=&quot;008A1A53&quot;/&gt;&lt;wsp:rsid wsp:val=&quot;008A1B3F&quot;/&gt;&lt;wsp:rsid wsp:val=&quot;008A1D2F&quot;/&gt;&lt;wsp:rsid wsp:val=&quot;008A1DCB&quot;/&gt;&lt;wsp:rsid wsp:val=&quot;008A1F27&quot;/&gt;&lt;wsp:rsid wsp:val=&quot;008A2504&quot;/&gt;&lt;wsp:rsid wsp:val=&quot;008A290D&quot;/&gt;&lt;wsp:rsid wsp:val=&quot;008A29E9&quot;/&gt;&lt;wsp:rsid wsp:val=&quot;008A2BD3&quot;/&gt;&lt;wsp:rsid wsp:val=&quot;008A2DE1&quot;/&gt;&lt;wsp:rsid wsp:val=&quot;008A32F1&quot;/&gt;&lt;wsp:rsid wsp:val=&quot;008A36A8&quot;/&gt;&lt;wsp:rsid wsp:val=&quot;008A37B2&quot;/&gt;&lt;wsp:rsid wsp:val=&quot;008A3A2B&quot;/&gt;&lt;wsp:rsid wsp:val=&quot;008A3C53&quot;/&gt;&lt;wsp:rsid wsp:val=&quot;008A3C8F&quot;/&gt;&lt;wsp:rsid wsp:val=&quot;008A4168&quot;/&gt;&lt;wsp:rsid wsp:val=&quot;008A451F&quot;/&gt;&lt;wsp:rsid wsp:val=&quot;008A46E6&quot;/&gt;&lt;wsp:rsid wsp:val=&quot;008A471C&quot;/&gt;&lt;wsp:rsid wsp:val=&quot;008A4763&quot;/&gt;&lt;wsp:rsid wsp:val=&quot;008A4D6E&quot;/&gt;&lt;wsp:rsid wsp:val=&quot;008A4E57&quot;/&gt;&lt;wsp:rsid wsp:val=&quot;008A4FD6&quot;/&gt;&lt;wsp:rsid wsp:val=&quot;008A5B8A&quot;/&gt;&lt;wsp:rsid wsp:val=&quot;008A5BAE&quot;/&gt;&lt;wsp:rsid wsp:val=&quot;008A6F24&quot;/&gt;&lt;wsp:rsid wsp:val=&quot;008A6F62&quot;/&gt;&lt;wsp:rsid wsp:val=&quot;008A7DC7&quot;/&gt;&lt;wsp:rsid wsp:val=&quot;008A7E94&quot;/&gt;&lt;wsp:rsid wsp:val=&quot;008A7EB5&quot;/&gt;&lt;wsp:rsid wsp:val=&quot;008B01E1&quot;/&gt;&lt;wsp:rsid wsp:val=&quot;008B0D96&quot;/&gt;&lt;wsp:rsid wsp:val=&quot;008B125C&quot;/&gt;&lt;wsp:rsid wsp:val=&quot;008B14D3&quot;/&gt;&lt;wsp:rsid wsp:val=&quot;008B1774&quot;/&gt;&lt;wsp:rsid wsp:val=&quot;008B17FA&quot;/&gt;&lt;wsp:rsid wsp:val=&quot;008B19B8&quot;/&gt;&lt;wsp:rsid wsp:val=&quot;008B1B38&quot;/&gt;&lt;wsp:rsid wsp:val=&quot;008B1C36&quot;/&gt;&lt;wsp:rsid wsp:val=&quot;008B1CA3&quot;/&gt;&lt;wsp:rsid wsp:val=&quot;008B231C&quot;/&gt;&lt;wsp:rsid wsp:val=&quot;008B28DA&quot;/&gt;&lt;wsp:rsid wsp:val=&quot;008B2D66&quot;/&gt;&lt;wsp:rsid wsp:val=&quot;008B3046&quot;/&gt;&lt;wsp:rsid wsp:val=&quot;008B3341&quot;/&gt;&lt;wsp:rsid wsp:val=&quot;008B3DFE&quot;/&gt;&lt;wsp:rsid wsp:val=&quot;008B3F3E&quot;/&gt;&lt;wsp:rsid wsp:val=&quot;008B4297&quot;/&gt;&lt;wsp:rsid wsp:val=&quot;008B43CB&quot;/&gt;&lt;wsp:rsid wsp:val=&quot;008B4864&quot;/&gt;&lt;wsp:rsid wsp:val=&quot;008B48B4&quot;/&gt;&lt;wsp:rsid wsp:val=&quot;008B4EB2&quot;/&gt;&lt;wsp:rsid wsp:val=&quot;008B4FAB&quot;/&gt;&lt;wsp:rsid wsp:val=&quot;008B51E7&quot;/&gt;&lt;wsp:rsid wsp:val=&quot;008B5290&quot;/&gt;&lt;wsp:rsid wsp:val=&quot;008B552D&quot;/&gt;&lt;wsp:rsid wsp:val=&quot;008B588F&quot;/&gt;&lt;wsp:rsid wsp:val=&quot;008B5952&quot;/&gt;&lt;wsp:rsid wsp:val=&quot;008B5A7B&quot;/&gt;&lt;wsp:rsid wsp:val=&quot;008B5B49&quot;/&gt;&lt;wsp:rsid wsp:val=&quot;008B62C8&quot;/&gt;&lt;wsp:rsid wsp:val=&quot;008B63CF&quot;/&gt;&lt;wsp:rsid wsp:val=&quot;008B65BD&quot;/&gt;&lt;wsp:rsid wsp:val=&quot;008B6E6A&quot;/&gt;&lt;wsp:rsid wsp:val=&quot;008B7133&quot;/&gt;&lt;wsp:rsid wsp:val=&quot;008B721A&quot;/&gt;&lt;wsp:rsid wsp:val=&quot;008B7BAB&quot;/&gt;&lt;wsp:rsid wsp:val=&quot;008C026C&quot;/&gt;&lt;wsp:rsid wsp:val=&quot;008C0748&quot;/&gt;&lt;wsp:rsid wsp:val=&quot;008C08BB&quot;/&gt;&lt;wsp:rsid wsp:val=&quot;008C0BA2&quot;/&gt;&lt;wsp:rsid wsp:val=&quot;008C0FDD&quot;/&gt;&lt;wsp:rsid wsp:val=&quot;008C10A4&quot;/&gt;&lt;wsp:rsid wsp:val=&quot;008C10EA&quot;/&gt;&lt;wsp:rsid wsp:val=&quot;008C185A&quot;/&gt;&lt;wsp:rsid wsp:val=&quot;008C1A77&quot;/&gt;&lt;wsp:rsid wsp:val=&quot;008C1B02&quot;/&gt;&lt;wsp:rsid wsp:val=&quot;008C1D50&quot;/&gt;&lt;wsp:rsid wsp:val=&quot;008C1E74&quot;/&gt;&lt;wsp:rsid wsp:val=&quot;008C1FB6&quot;/&gt;&lt;wsp:rsid wsp:val=&quot;008C2302&quot;/&gt;&lt;wsp:rsid wsp:val=&quot;008C25CE&quot;/&gt;&lt;wsp:rsid wsp:val=&quot;008C26EE&quot;/&gt;&lt;wsp:rsid wsp:val=&quot;008C2EDC&quot;/&gt;&lt;wsp:rsid wsp:val=&quot;008C30CA&quot;/&gt;&lt;wsp:rsid wsp:val=&quot;008C39A5&quot;/&gt;&lt;wsp:rsid wsp:val=&quot;008C3B5D&quot;/&gt;&lt;wsp:rsid wsp:val=&quot;008C3C6D&quot;/&gt;&lt;wsp:rsid wsp:val=&quot;008C3E37&quot;/&gt;&lt;wsp:rsid wsp:val=&quot;008C426A&quot;/&gt;&lt;wsp:rsid wsp:val=&quot;008C47A8&quot;/&gt;&lt;wsp:rsid wsp:val=&quot;008C4B25&quot;/&gt;&lt;wsp:rsid wsp:val=&quot;008C4ED4&quot;/&gt;&lt;wsp:rsid wsp:val=&quot;008C597E&quot;/&gt;&lt;wsp:rsid wsp:val=&quot;008C65AF&quot;/&gt;&lt;wsp:rsid wsp:val=&quot;008C674A&quot;/&gt;&lt;wsp:rsid wsp:val=&quot;008C691D&quot;/&gt;&lt;wsp:rsid wsp:val=&quot;008C69C0&quot;/&gt;&lt;wsp:rsid wsp:val=&quot;008C6E2F&quot;/&gt;&lt;wsp:rsid wsp:val=&quot;008C6F1A&quot;/&gt;&lt;wsp:rsid wsp:val=&quot;008C6F51&quot;/&gt;&lt;wsp:rsid wsp:val=&quot;008C7979&quot;/&gt;&lt;wsp:rsid wsp:val=&quot;008C7FCD&quot;/&gt;&lt;wsp:rsid wsp:val=&quot;008D0323&quot;/&gt;&lt;wsp:rsid wsp:val=&quot;008D0439&quot;/&gt;&lt;wsp:rsid wsp:val=&quot;008D04E3&quot;/&gt;&lt;wsp:rsid wsp:val=&quot;008D0650&quot;/&gt;&lt;wsp:rsid wsp:val=&quot;008D0733&quot;/&gt;&lt;wsp:rsid wsp:val=&quot;008D079D&quot;/&gt;&lt;wsp:rsid wsp:val=&quot;008D0A3E&quot;/&gt;&lt;wsp:rsid wsp:val=&quot;008D0AC4&quot;/&gt;&lt;wsp:rsid wsp:val=&quot;008D1006&quot;/&gt;&lt;wsp:rsid wsp:val=&quot;008D141F&quot;/&gt;&lt;wsp:rsid wsp:val=&quot;008D147E&quot;/&gt;&lt;wsp:rsid wsp:val=&quot;008D14C9&quot;/&gt;&lt;wsp:rsid wsp:val=&quot;008D28F2&quot;/&gt;&lt;wsp:rsid wsp:val=&quot;008D2D28&quot;/&gt;&lt;wsp:rsid wsp:val=&quot;008D2FDF&quot;/&gt;&lt;wsp:rsid wsp:val=&quot;008D3C05&quot;/&gt;&lt;wsp:rsid wsp:val=&quot;008D411F&quot;/&gt;&lt;wsp:rsid wsp:val=&quot;008D4254&quot;/&gt;&lt;wsp:rsid wsp:val=&quot;008D4427&quot;/&gt;&lt;wsp:rsid wsp:val=&quot;008D48BD&quot;/&gt;&lt;wsp:rsid wsp:val=&quot;008D4EDE&quot;/&gt;&lt;wsp:rsid wsp:val=&quot;008D536C&quot;/&gt;&lt;wsp:rsid wsp:val=&quot;008D590B&quot;/&gt;&lt;wsp:rsid wsp:val=&quot;008D5AF7&quot;/&gt;&lt;wsp:rsid wsp:val=&quot;008D5E59&quot;/&gt;&lt;wsp:rsid wsp:val=&quot;008D6084&quot;/&gt;&lt;wsp:rsid wsp:val=&quot;008D6233&quot;/&gt;&lt;wsp:rsid wsp:val=&quot;008D62B7&quot;/&gt;&lt;wsp:rsid wsp:val=&quot;008D64D5&quot;/&gt;&lt;wsp:rsid wsp:val=&quot;008D65AB&quot;/&gt;&lt;wsp:rsid wsp:val=&quot;008D68B3&quot;/&gt;&lt;wsp:rsid wsp:val=&quot;008D6AC4&quot;/&gt;&lt;wsp:rsid wsp:val=&quot;008D70DE&quot;/&gt;&lt;wsp:rsid wsp:val=&quot;008D775F&quot;/&gt;&lt;wsp:rsid wsp:val=&quot;008D794B&quot;/&gt;&lt;wsp:rsid wsp:val=&quot;008D79AF&quot;/&gt;&lt;wsp:rsid wsp:val=&quot;008D7C31&quot;/&gt;&lt;wsp:rsid wsp:val=&quot;008E03EB&quot;/&gt;&lt;wsp:rsid wsp:val=&quot;008E0440&quot;/&gt;&lt;wsp:rsid wsp:val=&quot;008E0797&quot;/&gt;&lt;wsp:rsid wsp:val=&quot;008E0AEF&quot;/&gt;&lt;wsp:rsid wsp:val=&quot;008E0F52&quot;/&gt;&lt;wsp:rsid wsp:val=&quot;008E138B&quot;/&gt;&lt;wsp:rsid wsp:val=&quot;008E192B&quot;/&gt;&lt;wsp:rsid wsp:val=&quot;008E1F20&quot;/&gt;&lt;wsp:rsid wsp:val=&quot;008E2081&quot;/&gt;&lt;wsp:rsid wsp:val=&quot;008E2686&quot;/&gt;&lt;wsp:rsid wsp:val=&quot;008E269F&quot;/&gt;&lt;wsp:rsid wsp:val=&quot;008E27E8&quot;/&gt;&lt;wsp:rsid wsp:val=&quot;008E294E&quot;/&gt;&lt;wsp:rsid wsp:val=&quot;008E2A7F&quot;/&gt;&lt;wsp:rsid wsp:val=&quot;008E352E&quot;/&gt;&lt;wsp:rsid wsp:val=&quot;008E3828&quot;/&gt;&lt;wsp:rsid wsp:val=&quot;008E4226&quot;/&gt;&lt;wsp:rsid wsp:val=&quot;008E4C63&quot;/&gt;&lt;wsp:rsid wsp:val=&quot;008E508F&quot;/&gt;&lt;wsp:rsid wsp:val=&quot;008E5468&quot;/&gt;&lt;wsp:rsid wsp:val=&quot;008E54A0&quot;/&gt;&lt;wsp:rsid wsp:val=&quot;008E5A9A&quot;/&gt;&lt;wsp:rsid wsp:val=&quot;008E6308&quot;/&gt;&lt;wsp:rsid wsp:val=&quot;008E6364&quot;/&gt;&lt;wsp:rsid wsp:val=&quot;008E6635&quot;/&gt;&lt;wsp:rsid wsp:val=&quot;008E67F2&quot;/&gt;&lt;wsp:rsid wsp:val=&quot;008E6A64&quot;/&gt;&lt;wsp:rsid wsp:val=&quot;008E6B07&quot;/&gt;&lt;wsp:rsid wsp:val=&quot;008E6D91&quot;/&gt;&lt;wsp:rsid wsp:val=&quot;008E7262&quot;/&gt;&lt;wsp:rsid wsp:val=&quot;008E73D6&quot;/&gt;&lt;wsp:rsid wsp:val=&quot;008F00F6&quot;/&gt;&lt;wsp:rsid wsp:val=&quot;008F044A&quot;/&gt;&lt;wsp:rsid wsp:val=&quot;008F0487&quot;/&gt;&lt;wsp:rsid wsp:val=&quot;008F0797&quot;/&gt;&lt;wsp:rsid wsp:val=&quot;008F083E&quot;/&gt;&lt;wsp:rsid wsp:val=&quot;008F0B52&quot;/&gt;&lt;wsp:rsid wsp:val=&quot;008F0BEE&quot;/&gt;&lt;wsp:rsid wsp:val=&quot;008F0C52&quot;/&gt;&lt;wsp:rsid wsp:val=&quot;008F0CAE&quot;/&gt;&lt;wsp:rsid wsp:val=&quot;008F1090&quot;/&gt;&lt;wsp:rsid wsp:val=&quot;008F124D&quot;/&gt;&lt;wsp:rsid wsp:val=&quot;008F12DE&quot;/&gt;&lt;wsp:rsid wsp:val=&quot;008F130D&quot;/&gt;&lt;wsp:rsid wsp:val=&quot;008F14E3&quot;/&gt;&lt;wsp:rsid wsp:val=&quot;008F17BC&quot;/&gt;&lt;wsp:rsid wsp:val=&quot;008F17FC&quot;/&gt;&lt;wsp:rsid wsp:val=&quot;008F2048&quot;/&gt;&lt;wsp:rsid wsp:val=&quot;008F22E4&quot;/&gt;&lt;wsp:rsid wsp:val=&quot;008F22EF&quot;/&gt;&lt;wsp:rsid wsp:val=&quot;008F2312&quot;/&gt;&lt;wsp:rsid wsp:val=&quot;008F24A8&quot;/&gt;&lt;wsp:rsid wsp:val=&quot;008F2566&quot;/&gt;&lt;wsp:rsid wsp:val=&quot;008F2BD7&quot;/&gt;&lt;wsp:rsid wsp:val=&quot;008F2D77&quot;/&gt;&lt;wsp:rsid wsp:val=&quot;008F2E61&quot;/&gt;&lt;wsp:rsid wsp:val=&quot;008F311B&quot;/&gt;&lt;wsp:rsid wsp:val=&quot;008F3656&quot;/&gt;&lt;wsp:rsid wsp:val=&quot;008F3B36&quot;/&gt;&lt;wsp:rsid wsp:val=&quot;008F3D17&quot;/&gt;&lt;wsp:rsid wsp:val=&quot;008F3F90&quot;/&gt;&lt;wsp:rsid wsp:val=&quot;008F40B8&quot;/&gt;&lt;wsp:rsid wsp:val=&quot;008F4500&quot;/&gt;&lt;wsp:rsid wsp:val=&quot;008F4A24&quot;/&gt;&lt;wsp:rsid wsp:val=&quot;008F4B01&quot;/&gt;&lt;wsp:rsid wsp:val=&quot;008F4E2E&quot;/&gt;&lt;wsp:rsid wsp:val=&quot;008F5270&quot;/&gt;&lt;wsp:rsid wsp:val=&quot;008F52AC&quot;/&gt;&lt;wsp:rsid wsp:val=&quot;008F5784&quot;/&gt;&lt;wsp:rsid wsp:val=&quot;008F5F63&quot;/&gt;&lt;wsp:rsid wsp:val=&quot;008F6108&quot;/&gt;&lt;wsp:rsid wsp:val=&quot;008F6D14&quot;/&gt;&lt;wsp:rsid wsp:val=&quot;008F70E0&quot;/&gt;&lt;wsp:rsid wsp:val=&quot;008F73C7&quot;/&gt;&lt;wsp:rsid wsp:val=&quot;008F782D&quot;/&gt;&lt;wsp:rsid wsp:val=&quot;008F7AAE&quot;/&gt;&lt;wsp:rsid wsp:val=&quot;008F7E53&quot;/&gt;&lt;wsp:rsid wsp:val=&quot;00900286&quot;/&gt;&lt;wsp:rsid wsp:val=&quot;009007F8&quot;/&gt;&lt;wsp:rsid wsp:val=&quot;00900826&quot;/&gt;&lt;wsp:rsid wsp:val=&quot;009009F3&quot;/&gt;&lt;wsp:rsid wsp:val=&quot;00900D18&quot;/&gt;&lt;wsp:rsid wsp:val=&quot;00900F5D&quot;/&gt;&lt;wsp:rsid wsp:val=&quot;00901644&quot;/&gt;&lt;wsp:rsid wsp:val=&quot;00901790&quot;/&gt;&lt;wsp:rsid wsp:val=&quot;0090188E&quot;/&gt;&lt;wsp:rsid wsp:val=&quot;009019FE&quot;/&gt;&lt;wsp:rsid wsp:val=&quot;00901A6D&quot;/&gt;&lt;wsp:rsid wsp:val=&quot;00901E66&quot;/&gt;&lt;wsp:rsid wsp:val=&quot;00901E7D&quot;/&gt;&lt;wsp:rsid wsp:val=&quot;00901FDF&quot;/&gt;&lt;wsp:rsid wsp:val=&quot;00902032&quot;/&gt;&lt;wsp:rsid wsp:val=&quot;0090247F&quot;/&gt;&lt;wsp:rsid wsp:val=&quot;009027DC&quot;/&gt;&lt;wsp:rsid wsp:val=&quot;009028C3&quot;/&gt;&lt;wsp:rsid wsp:val=&quot;00902B47&quot;/&gt;&lt;wsp:rsid wsp:val=&quot;00902BE7&quot;/&gt;&lt;wsp:rsid wsp:val=&quot;00902C51&quot;/&gt;&lt;wsp:rsid wsp:val=&quot;00902DA9&quot;/&gt;&lt;wsp:rsid wsp:val=&quot;00903170&quot;/&gt;&lt;wsp:rsid wsp:val=&quot;009035C0&quot;/&gt;&lt;wsp:rsid wsp:val=&quot;009039A9&quot;/&gt;&lt;wsp:rsid wsp:val=&quot;00903C8E&quot;/&gt;&lt;wsp:rsid wsp:val=&quot;00903F01&quot;/&gt;&lt;wsp:rsid wsp:val=&quot;00903F60&quot;/&gt;&lt;wsp:rsid wsp:val=&quot;00903FEA&quot;/&gt;&lt;wsp:rsid wsp:val=&quot;009042D9&quot;/&gt;&lt;wsp:rsid wsp:val=&quot;00904678&quot;/&gt;&lt;wsp:rsid wsp:val=&quot;00904F66&quot;/&gt;&lt;wsp:rsid wsp:val=&quot;00905478&quot;/&gt;&lt;wsp:rsid wsp:val=&quot;009054B6&quot;/&gt;&lt;wsp:rsid wsp:val=&quot;009056BB&quot;/&gt;&lt;wsp:rsid wsp:val=&quot;00906297&quot;/&gt;&lt;wsp:rsid wsp:val=&quot;00906353&quot;/&gt;&lt;wsp:rsid wsp:val=&quot;0090635B&quot;/&gt;&lt;wsp:rsid wsp:val=&quot;00906617&quot;/&gt;&lt;wsp:rsid wsp:val=&quot;00906796&quot;/&gt;&lt;wsp:rsid wsp:val=&quot;00906F11&quot;/&gt;&lt;wsp:rsid wsp:val=&quot;009074A2&quot;/&gt;&lt;wsp:rsid wsp:val=&quot;00907829&quot;/&gt;&lt;wsp:rsid wsp:val=&quot;00907AA1&quot;/&gt;&lt;wsp:rsid wsp:val=&quot;00907B61&quot;/&gt;&lt;wsp:rsid wsp:val=&quot;00907C6B&quot;/&gt;&lt;wsp:rsid wsp:val=&quot;00907C99&quot;/&gt;&lt;wsp:rsid wsp:val=&quot;00907EE6&quot;/&gt;&lt;wsp:rsid wsp:val=&quot;00910010&quot;/&gt;&lt;wsp:rsid wsp:val=&quot;009100B8&quot;/&gt;&lt;wsp:rsid wsp:val=&quot;00910319&quot;/&gt;&lt;wsp:rsid wsp:val=&quot;00910415&quot;/&gt;&lt;wsp:rsid wsp:val=&quot;009105D7&quot;/&gt;&lt;wsp:rsid wsp:val=&quot;00910731&quot;/&gt;&lt;wsp:rsid wsp:val=&quot;00910E12&quot;/&gt;&lt;wsp:rsid wsp:val=&quot;00910ED6&quot;/&gt;&lt;wsp:rsid wsp:val=&quot;00911273&quot;/&gt;&lt;wsp:rsid wsp:val=&quot;00911498&quot;/&gt;&lt;wsp:rsid wsp:val=&quot;009114F8&quot;/&gt;&lt;wsp:rsid wsp:val=&quot;00911C49&quot;/&gt;&lt;wsp:rsid wsp:val=&quot;0091208D&quot;/&gt;&lt;wsp:rsid wsp:val=&quot;009120BB&quot;/&gt;&lt;wsp:rsid wsp:val=&quot;00912202&quot;/&gt;&lt;wsp:rsid wsp:val=&quot;009123B5&quot;/&gt;&lt;wsp:rsid wsp:val=&quot;0091244E&quot;/&gt;&lt;wsp:rsid wsp:val=&quot;0091276F&quot;/&gt;&lt;wsp:rsid wsp:val=&quot;00912887&quot;/&gt;&lt;wsp:rsid wsp:val=&quot;00912BED&quot;/&gt;&lt;wsp:rsid wsp:val=&quot;00912E6D&quot;/&gt;&lt;wsp:rsid wsp:val=&quot;00912FB1&quot;/&gt;&lt;wsp:rsid wsp:val=&quot;00913066&quot;/&gt;&lt;wsp:rsid wsp:val=&quot;009132DE&quot;/&gt;&lt;wsp:rsid wsp:val=&quot;0091349E&quot;/&gt;&lt;wsp:rsid wsp:val=&quot;00913503&quot;/&gt;&lt;wsp:rsid wsp:val=&quot;009137F2&quot;/&gt;&lt;wsp:rsid wsp:val=&quot;009138E9&quot;/&gt;&lt;wsp:rsid wsp:val=&quot;00913ACB&quot;/&gt;&lt;wsp:rsid wsp:val=&quot;00913CE0&quot;/&gt;&lt;wsp:rsid wsp:val=&quot;00914102&quot;/&gt;&lt;wsp:rsid wsp:val=&quot;009142C0&quot;/&gt;&lt;wsp:rsid wsp:val=&quot;009146E3&quot;/&gt;&lt;wsp:rsid wsp:val=&quot;009146FE&quot;/&gt;&lt;wsp:rsid wsp:val=&quot;009148E1&quot;/&gt;&lt;wsp:rsid wsp:val=&quot;00914ADD&quot;/&gt;&lt;wsp:rsid wsp:val=&quot;00914FA7&quot;/&gt;&lt;wsp:rsid wsp:val=&quot;00915083&quot;/&gt;&lt;wsp:rsid wsp:val=&quot;009151D7&quot;/&gt;&lt;wsp:rsid wsp:val=&quot;0091536D&quot;/&gt;&lt;wsp:rsid wsp:val=&quot;009157D4&quot;/&gt;&lt;wsp:rsid wsp:val=&quot;00915A7F&quot;/&gt;&lt;wsp:rsid wsp:val=&quot;00915B81&quot;/&gt;&lt;wsp:rsid wsp:val=&quot;00915FFE&quot;/&gt;&lt;wsp:rsid wsp:val=&quot;00916320&quot;/&gt;&lt;wsp:rsid wsp:val=&quot;009165B9&quot;/&gt;&lt;wsp:rsid wsp:val=&quot;00916956&quot;/&gt;&lt;wsp:rsid wsp:val=&quot;00916A14&quot;/&gt;&lt;wsp:rsid wsp:val=&quot;00916ABB&quot;/&gt;&lt;wsp:rsid wsp:val=&quot;00916FA5&quot;/&gt;&lt;wsp:rsid wsp:val=&quot;00916FF0&quot;/&gt;&lt;wsp:rsid wsp:val=&quot;0091793A&quot;/&gt;&lt;wsp:rsid wsp:val=&quot;00917AF4&quot;/&gt;&lt;wsp:rsid wsp:val=&quot;0092017D&quot;/&gt;&lt;wsp:rsid wsp:val=&quot;00920208&quot;/&gt;&lt;wsp:rsid wsp:val=&quot;00920384&quot;/&gt;&lt;wsp:rsid wsp:val=&quot;00920693&quot;/&gt;&lt;wsp:rsid wsp:val=&quot;00920BE6&quot;/&gt;&lt;wsp:rsid wsp:val=&quot;00920D7E&quot;/&gt;&lt;wsp:rsid wsp:val=&quot;009213D4&quot;/&gt;&lt;wsp:rsid wsp:val=&quot;0092154F&quot;/&gt;&lt;wsp:rsid wsp:val=&quot;00921563&quot;/&gt;&lt;wsp:rsid wsp:val=&quot;0092163B&quot;/&gt;&lt;wsp:rsid wsp:val=&quot;009216BB&quot;/&gt;&lt;wsp:rsid wsp:val=&quot;0092179E&quot;/&gt;&lt;wsp:rsid wsp:val=&quot;0092184E&quot;/&gt;&lt;wsp:rsid wsp:val=&quot;0092205E&quot;/&gt;&lt;wsp:rsid wsp:val=&quot;0092229F&quot;/&gt;&lt;wsp:rsid wsp:val=&quot;009224A0&quot;/&gt;&lt;wsp:rsid wsp:val=&quot;009228DE&quot;/&gt;&lt;wsp:rsid wsp:val=&quot;009235AE&quot;/&gt;&lt;wsp:rsid wsp:val=&quot;009237EA&quot;/&gt;&lt;wsp:rsid wsp:val=&quot;00923A32&quot;/&gt;&lt;wsp:rsid wsp:val=&quot;00923B0F&quot;/&gt;&lt;wsp:rsid wsp:val=&quot;00923C5B&quot;/&gt;&lt;wsp:rsid wsp:val=&quot;00923D63&quot;/&gt;&lt;wsp:rsid wsp:val=&quot;00923ECD&quot;/&gt;&lt;wsp:rsid wsp:val=&quot;00924006&quot;/&gt;&lt;wsp:rsid wsp:val=&quot;009244CE&quot;/&gt;&lt;wsp:rsid wsp:val=&quot;00924770&quot;/&gt;&lt;wsp:rsid wsp:val=&quot;009248F0&quot;/&gt;&lt;wsp:rsid wsp:val=&quot;00924CBC&quot;/&gt;&lt;wsp:rsid wsp:val=&quot;00924D08&quot;/&gt;&lt;wsp:rsid wsp:val=&quot;00925697&quot;/&gt;&lt;wsp:rsid wsp:val=&quot;00925C89&quot;/&gt;&lt;wsp:rsid wsp:val=&quot;00925C91&quot;/&gt;&lt;wsp:rsid wsp:val=&quot;00925CCE&quot;/&gt;&lt;wsp:rsid wsp:val=&quot;00925F43&quot;/&gt;&lt;wsp:rsid wsp:val=&quot;00925F5B&quot;/&gt;&lt;wsp:rsid wsp:val=&quot;00926180&quot;/&gt;&lt;wsp:rsid wsp:val=&quot;0092635B&quot;/&gt;&lt;wsp:rsid wsp:val=&quot;0092668A&quot;/&gt;&lt;wsp:rsid wsp:val=&quot;009268CA&quot;/&gt;&lt;wsp:rsid wsp:val=&quot;009268D2&quot;/&gt;&lt;wsp:rsid wsp:val=&quot;00926C06&quot;/&gt;&lt;wsp:rsid wsp:val=&quot;00926EE3&quot;/&gt;&lt;wsp:rsid wsp:val=&quot;0092728D&quot;/&gt;&lt;wsp:rsid wsp:val=&quot;0092784A&quot;/&gt;&lt;wsp:rsid wsp:val=&quot;00927AE0&quot;/&gt;&lt;wsp:rsid wsp:val=&quot;00927D23&quot;/&gt;&lt;wsp:rsid wsp:val=&quot;00927F6C&quot;/&gt;&lt;wsp:rsid wsp:val=&quot;00930208&quot;/&gt;&lt;wsp:rsid wsp:val=&quot;00930348&quot;/&gt;&lt;wsp:rsid wsp:val=&quot;0093055E&quot;/&gt;&lt;wsp:rsid wsp:val=&quot;00930667&quot;/&gt;&lt;wsp:rsid wsp:val=&quot;0093069F&quot;/&gt;&lt;wsp:rsid wsp:val=&quot;009309FC&quot;/&gt;&lt;wsp:rsid wsp:val=&quot;00930D4E&quot;/&gt;&lt;wsp:rsid wsp:val=&quot;00930FE9&quot;/&gt;&lt;wsp:rsid wsp:val=&quot;009313B9&quot;/&gt;&lt;wsp:rsid wsp:val=&quot;00931423&quot;/&gt;&lt;wsp:rsid wsp:val=&quot;0093166D&quot;/&gt;&lt;wsp:rsid wsp:val=&quot;00931EA6&quot;/&gt;&lt;wsp:rsid wsp:val=&quot;00931FCA&quot;/&gt;&lt;wsp:rsid wsp:val=&quot;0093211B&quot;/&gt;&lt;wsp:rsid wsp:val=&quot;00932747&quot;/&gt;&lt;wsp:rsid wsp:val=&quot;0093299B&quot;/&gt;&lt;wsp:rsid wsp:val=&quot;00932A58&quot;/&gt;&lt;wsp:rsid wsp:val=&quot;00932A96&quot;/&gt;&lt;wsp:rsid wsp:val=&quot;00932E2D&quot;/&gt;&lt;wsp:rsid wsp:val=&quot;00932F2D&quot;/&gt;&lt;wsp:rsid wsp:val=&quot;0093326D&quot;/&gt;&lt;wsp:rsid wsp:val=&quot;00933281&quot;/&gt;&lt;wsp:rsid wsp:val=&quot;009332F8&quot;/&gt;&lt;wsp:rsid wsp:val=&quot;009338DF&quot;/&gt;&lt;wsp:rsid wsp:val=&quot;009339A5&quot;/&gt;&lt;wsp:rsid wsp:val=&quot;00933AD4&quot;/&gt;&lt;wsp:rsid wsp:val=&quot;00933F16&quot;/&gt;&lt;wsp:rsid wsp:val=&quot;00933FB6&quot;/&gt;&lt;wsp:rsid wsp:val=&quot;009347F2&quot;/&gt;&lt;wsp:rsid wsp:val=&quot;00934EFD&quot;/&gt;&lt;wsp:rsid wsp:val=&quot;00934F1B&quot;/&gt;&lt;wsp:rsid wsp:val=&quot;009351C2&quot;/&gt;&lt;wsp:rsid wsp:val=&quot;00935207&quot;/&gt;&lt;wsp:rsid wsp:val=&quot;0093571F&quot;/&gt;&lt;wsp:rsid wsp:val=&quot;009357BD&quot;/&gt;&lt;wsp:rsid wsp:val=&quot;00935D88&quot;/&gt;&lt;wsp:rsid wsp:val=&quot;00936089&quot;/&gt;&lt;wsp:rsid wsp:val=&quot;00936112&quot;/&gt;&lt;wsp:rsid wsp:val=&quot;00936332&quot;/&gt;&lt;wsp:rsid wsp:val=&quot;009366F2&quot;/&gt;&lt;wsp:rsid wsp:val=&quot;00936A54&quot;/&gt;&lt;wsp:rsid wsp:val=&quot;00937841&quot;/&gt;&lt;wsp:rsid wsp:val=&quot;0093789A&quot;/&gt;&lt;wsp:rsid wsp:val=&quot;00937EC2&quot;/&gt;&lt;wsp:rsid wsp:val=&quot;009403EB&quot;/&gt;&lt;wsp:rsid wsp:val=&quot;0094080E&quot;/&gt;&lt;wsp:rsid wsp:val=&quot;009408EA&quot;/&gt;&lt;wsp:rsid wsp:val=&quot;009409DD&quot;/&gt;&lt;wsp:rsid wsp:val=&quot;00940B8A&quot;/&gt;&lt;wsp:rsid wsp:val=&quot;00940BD1&quot;/&gt;&lt;wsp:rsid wsp:val=&quot;00940DB2&quot;/&gt;&lt;wsp:rsid wsp:val=&quot;009410BC&quot;/&gt;&lt;wsp:rsid wsp:val=&quot;009412AE&quot;/&gt;&lt;wsp:rsid wsp:val=&quot;00941378&quot;/&gt;&lt;wsp:rsid wsp:val=&quot;00941726&quot;/&gt;&lt;wsp:rsid wsp:val=&quot;00941A4D&quot;/&gt;&lt;wsp:rsid wsp:val=&quot;00941A60&quot;/&gt;&lt;wsp:rsid wsp:val=&quot;00941AB1&quot;/&gt;&lt;wsp:rsid wsp:val=&quot;00941CA2&quot;/&gt;&lt;wsp:rsid wsp:val=&quot;00941D52&quot;/&gt;&lt;wsp:rsid wsp:val=&quot;00941D55&quot;/&gt;&lt;wsp:rsid wsp:val=&quot;00941F1A&quot;/&gt;&lt;wsp:rsid wsp:val=&quot;00941F31&quot;/&gt;&lt;wsp:rsid wsp:val=&quot;00942193&quot;/&gt;&lt;wsp:rsid wsp:val=&quot;009423F3&quot;/&gt;&lt;wsp:rsid wsp:val=&quot;00942894&quot;/&gt;&lt;wsp:rsid wsp:val=&quot;00942AB0&quot;/&gt;&lt;wsp:rsid wsp:val=&quot;00942E44&quot;/&gt;&lt;wsp:rsid wsp:val=&quot;009434D3&quot;/&gt;&lt;wsp:rsid wsp:val=&quot;009435D7&quot;/&gt;&lt;wsp:rsid wsp:val=&quot;0094367C&quot;/&gt;&lt;wsp:rsid wsp:val=&quot;00943BD9&quot;/&gt;&lt;wsp:rsid wsp:val=&quot;00943BEF&quot;/&gt;&lt;wsp:rsid wsp:val=&quot;00943F34&quot;/&gt;&lt;wsp:rsid wsp:val=&quot;009441CC&quot;/&gt;&lt;wsp:rsid wsp:val=&quot;009443C5&quot;/&gt;&lt;wsp:rsid wsp:val=&quot;009444DC&quot;/&gt;&lt;wsp:rsid wsp:val=&quot;009446DA&quot;/&gt;&lt;wsp:rsid wsp:val=&quot;009448CF&quot;/&gt;&lt;wsp:rsid wsp:val=&quot;009449DC&quot;/&gt;&lt;wsp:rsid wsp:val=&quot;00944FC6&quot;/&gt;&lt;wsp:rsid wsp:val=&quot;00945005&quot;/&gt;&lt;wsp:rsid wsp:val=&quot;0094540B&quot;/&gt;&lt;wsp:rsid wsp:val=&quot;009457B3&quot;/&gt;&lt;wsp:rsid wsp:val=&quot;00945C32&quot;/&gt;&lt;wsp:rsid wsp:val=&quot;00946066&quot;/&gt;&lt;wsp:rsid wsp:val=&quot;00946920&quot;/&gt;&lt;wsp:rsid wsp:val=&quot;00946D5E&quot;/&gt;&lt;wsp:rsid wsp:val=&quot;00947492&quot;/&gt;&lt;wsp:rsid wsp:val=&quot;0095096A&quot;/&gt;&lt;wsp:rsid wsp:val=&quot;00950A03&quot;/&gt;&lt;wsp:rsid wsp:val=&quot;00950B05&quot;/&gt;&lt;wsp:rsid wsp:val=&quot;0095118F&quot;/&gt;&lt;wsp:rsid wsp:val=&quot;009513BA&quot;/&gt;&lt;wsp:rsid wsp:val=&quot;00951485&quot;/&gt;&lt;wsp:rsid wsp:val=&quot;0095175A&quot;/&gt;&lt;wsp:rsid wsp:val=&quot;0095193D&quot;/&gt;&lt;wsp:rsid wsp:val=&quot;00951CCC&quot;/&gt;&lt;wsp:rsid wsp:val=&quot;00951E08&quot;/&gt;&lt;wsp:rsid wsp:val=&quot;0095235E&quot;/&gt;&lt;wsp:rsid wsp:val=&quot;009524D5&quot;/&gt;&lt;wsp:rsid wsp:val=&quot;009525AB&quot;/&gt;&lt;wsp:rsid wsp:val=&quot;00952F50&quot;/&gt;&lt;wsp:rsid wsp:val=&quot;009532FC&quot;/&gt;&lt;wsp:rsid wsp:val=&quot;009534F5&quot;/&gt;&lt;wsp:rsid wsp:val=&quot;009536EF&quot;/&gt;&lt;wsp:rsid wsp:val=&quot;00953EFF&quot;/&gt;&lt;wsp:rsid wsp:val=&quot;00954BA8&quot;/&gt;&lt;wsp:rsid wsp:val=&quot;009551E5&quot;/&gt;&lt;wsp:rsid wsp:val=&quot;00955370&quot;/&gt;&lt;wsp:rsid wsp:val=&quot;009555F3&quot;/&gt;&lt;wsp:rsid wsp:val=&quot;00955CBC&quot;/&gt;&lt;wsp:rsid wsp:val=&quot;00956175&quot;/&gt;&lt;wsp:rsid wsp:val=&quot;009561C5&quot;/&gt;&lt;wsp:rsid wsp:val=&quot;009568E3&quot;/&gt;&lt;wsp:rsid wsp:val=&quot;00956963&quot;/&gt;&lt;wsp:rsid wsp:val=&quot;00956A5A&quot;/&gt;&lt;wsp:rsid wsp:val=&quot;00957419&quot;/&gt;&lt;wsp:rsid wsp:val=&quot;009577DF&quot;/&gt;&lt;wsp:rsid wsp:val=&quot;0095787D&quot;/&gt;&lt;wsp:rsid wsp:val=&quot;00957A55&quot;/&gt;&lt;wsp:rsid wsp:val=&quot;00957CCE&quot;/&gt;&lt;wsp:rsid wsp:val=&quot;00957E83&quot;/&gt;&lt;wsp:rsid wsp:val=&quot;0096029B&quot;/&gt;&lt;wsp:rsid wsp:val=&quot;009604A4&quot;/&gt;&lt;wsp:rsid wsp:val=&quot;00960C08&quot;/&gt;&lt;wsp:rsid wsp:val=&quot;00960F6B&quot;/&gt;&lt;wsp:rsid wsp:val=&quot;009611F0&quot;/&gt;&lt;wsp:rsid wsp:val=&quot;0096140B&quot;/&gt;&lt;wsp:rsid wsp:val=&quot;0096169F&quot;/&gt;&lt;wsp:rsid wsp:val=&quot;00961A67&quot;/&gt;&lt;wsp:rsid wsp:val=&quot;00961ACA&quot;/&gt;&lt;wsp:rsid wsp:val=&quot;00961CB4&quot;/&gt;&lt;wsp:rsid wsp:val=&quot;00961CD4&quot;/&gt;&lt;wsp:rsid wsp:val=&quot;00961D6B&quot;/&gt;&lt;wsp:rsid wsp:val=&quot;00961EA5&quot;/&gt;&lt;wsp:rsid wsp:val=&quot;0096224C&quot;/&gt;&lt;wsp:rsid wsp:val=&quot;009624BF&quot;/&gt;&lt;wsp:rsid wsp:val=&quot;00962E5B&quot;/&gt;&lt;wsp:rsid wsp:val=&quot;0096331E&quot;/&gt;&lt;wsp:rsid wsp:val=&quot;0096355C&quot;/&gt;&lt;wsp:rsid wsp:val=&quot;00963677&quot;/&gt;&lt;wsp:rsid wsp:val=&quot;009636BF&quot;/&gt;&lt;wsp:rsid wsp:val=&quot;00963961&quot;/&gt;&lt;wsp:rsid wsp:val=&quot;0096397A&quot;/&gt;&lt;wsp:rsid wsp:val=&quot;009639B6&quot;/&gt;&lt;wsp:rsid wsp:val=&quot;00963A17&quot;/&gt;&lt;wsp:rsid wsp:val=&quot;0096412B&quot;/&gt;&lt;wsp:rsid wsp:val=&quot;00964C5C&quot;/&gt;&lt;wsp:rsid wsp:val=&quot;0096503E&quot;/&gt;&lt;wsp:rsid wsp:val=&quot;0096535F&quot;/&gt;&lt;wsp:rsid wsp:val=&quot;0096537C&quot;/&gt;&lt;wsp:rsid wsp:val=&quot;009653A2&quot;/&gt;&lt;wsp:rsid wsp:val=&quot;009653DE&quot;/&gt;&lt;wsp:rsid wsp:val=&quot;00965543&quot;/&gt;&lt;wsp:rsid wsp:val=&quot;0096597E&quot;/&gt;&lt;wsp:rsid wsp:val=&quot;00965AB7&quot;/&gt;&lt;wsp:rsid wsp:val=&quot;00965DCE&quot;/&gt;&lt;wsp:rsid wsp:val=&quot;00965DD2&quot;/&gt;&lt;wsp:rsid wsp:val=&quot;00965EB5&quot;/&gt;&lt;wsp:rsid wsp:val=&quot;009665E0&quot;/&gt;&lt;wsp:rsid wsp:val=&quot;0096685C&quot;/&gt;&lt;wsp:rsid wsp:val=&quot;00966C44&quot;/&gt;&lt;wsp:rsid wsp:val=&quot;00966E1E&quot;/&gt;&lt;wsp:rsid wsp:val=&quot;00966F16&quot;/&gt;&lt;wsp:rsid wsp:val=&quot;009671C1&quot;/&gt;&lt;wsp:rsid wsp:val=&quot;00967429&quot;/&gt;&lt;wsp:rsid wsp:val=&quot;00967A20&quot;/&gt;&lt;wsp:rsid wsp:val=&quot;0097014B&quot;/&gt;&lt;wsp:rsid wsp:val=&quot;0097035C&quot;/&gt;&lt;wsp:rsid wsp:val=&quot;00970561&quot;/&gt;&lt;wsp:rsid wsp:val=&quot;00970A02&quot;/&gt;&lt;wsp:rsid wsp:val=&quot;00970B07&quot;/&gt;&lt;wsp:rsid wsp:val=&quot;00970BD9&quot;/&gt;&lt;wsp:rsid wsp:val=&quot;009710AE&quot;/&gt;&lt;wsp:rsid wsp:val=&quot;00971B42&quot;/&gt;&lt;wsp:rsid wsp:val=&quot;00972046&quot;/&gt;&lt;wsp:rsid wsp:val=&quot;00972586&quot;/&gt;&lt;wsp:rsid wsp:val=&quot;00972753&quot;/&gt;&lt;wsp:rsid wsp:val=&quot;009728F1&quot;/&gt;&lt;wsp:rsid wsp:val=&quot;009728FC&quot;/&gt;&lt;wsp:rsid wsp:val=&quot;00972AC2&quot;/&gt;&lt;wsp:rsid wsp:val=&quot;00972B67&quot;/&gt;&lt;wsp:rsid wsp:val=&quot;00972C6D&quot;/&gt;&lt;wsp:rsid wsp:val=&quot;00972CF3&quot;/&gt;&lt;wsp:rsid wsp:val=&quot;00973254&quot;/&gt;&lt;wsp:rsid wsp:val=&quot;0097336B&quot;/&gt;&lt;wsp:rsid wsp:val=&quot;009735E1&quot;/&gt;&lt;wsp:rsid wsp:val=&quot;009736C2&quot;/&gt;&lt;wsp:rsid wsp:val=&quot;009736C6&quot;/&gt;&lt;wsp:rsid wsp:val=&quot;009737E7&quot;/&gt;&lt;wsp:rsid wsp:val=&quot;00973A6E&quot;/&gt;&lt;wsp:rsid wsp:val=&quot;00973B6E&quot;/&gt;&lt;wsp:rsid wsp:val=&quot;00973EC7&quot;/&gt;&lt;wsp:rsid wsp:val=&quot;00973F03&quot;/&gt;&lt;wsp:rsid wsp:val=&quot;00974145&quot;/&gt;&lt;wsp:rsid wsp:val=&quot;0097424E&quot;/&gt;&lt;wsp:rsid wsp:val=&quot;009745BF&quot;/&gt;&lt;wsp:rsid wsp:val=&quot;00974715&quot;/&gt;&lt;wsp:rsid wsp:val=&quot;00974C25&quot;/&gt;&lt;wsp:rsid wsp:val=&quot;00974C6C&quot;/&gt;&lt;wsp:rsid wsp:val=&quot;0097519A&quot;/&gt;&lt;wsp:rsid wsp:val=&quot;0097566F&quot;/&gt;&lt;wsp:rsid wsp:val=&quot;009756A6&quot;/&gt;&lt;wsp:rsid wsp:val=&quot;0097574E&quot;/&gt;&lt;wsp:rsid wsp:val=&quot;00975865&quot;/&gt;&lt;wsp:rsid wsp:val=&quot;00975DB9&quot;/&gt;&lt;wsp:rsid wsp:val=&quot;009761EB&quot;/&gt;&lt;wsp:rsid wsp:val=&quot;009767E7&quot;/&gt;&lt;wsp:rsid wsp:val=&quot;00976A1C&quot;/&gt;&lt;wsp:rsid wsp:val=&quot;00976B13&quot;/&gt;&lt;wsp:rsid wsp:val=&quot;00976C4C&quot;/&gt;&lt;wsp:rsid wsp:val=&quot;00976D75&quot;/&gt;&lt;wsp:rsid wsp:val=&quot;00976E19&quot;/&gt;&lt;wsp:rsid wsp:val=&quot;00976FF0&quot;/&gt;&lt;wsp:rsid wsp:val=&quot;009770A9&quot;/&gt;&lt;wsp:rsid wsp:val=&quot;0097721B&quot;/&gt;&lt;wsp:rsid wsp:val=&quot;00977359&quot;/&gt;&lt;wsp:rsid wsp:val=&quot;009775D6&quot;/&gt;&lt;wsp:rsid wsp:val=&quot;00977940&quot;/&gt;&lt;wsp:rsid wsp:val=&quot;00980CD4&quot;/&gt;&lt;wsp:rsid wsp:val=&quot;00980D1C&quot;/&gt;&lt;wsp:rsid wsp:val=&quot;009812BE&quot;/&gt;&lt;wsp:rsid wsp:val=&quot;00981349&quot;/&gt;&lt;wsp:rsid wsp:val=&quot;0098188A&quot;/&gt;&lt;wsp:rsid wsp:val=&quot;00981CD0&quot;/&gt;&lt;wsp:rsid wsp:val=&quot;00981CE5&quot;/&gt;&lt;wsp:rsid wsp:val=&quot;00982865&quot;/&gt;&lt;wsp:rsid wsp:val=&quot;00982DA7&quot;/&gt;&lt;wsp:rsid wsp:val=&quot;0098301E&quot;/&gt;&lt;wsp:rsid wsp:val=&quot;0098307D&quot;/&gt;&lt;wsp:rsid wsp:val=&quot;00983629&quot;/&gt;&lt;wsp:rsid wsp:val=&quot;00983AD8&quot;/&gt;&lt;wsp:rsid wsp:val=&quot;00983BC9&quot;/&gt;&lt;wsp:rsid wsp:val=&quot;00983C8D&quot;/&gt;&lt;wsp:rsid wsp:val=&quot;00984153&quot;/&gt;&lt;wsp:rsid wsp:val=&quot;00984313&quot;/&gt;&lt;wsp:rsid wsp:val=&quot;00984AC4&quot;/&gt;&lt;wsp:rsid wsp:val=&quot;00984C02&quot;/&gt;&lt;wsp:rsid wsp:val=&quot;0098513B&quot;/&gt;&lt;wsp:rsid wsp:val=&quot;009853A1&quot;/&gt;&lt;wsp:rsid wsp:val=&quot;009854FD&quot;/&gt;&lt;wsp:rsid wsp:val=&quot;00985500&quot;/&gt;&lt;wsp:rsid wsp:val=&quot;00985E21&quot;/&gt;&lt;wsp:rsid wsp:val=&quot;00985EF7&quot;/&gt;&lt;wsp:rsid wsp:val=&quot;00985F94&quot;/&gt;&lt;wsp:rsid wsp:val=&quot;00986204&quot;/&gt;&lt;wsp:rsid wsp:val=&quot;0098634C&quot;/&gt;&lt;wsp:rsid wsp:val=&quot;00986350&quot;/&gt;&lt;wsp:rsid wsp:val=&quot;0098664E&quot;/&gt;&lt;wsp:rsid wsp:val=&quot;00986951&quot;/&gt;&lt;wsp:rsid wsp:val=&quot;00986FB3&quot;/&gt;&lt;wsp:rsid wsp:val=&quot;0098728E&quot;/&gt;&lt;wsp:rsid wsp:val=&quot;00987381&quot;/&gt;&lt;wsp:rsid wsp:val=&quot;0098739D&quot;/&gt;&lt;wsp:rsid wsp:val=&quot;0098756C&quot;/&gt;&lt;wsp:rsid wsp:val=&quot;0098760F&quot;/&gt;&lt;wsp:rsid wsp:val=&quot;00987696&quot;/&gt;&lt;wsp:rsid wsp:val=&quot;00987861&quot;/&gt;&lt;wsp:rsid wsp:val=&quot;00987985&quot;/&gt;&lt;wsp:rsid wsp:val=&quot;00987A20&quot;/&gt;&lt;wsp:rsid wsp:val=&quot;00987B80&quot;/&gt;&lt;wsp:rsid wsp:val=&quot;00987B8B&quot;/&gt;&lt;wsp:rsid wsp:val=&quot;00987C09&quot;/&gt;&lt;wsp:rsid wsp:val=&quot;00987D80&quot;/&gt;&lt;wsp:rsid wsp:val=&quot;00990394&quot;/&gt;&lt;wsp:rsid wsp:val=&quot;009905F8&quot;/&gt;&lt;wsp:rsid wsp:val=&quot;009909ED&quot;/&gt;&lt;wsp:rsid wsp:val=&quot;0099109A&quot;/&gt;&lt;wsp:rsid wsp:val=&quot;00991134&quot;/&gt;&lt;wsp:rsid wsp:val=&quot;00991213&quot;/&gt;&lt;wsp:rsid wsp:val=&quot;0099129F&quot;/&gt;&lt;wsp:rsid wsp:val=&quot;00991467&quot;/&gt;&lt;wsp:rsid wsp:val=&quot;0099171A&quot;/&gt;&lt;wsp:rsid wsp:val=&quot;00991A84&quot;/&gt;&lt;wsp:rsid wsp:val=&quot;00991B5A&quot;/&gt;&lt;wsp:rsid wsp:val=&quot;009920DE&quot;/&gt;&lt;wsp:rsid wsp:val=&quot;0099213D&quot;/&gt;&lt;wsp:rsid wsp:val=&quot;009922CB&quot;/&gt;&lt;wsp:rsid wsp:val=&quot;00992300&quot;/&gt;&lt;wsp:rsid wsp:val=&quot;00992425&quot;/&gt;&lt;wsp:rsid wsp:val=&quot;009925D2&quot;/&gt;&lt;wsp:rsid wsp:val=&quot;0099271B&quot;/&gt;&lt;wsp:rsid wsp:val=&quot;00992B50&quot;/&gt;&lt;wsp:rsid wsp:val=&quot;00992DDE&quot;/&gt;&lt;wsp:rsid wsp:val=&quot;00992EC4&quot;/&gt;&lt;wsp:rsid wsp:val=&quot;00992F29&quot;/&gt;&lt;wsp:rsid wsp:val=&quot;009930A2&quot;/&gt;&lt;wsp:rsid wsp:val=&quot;0099312A&quot;/&gt;&lt;wsp:rsid wsp:val=&quot;0099358E&quot;/&gt;&lt;wsp:rsid wsp:val=&quot;00993DE8&quot;/&gt;&lt;wsp:rsid wsp:val=&quot;00993E51&quot;/&gt;&lt;wsp:rsid wsp:val=&quot;00993FB6&quot;/&gt;&lt;wsp:rsid wsp:val=&quot;00994983&quot;/&gt;&lt;wsp:rsid wsp:val=&quot;00994A61&quot;/&gt;&lt;wsp:rsid wsp:val=&quot;00994B5A&quot;/&gt;&lt;wsp:rsid wsp:val=&quot;00995010&quot;/&gt;&lt;wsp:rsid wsp:val=&quot;0099528E&quot;/&gt;&lt;wsp:rsid wsp:val=&quot;00995402&quot;/&gt;&lt;wsp:rsid wsp:val=&quot;009954E9&quot;/&gt;&lt;wsp:rsid wsp:val=&quot;00995A0D&quot;/&gt;&lt;wsp:rsid wsp:val=&quot;00995F6E&quot;/&gt;&lt;wsp:rsid wsp:val=&quot;009960DC&quot;/&gt;&lt;wsp:rsid wsp:val=&quot;0099613E&quot;/&gt;&lt;wsp:rsid wsp:val=&quot;009962BE&quot;/&gt;&lt;wsp:rsid wsp:val=&quot;00996657&quot;/&gt;&lt;wsp:rsid wsp:val=&quot;0099681E&quot;/&gt;&lt;wsp:rsid wsp:val=&quot;00996E6F&quot;/&gt;&lt;wsp:rsid wsp:val=&quot;00996F51&quot;/&gt;&lt;wsp:rsid wsp:val=&quot;009972D1&quot;/&gt;&lt;wsp:rsid wsp:val=&quot;009973D5&quot;/&gt;&lt;wsp:rsid wsp:val=&quot;00997448&quot;/&gt;&lt;wsp:rsid wsp:val=&quot;00997687&quot;/&gt;&lt;wsp:rsid wsp:val=&quot;00997720&quot;/&gt;&lt;wsp:rsid wsp:val=&quot;00997BB5&quot;/&gt;&lt;wsp:rsid wsp:val=&quot;00997C42&quot;/&gt;&lt;wsp:rsid wsp:val=&quot;00997E7E&quot;/&gt;&lt;wsp:rsid wsp:val=&quot;009A00F6&quot;/&gt;&lt;wsp:rsid wsp:val=&quot;009A0299&quot;/&gt;&lt;wsp:rsid wsp:val=&quot;009A056E&quot;/&gt;&lt;wsp:rsid wsp:val=&quot;009A0864&quot;/&gt;&lt;wsp:rsid wsp:val=&quot;009A089D&quot;/&gt;&lt;wsp:rsid wsp:val=&quot;009A0EC9&quot;/&gt;&lt;wsp:rsid wsp:val=&quot;009A0F96&quot;/&gt;&lt;wsp:rsid wsp:val=&quot;009A1602&quot;/&gt;&lt;wsp:rsid wsp:val=&quot;009A161E&quot;/&gt;&lt;wsp:rsid wsp:val=&quot;009A16F5&quot;/&gt;&lt;wsp:rsid wsp:val=&quot;009A1758&quot;/&gt;&lt;wsp:rsid wsp:val=&quot;009A1945&quot;/&gt;&lt;wsp:rsid wsp:val=&quot;009A1C8F&quot;/&gt;&lt;wsp:rsid wsp:val=&quot;009A221A&quot;/&gt;&lt;wsp:rsid wsp:val=&quot;009A2405&quot;/&gt;&lt;wsp:rsid wsp:val=&quot;009A2756&quot;/&gt;&lt;wsp:rsid wsp:val=&quot;009A2A29&quot;/&gt;&lt;wsp:rsid wsp:val=&quot;009A2D3F&quot;/&gt;&lt;wsp:rsid wsp:val=&quot;009A3A1D&quot;/&gt;&lt;wsp:rsid wsp:val=&quot;009A3BA4&quot;/&gt;&lt;wsp:rsid wsp:val=&quot;009A4114&quot;/&gt;&lt;wsp:rsid wsp:val=&quot;009A45AB&quot;/&gt;&lt;wsp:rsid wsp:val=&quot;009A45D5&quot;/&gt;&lt;wsp:rsid wsp:val=&quot;009A4709&quot;/&gt;&lt;wsp:rsid wsp:val=&quot;009A4F37&quot;/&gt;&lt;wsp:rsid wsp:val=&quot;009A50E5&quot;/&gt;&lt;wsp:rsid wsp:val=&quot;009A5357&quot;/&gt;&lt;wsp:rsid wsp:val=&quot;009A55F7&quot;/&gt;&lt;wsp:rsid wsp:val=&quot;009A5664&quot;/&gt;&lt;wsp:rsid wsp:val=&quot;009A59F0&quot;/&gt;&lt;wsp:rsid wsp:val=&quot;009A5A03&quot;/&gt;&lt;wsp:rsid wsp:val=&quot;009A618D&quot;/&gt;&lt;wsp:rsid wsp:val=&quot;009A638F&quot;/&gt;&lt;wsp:rsid wsp:val=&quot;009A655B&quot;/&gt;&lt;wsp:rsid wsp:val=&quot;009A68E2&quot;/&gt;&lt;wsp:rsid wsp:val=&quot;009A6C1C&quot;/&gt;&lt;wsp:rsid wsp:val=&quot;009A700B&quot;/&gt;&lt;wsp:rsid wsp:val=&quot;009A714B&quot;/&gt;&lt;wsp:rsid wsp:val=&quot;009A7318&quot;/&gt;&lt;wsp:rsid wsp:val=&quot;009A7727&quot;/&gt;&lt;wsp:rsid wsp:val=&quot;009A77B4&quot;/&gt;&lt;wsp:rsid wsp:val=&quot;009A797F&quot;/&gt;&lt;wsp:rsid wsp:val=&quot;009A7B9E&quot;/&gt;&lt;wsp:rsid wsp:val=&quot;009A7F32&quot;/&gt;&lt;wsp:rsid wsp:val=&quot;009B0833&quot;/&gt;&lt;wsp:rsid wsp:val=&quot;009B086A&quot;/&gt;&lt;wsp:rsid wsp:val=&quot;009B0A79&quot;/&gt;&lt;wsp:rsid wsp:val=&quot;009B0A99&quot;/&gt;&lt;wsp:rsid wsp:val=&quot;009B0C7F&quot;/&gt;&lt;wsp:rsid wsp:val=&quot;009B0EE1&quot;/&gt;&lt;wsp:rsid wsp:val=&quot;009B1043&quot;/&gt;&lt;wsp:rsid wsp:val=&quot;009B11A7&quot;/&gt;&lt;wsp:rsid wsp:val=&quot;009B13D9&quot;/&gt;&lt;wsp:rsid wsp:val=&quot;009B1594&quot;/&gt;&lt;wsp:rsid wsp:val=&quot;009B1643&quot;/&gt;&lt;wsp:rsid wsp:val=&quot;009B1732&quot;/&gt;&lt;wsp:rsid wsp:val=&quot;009B2667&quot;/&gt;&lt;wsp:rsid wsp:val=&quot;009B2BE6&quot;/&gt;&lt;wsp:rsid wsp:val=&quot;009B2BF1&quot;/&gt;&lt;wsp:rsid wsp:val=&quot;009B3040&quot;/&gt;&lt;wsp:rsid wsp:val=&quot;009B3267&quot;/&gt;&lt;wsp:rsid wsp:val=&quot;009B3601&quot;/&gt;&lt;wsp:rsid wsp:val=&quot;009B37E9&quot;/&gt;&lt;wsp:rsid wsp:val=&quot;009B40DC&quot;/&gt;&lt;wsp:rsid wsp:val=&quot;009B412C&quot;/&gt;&lt;wsp:rsid wsp:val=&quot;009B41B8&quot;/&gt;&lt;wsp:rsid wsp:val=&quot;009B444A&quot;/&gt;&lt;wsp:rsid wsp:val=&quot;009B4757&quot;/&gt;&lt;wsp:rsid wsp:val=&quot;009B4851&quot;/&gt;&lt;wsp:rsid wsp:val=&quot;009B4A55&quot;/&gt;&lt;wsp:rsid wsp:val=&quot;009B4A6B&quot;/&gt;&lt;wsp:rsid wsp:val=&quot;009B4C7C&quot;/&gt;&lt;wsp:rsid wsp:val=&quot;009B4D3C&quot;/&gt;&lt;wsp:rsid wsp:val=&quot;009B571B&quot;/&gt;&lt;wsp:rsid wsp:val=&quot;009B5A40&quot;/&gt;&lt;wsp:rsid wsp:val=&quot;009B5D25&quot;/&gt;&lt;wsp:rsid wsp:val=&quot;009B5FAB&quot;/&gt;&lt;wsp:rsid wsp:val=&quot;009B67EA&quot;/&gt;&lt;wsp:rsid wsp:val=&quot;009B6E87&quot;/&gt;&lt;wsp:rsid wsp:val=&quot;009B717B&quot;/&gt;&lt;wsp:rsid wsp:val=&quot;009B718F&quot;/&gt;&lt;wsp:rsid wsp:val=&quot;009B7A62&quot;/&gt;&lt;wsp:rsid wsp:val=&quot;009C004C&quot;/&gt;&lt;wsp:rsid wsp:val=&quot;009C026D&quot;/&gt;&lt;wsp:rsid wsp:val=&quot;009C02DD&quot;/&gt;&lt;wsp:rsid wsp:val=&quot;009C03BD&quot;/&gt;&lt;wsp:rsid wsp:val=&quot;009C04B2&quot;/&gt;&lt;wsp:rsid wsp:val=&quot;009C0539&quot;/&gt;&lt;wsp:rsid wsp:val=&quot;009C0584&quot;/&gt;&lt;wsp:rsid wsp:val=&quot;009C0D73&quot;/&gt;&lt;wsp:rsid wsp:val=&quot;009C10C6&quot;/&gt;&lt;wsp:rsid wsp:val=&quot;009C1122&quot;/&gt;&lt;wsp:rsid wsp:val=&quot;009C1146&quot;/&gt;&lt;wsp:rsid wsp:val=&quot;009C135F&quot;/&gt;&lt;wsp:rsid wsp:val=&quot;009C1EEF&quot;/&gt;&lt;wsp:rsid wsp:val=&quot;009C215F&quot;/&gt;&lt;wsp:rsid wsp:val=&quot;009C2220&quot;/&gt;&lt;wsp:rsid wsp:val=&quot;009C23F0&quot;/&gt;&lt;wsp:rsid wsp:val=&quot;009C28BC&quot;/&gt;&lt;wsp:rsid wsp:val=&quot;009C2BF4&quot;/&gt;&lt;wsp:rsid wsp:val=&quot;009C2DD2&quot;/&gt;&lt;wsp:rsid wsp:val=&quot;009C34D8&quot;/&gt;&lt;wsp:rsid wsp:val=&quot;009C3683&quot;/&gt;&lt;wsp:rsid wsp:val=&quot;009C3BF2&quot;/&gt;&lt;wsp:rsid wsp:val=&quot;009C4059&quot;/&gt;&lt;wsp:rsid wsp:val=&quot;009C43B8&quot;/&gt;&lt;wsp:rsid wsp:val=&quot;009C4607&quot;/&gt;&lt;wsp:rsid wsp:val=&quot;009C4890&quot;/&gt;&lt;wsp:rsid wsp:val=&quot;009C4A9D&quot;/&gt;&lt;wsp:rsid wsp:val=&quot;009C50D6&quot;/&gt;&lt;wsp:rsid wsp:val=&quot;009C5183&quot;/&gt;&lt;wsp:rsid wsp:val=&quot;009C51D5&quot;/&gt;&lt;wsp:rsid wsp:val=&quot;009C5664&quot;/&gt;&lt;wsp:rsid wsp:val=&quot;009C57DA&quot;/&gt;&lt;wsp:rsid wsp:val=&quot;009C58B5&quot;/&gt;&lt;wsp:rsid wsp:val=&quot;009C5D01&quot;/&gt;&lt;wsp:rsid wsp:val=&quot;009C5D41&quot;/&gt;&lt;wsp:rsid wsp:val=&quot;009C6511&quot;/&gt;&lt;wsp:rsid wsp:val=&quot;009C6957&quot;/&gt;&lt;wsp:rsid wsp:val=&quot;009C69C3&quot;/&gt;&lt;wsp:rsid wsp:val=&quot;009C6CBC&quot;/&gt;&lt;wsp:rsid wsp:val=&quot;009C71DE&quot;/&gt;&lt;wsp:rsid wsp:val=&quot;009C734F&quot;/&gt;&lt;wsp:rsid wsp:val=&quot;009C743B&quot;/&gt;&lt;wsp:rsid wsp:val=&quot;009C7676&quot;/&gt;&lt;wsp:rsid wsp:val=&quot;009C7B75&quot;/&gt;&lt;wsp:rsid wsp:val=&quot;009C7D91&quot;/&gt;&lt;wsp:rsid wsp:val=&quot;009D03A2&quot;/&gt;&lt;wsp:rsid wsp:val=&quot;009D0436&quot;/&gt;&lt;wsp:rsid wsp:val=&quot;009D056A&quot;/&gt;&lt;wsp:rsid wsp:val=&quot;009D0798&quot;/&gt;&lt;wsp:rsid wsp:val=&quot;009D0A20&quot;/&gt;&lt;wsp:rsid wsp:val=&quot;009D0C56&quot;/&gt;&lt;wsp:rsid wsp:val=&quot;009D0F44&quot;/&gt;&lt;wsp:rsid wsp:val=&quot;009D155E&quot;/&gt;&lt;wsp:rsid wsp:val=&quot;009D1829&quot;/&gt;&lt;wsp:rsid wsp:val=&quot;009D190C&quot;/&gt;&lt;wsp:rsid wsp:val=&quot;009D241E&quot;/&gt;&lt;wsp:rsid wsp:val=&quot;009D2575&quot;/&gt;&lt;wsp:rsid wsp:val=&quot;009D2690&quot;/&gt;&lt;wsp:rsid wsp:val=&quot;009D2CCD&quot;/&gt;&lt;wsp:rsid wsp:val=&quot;009D3559&quot;/&gt;&lt;wsp:rsid wsp:val=&quot;009D37C3&quot;/&gt;&lt;wsp:rsid wsp:val=&quot;009D3924&quot;/&gt;&lt;wsp:rsid wsp:val=&quot;009D3EBA&quot;/&gt;&lt;wsp:rsid wsp:val=&quot;009D408A&quot;/&gt;&lt;wsp:rsid wsp:val=&quot;009D40D4&quot;/&gt;&lt;wsp:rsid wsp:val=&quot;009D414B&quot;/&gt;&lt;wsp:rsid wsp:val=&quot;009D4285&quot;/&gt;&lt;wsp:rsid wsp:val=&quot;009D4F87&quot;/&gt;&lt;wsp:rsid wsp:val=&quot;009D50FF&quot;/&gt;&lt;wsp:rsid wsp:val=&quot;009D510D&quot;/&gt;&lt;wsp:rsid wsp:val=&quot;009D52D2&quot;/&gt;&lt;wsp:rsid wsp:val=&quot;009D5689&quot;/&gt;&lt;wsp:rsid wsp:val=&quot;009D5705&quot;/&gt;&lt;wsp:rsid wsp:val=&quot;009D577E&quot;/&gt;&lt;wsp:rsid wsp:val=&quot;009D5CF4&quot;/&gt;&lt;wsp:rsid wsp:val=&quot;009D5D03&quot;/&gt;&lt;wsp:rsid wsp:val=&quot;009D5F85&quot;/&gt;&lt;wsp:rsid wsp:val=&quot;009D5FE3&quot;/&gt;&lt;wsp:rsid wsp:val=&quot;009D6044&quot;/&gt;&lt;wsp:rsid wsp:val=&quot;009D6283&quot;/&gt;&lt;wsp:rsid wsp:val=&quot;009D64B1&quot;/&gt;&lt;wsp:rsid wsp:val=&quot;009D66DC&quot;/&gt;&lt;wsp:rsid wsp:val=&quot;009D7196&quot;/&gt;&lt;wsp:rsid wsp:val=&quot;009D7765&quot;/&gt;&lt;wsp:rsid wsp:val=&quot;009D7EC6&quot;/&gt;&lt;wsp:rsid wsp:val=&quot;009D7EF8&quot;/&gt;&lt;wsp:rsid wsp:val=&quot;009D7F8F&quot;/&gt;&lt;wsp:rsid wsp:val=&quot;009E0015&quot;/&gt;&lt;wsp:rsid wsp:val=&quot;009E016A&quot;/&gt;&lt;wsp:rsid wsp:val=&quot;009E06B4&quot;/&gt;&lt;wsp:rsid wsp:val=&quot;009E0A21&quot;/&gt;&lt;wsp:rsid wsp:val=&quot;009E0ECB&quot;/&gt;&lt;wsp:rsid wsp:val=&quot;009E1193&quot;/&gt;&lt;wsp:rsid wsp:val=&quot;009E187A&quot;/&gt;&lt;wsp:rsid wsp:val=&quot;009E1DED&quot;/&gt;&lt;wsp:rsid wsp:val=&quot;009E20BF&quot;/&gt;&lt;wsp:rsid wsp:val=&quot;009E2189&quot;/&gt;&lt;wsp:rsid wsp:val=&quot;009E22EC&quot;/&gt;&lt;wsp:rsid wsp:val=&quot;009E2395&quot;/&gt;&lt;wsp:rsid wsp:val=&quot;009E2584&quot;/&gt;&lt;wsp:rsid wsp:val=&quot;009E2B0A&quot;/&gt;&lt;wsp:rsid wsp:val=&quot;009E2BF8&quot;/&gt;&lt;wsp:rsid wsp:val=&quot;009E300A&quot;/&gt;&lt;wsp:rsid wsp:val=&quot;009E301D&quot;/&gt;&lt;wsp:rsid wsp:val=&quot;009E35B8&quot;/&gt;&lt;wsp:rsid wsp:val=&quot;009E36FD&quot;/&gt;&lt;wsp:rsid wsp:val=&quot;009E3859&quot;/&gt;&lt;wsp:rsid wsp:val=&quot;009E3B6C&quot;/&gt;&lt;wsp:rsid wsp:val=&quot;009E413A&quot;/&gt;&lt;wsp:rsid wsp:val=&quot;009E4890&quot;/&gt;&lt;wsp:rsid wsp:val=&quot;009E48E4&quot;/&gt;&lt;wsp:rsid wsp:val=&quot;009E4976&quot;/&gt;&lt;wsp:rsid wsp:val=&quot;009E4A71&quot;/&gt;&lt;wsp:rsid wsp:val=&quot;009E4D9A&quot;/&gt;&lt;wsp:rsid wsp:val=&quot;009E4F5A&quot;/&gt;&lt;wsp:rsid wsp:val=&quot;009E4FE6&quot;/&gt;&lt;wsp:rsid wsp:val=&quot;009E503D&quot;/&gt;&lt;wsp:rsid wsp:val=&quot;009E52C3&quot;/&gt;&lt;wsp:rsid wsp:val=&quot;009E5632&quot;/&gt;&lt;wsp:rsid wsp:val=&quot;009E56FF&quot;/&gt;&lt;wsp:rsid wsp:val=&quot;009E5A53&quot;/&gt;&lt;wsp:rsid wsp:val=&quot;009E5AF5&quot;/&gt;&lt;wsp:rsid wsp:val=&quot;009E5B64&quot;/&gt;&lt;wsp:rsid wsp:val=&quot;009E5E6A&quot;/&gt;&lt;wsp:rsid wsp:val=&quot;009E63B2&quot;/&gt;&lt;wsp:rsid wsp:val=&quot;009E64D0&quot;/&gt;&lt;wsp:rsid wsp:val=&quot;009E6B62&quot;/&gt;&lt;wsp:rsid wsp:val=&quot;009E6CB6&quot;/&gt;&lt;wsp:rsid wsp:val=&quot;009E6CD9&quot;/&gt;&lt;wsp:rsid wsp:val=&quot;009E6FD5&quot;/&gt;&lt;wsp:rsid wsp:val=&quot;009E740E&quot;/&gt;&lt;wsp:rsid wsp:val=&quot;009E7455&quot;/&gt;&lt;wsp:rsid wsp:val=&quot;009E77B8&quot;/&gt;&lt;wsp:rsid wsp:val=&quot;009E7896&quot;/&gt;&lt;wsp:rsid wsp:val=&quot;009E7BA2&quot;/&gt;&lt;wsp:rsid wsp:val=&quot;009E7D9A&quot;/&gt;&lt;wsp:rsid wsp:val=&quot;009F0047&quot;/&gt;&lt;wsp:rsid wsp:val=&quot;009F0663&quot;/&gt;&lt;wsp:rsid wsp:val=&quot;009F077B&quot;/&gt;&lt;wsp:rsid wsp:val=&quot;009F09F0&quot;/&gt;&lt;wsp:rsid wsp:val=&quot;009F0D41&quot;/&gt;&lt;wsp:rsid wsp:val=&quot;009F1059&quot;/&gt;&lt;wsp:rsid wsp:val=&quot;009F12E6&quot;/&gt;&lt;wsp:rsid wsp:val=&quot;009F1537&quot;/&gt;&lt;wsp:rsid wsp:val=&quot;009F1A77&quot;/&gt;&lt;wsp:rsid wsp:val=&quot;009F1A8D&quot;/&gt;&lt;wsp:rsid wsp:val=&quot;009F2188&quot;/&gt;&lt;wsp:rsid wsp:val=&quot;009F2268&quot;/&gt;&lt;wsp:rsid wsp:val=&quot;009F25D3&quot;/&gt;&lt;wsp:rsid wsp:val=&quot;009F270F&quot;/&gt;&lt;wsp:rsid wsp:val=&quot;009F2E12&quot;/&gt;&lt;wsp:rsid wsp:val=&quot;009F3025&quot;/&gt;&lt;wsp:rsid wsp:val=&quot;009F345D&quot;/&gt;&lt;wsp:rsid wsp:val=&quot;009F3510&quot;/&gt;&lt;wsp:rsid wsp:val=&quot;009F3A8B&quot;/&gt;&lt;wsp:rsid wsp:val=&quot;009F3BCF&quot;/&gt;&lt;wsp:rsid wsp:val=&quot;009F3BFD&quot;/&gt;&lt;wsp:rsid wsp:val=&quot;009F3CE1&quot;/&gt;&lt;wsp:rsid wsp:val=&quot;009F4384&quot;/&gt;&lt;wsp:rsid wsp:val=&quot;009F46DA&quot;/&gt;&lt;wsp:rsid wsp:val=&quot;009F4BFD&quot;/&gt;&lt;wsp:rsid wsp:val=&quot;009F4F1B&quot;/&gt;&lt;wsp:rsid wsp:val=&quot;009F544E&quot;/&gt;&lt;wsp:rsid wsp:val=&quot;009F54BA&quot;/&gt;&lt;wsp:rsid wsp:val=&quot;009F54FF&quot;/&gt;&lt;wsp:rsid wsp:val=&quot;009F56AC&quot;/&gt;&lt;wsp:rsid wsp:val=&quot;009F5965&quot;/&gt;&lt;wsp:rsid wsp:val=&quot;009F59C1&quot;/&gt;&lt;wsp:rsid wsp:val=&quot;009F61BB&quot;/&gt;&lt;wsp:rsid wsp:val=&quot;009F6832&quot;/&gt;&lt;wsp:rsid wsp:val=&quot;009F6A23&quot;/&gt;&lt;wsp:rsid wsp:val=&quot;009F6C2A&quot;/&gt;&lt;wsp:rsid wsp:val=&quot;009F7049&quot;/&gt;&lt;wsp:rsid wsp:val=&quot;009F7412&quot;/&gt;&lt;wsp:rsid wsp:val=&quot;009F7A88&quot;/&gt;&lt;wsp:rsid wsp:val=&quot;009F7AE7&quot;/&gt;&lt;wsp:rsid wsp:val=&quot;009F7B00&quot;/&gt;&lt;wsp:rsid wsp:val=&quot;009F7B22&quot;/&gt;&lt;wsp:rsid wsp:val=&quot;009F7C63&quot;/&gt;&lt;wsp:rsid wsp:val=&quot;009F7D66&quot;/&gt;&lt;wsp:rsid wsp:val=&quot;00A000B5&quot;/&gt;&lt;wsp:rsid wsp:val=&quot;00A000B9&quot;/&gt;&lt;wsp:rsid wsp:val=&quot;00A0019F&quot;/&gt;&lt;wsp:rsid wsp:val=&quot;00A007F6&quot;/&gt;&lt;wsp:rsid wsp:val=&quot;00A00E7B&quot;/&gt;&lt;wsp:rsid wsp:val=&quot;00A01334&quot;/&gt;&lt;wsp:rsid wsp:val=&quot;00A015AA&quot;/&gt;&lt;wsp:rsid wsp:val=&quot;00A018CE&quot;/&gt;&lt;wsp:rsid wsp:val=&quot;00A01D9C&quot;/&gt;&lt;wsp:rsid wsp:val=&quot;00A022E1&quot;/&gt;&lt;wsp:rsid wsp:val=&quot;00A024DD&quot;/&gt;&lt;wsp:rsid wsp:val=&quot;00A02FA6&quot;/&gt;&lt;wsp:rsid wsp:val=&quot;00A03024&quot;/&gt;&lt;wsp:rsid wsp:val=&quot;00A03037&quot;/&gt;&lt;wsp:rsid wsp:val=&quot;00A030EB&quot;/&gt;&lt;wsp:rsid wsp:val=&quot;00A03368&quot;/&gt;&lt;wsp:rsid wsp:val=&quot;00A0463D&quot;/&gt;&lt;wsp:rsid wsp:val=&quot;00A04B59&quot;/&gt;&lt;wsp:rsid wsp:val=&quot;00A04DB7&quot;/&gt;&lt;wsp:rsid wsp:val=&quot;00A04EA9&quot;/&gt;&lt;wsp:rsid wsp:val=&quot;00A05A98&quot;/&gt;&lt;wsp:rsid wsp:val=&quot;00A05E83&quot;/&gt;&lt;wsp:rsid wsp:val=&quot;00A06360&quot;/&gt;&lt;wsp:rsid wsp:val=&quot;00A0697D&quot;/&gt;&lt;wsp:rsid wsp:val=&quot;00A06A9A&quot;/&gt;&lt;wsp:rsid wsp:val=&quot;00A06BC0&quot;/&gt;&lt;wsp:rsid wsp:val=&quot;00A07146&quot;/&gt;&lt;wsp:rsid wsp:val=&quot;00A073B7&quot;/&gt;&lt;wsp:rsid wsp:val=&quot;00A07579&quot;/&gt;&lt;wsp:rsid wsp:val=&quot;00A07976&quot;/&gt;&lt;wsp:rsid wsp:val=&quot;00A07B6A&quot;/&gt;&lt;wsp:rsid wsp:val=&quot;00A07D26&quot;/&gt;&lt;wsp:rsid wsp:val=&quot;00A07DCC&quot;/&gt;&lt;wsp:rsid wsp:val=&quot;00A100AB&quot;/&gt;&lt;wsp:rsid wsp:val=&quot;00A106B3&quot;/&gt;&lt;wsp:rsid wsp:val=&quot;00A10A26&quot;/&gt;&lt;wsp:rsid wsp:val=&quot;00A110A4&quot;/&gt;&lt;wsp:rsid wsp:val=&quot;00A11611&quot;/&gt;&lt;wsp:rsid wsp:val=&quot;00A11745&quot;/&gt;&lt;wsp:rsid wsp:val=&quot;00A11DAF&quot;/&gt;&lt;wsp:rsid wsp:val=&quot;00A11EF0&quot;/&gt;&lt;wsp:rsid wsp:val=&quot;00A120C6&quot;/&gt;&lt;wsp:rsid wsp:val=&quot;00A1217E&quot;/&gt;&lt;wsp:rsid wsp:val=&quot;00A12C0E&quot;/&gt;&lt;wsp:rsid wsp:val=&quot;00A12ED0&quot;/&gt;&lt;wsp:rsid wsp:val=&quot;00A1324C&quot;/&gt;&lt;wsp:rsid wsp:val=&quot;00A134BC&quot;/&gt;&lt;wsp:rsid wsp:val=&quot;00A13AB6&quot;/&gt;&lt;wsp:rsid wsp:val=&quot;00A13E0F&quot;/&gt;&lt;wsp:rsid wsp:val=&quot;00A1435D&quot;/&gt;&lt;wsp:rsid wsp:val=&quot;00A14499&quot;/&gt;&lt;wsp:rsid wsp:val=&quot;00A147FE&quot;/&gt;&lt;wsp:rsid wsp:val=&quot;00A1495F&quot;/&gt;&lt;wsp:rsid wsp:val=&quot;00A14F14&quot;/&gt;&lt;wsp:rsid wsp:val=&quot;00A155F2&quot;/&gt;&lt;wsp:rsid wsp:val=&quot;00A157B7&quot;/&gt;&lt;wsp:rsid wsp:val=&quot;00A15ACF&quot;/&gt;&lt;wsp:rsid wsp:val=&quot;00A15DC7&quot;/&gt;&lt;wsp:rsid wsp:val=&quot;00A15EF2&quot;/&gt;&lt;wsp:rsid wsp:val=&quot;00A16084&quot;/&gt;&lt;wsp:rsid wsp:val=&quot;00A1663D&quot;/&gt;&lt;wsp:rsid wsp:val=&quot;00A1681F&quot;/&gt;&lt;wsp:rsid wsp:val=&quot;00A16B6A&quot;/&gt;&lt;wsp:rsid wsp:val=&quot;00A16BEB&quot;/&gt;&lt;wsp:rsid wsp:val=&quot;00A16DAA&quot;/&gt;&lt;wsp:rsid wsp:val=&quot;00A1701D&quot;/&gt;&lt;wsp:rsid wsp:val=&quot;00A17021&quot;/&gt;&lt;wsp:rsid wsp:val=&quot;00A1709A&quot;/&gt;&lt;wsp:rsid wsp:val=&quot;00A170F0&quot;/&gt;&lt;wsp:rsid wsp:val=&quot;00A171E1&quot;/&gt;&lt;wsp:rsid wsp:val=&quot;00A1752A&quot;/&gt;&lt;wsp:rsid wsp:val=&quot;00A17680&quot;/&gt;&lt;wsp:rsid wsp:val=&quot;00A179F2&quot;/&gt;&lt;wsp:rsid wsp:val=&quot;00A17ADD&quot;/&gt;&lt;wsp:rsid wsp:val=&quot;00A17B9D&quot;/&gt;&lt;wsp:rsid wsp:val=&quot;00A17CA0&quot;/&gt;&lt;wsp:rsid wsp:val=&quot;00A17D00&quot;/&gt;&lt;wsp:rsid wsp:val=&quot;00A17D04&quot;/&gt;&lt;wsp:rsid wsp:val=&quot;00A17D45&quot;/&gt;&lt;wsp:rsid wsp:val=&quot;00A17E7B&quot;/&gt;&lt;wsp:rsid wsp:val=&quot;00A20066&quot;/&gt;&lt;wsp:rsid wsp:val=&quot;00A20144&quot;/&gt;&lt;wsp:rsid wsp:val=&quot;00A203C9&quot;/&gt;&lt;wsp:rsid wsp:val=&quot;00A205A4&quot;/&gt;&lt;wsp:rsid wsp:val=&quot;00A205D4&quot;/&gt;&lt;wsp:rsid wsp:val=&quot;00A2061C&quot;/&gt;&lt;wsp:rsid wsp:val=&quot;00A20666&quot;/&gt;&lt;wsp:rsid wsp:val=&quot;00A206E9&quot;/&gt;&lt;wsp:rsid wsp:val=&quot;00A20ED8&quot;/&gt;&lt;wsp:rsid wsp:val=&quot;00A21311&quot;/&gt;&lt;wsp:rsid wsp:val=&quot;00A216DB&quot;/&gt;&lt;wsp:rsid wsp:val=&quot;00A218F0&quot;/&gt;&lt;wsp:rsid wsp:val=&quot;00A2193F&quot;/&gt;&lt;wsp:rsid wsp:val=&quot;00A21A78&quot;/&gt;&lt;wsp:rsid wsp:val=&quot;00A21CBA&quot;/&gt;&lt;wsp:rsid wsp:val=&quot;00A21FBB&quot;/&gt;&lt;wsp:rsid wsp:val=&quot;00A221C6&quot;/&gt;&lt;wsp:rsid wsp:val=&quot;00A225F4&quot;/&gt;&lt;wsp:rsid wsp:val=&quot;00A22FCB&quot;/&gt;&lt;wsp:rsid wsp:val=&quot;00A230DD&quot;/&gt;&lt;wsp:rsid wsp:val=&quot;00A232E8&quot;/&gt;&lt;wsp:rsid wsp:val=&quot;00A23557&quot;/&gt;&lt;wsp:rsid wsp:val=&quot;00A23738&quot;/&gt;&lt;wsp:rsid wsp:val=&quot;00A2379F&quot;/&gt;&lt;wsp:rsid wsp:val=&quot;00A2395B&quot;/&gt;&lt;wsp:rsid wsp:val=&quot;00A23D66&quot;/&gt;&lt;wsp:rsid wsp:val=&quot;00A23FA1&quot;/&gt;&lt;wsp:rsid wsp:val=&quot;00A24575&quot;/&gt;&lt;wsp:rsid wsp:val=&quot;00A247A7&quot;/&gt;&lt;wsp:rsid wsp:val=&quot;00A24934&quot;/&gt;&lt;wsp:rsid wsp:val=&quot;00A24A83&quot;/&gt;&lt;wsp:rsid wsp:val=&quot;00A24FE2&quot;/&gt;&lt;wsp:rsid wsp:val=&quot;00A25291&quot;/&gt;&lt;wsp:rsid wsp:val=&quot;00A252BA&quot;/&gt;&lt;wsp:rsid wsp:val=&quot;00A25440&quot;/&gt;&lt;wsp:rsid wsp:val=&quot;00A254F8&quot;/&gt;&lt;wsp:rsid wsp:val=&quot;00A25775&quot;/&gt;&lt;wsp:rsid wsp:val=&quot;00A25816&quot;/&gt;&lt;wsp:rsid wsp:val=&quot;00A25F05&quot;/&gt;&lt;wsp:rsid wsp:val=&quot;00A260A2&quot;/&gt;&lt;wsp:rsid wsp:val=&quot;00A26521&quot;/&gt;&lt;wsp:rsid wsp:val=&quot;00A26626&quot;/&gt;&lt;wsp:rsid wsp:val=&quot;00A26E08&quot;/&gt;&lt;wsp:rsid wsp:val=&quot;00A2705D&quot;/&gt;&lt;wsp:rsid wsp:val=&quot;00A27DE9&quot;/&gt;&lt;wsp:rsid wsp:val=&quot;00A27E57&quot;/&gt;&lt;wsp:rsid wsp:val=&quot;00A304A7&quot;/&gt;&lt;wsp:rsid wsp:val=&quot;00A30502&quot;/&gt;&lt;wsp:rsid wsp:val=&quot;00A305FC&quot;/&gt;&lt;wsp:rsid wsp:val=&quot;00A30643&quot;/&gt;&lt;wsp:rsid wsp:val=&quot;00A30929&quot;/&gt;&lt;wsp:rsid wsp:val=&quot;00A30A8A&quot;/&gt;&lt;wsp:rsid wsp:val=&quot;00A312DB&quot;/&gt;&lt;wsp:rsid wsp:val=&quot;00A319BE&quot;/&gt;&lt;wsp:rsid wsp:val=&quot;00A31CF3&quot;/&gt;&lt;wsp:rsid wsp:val=&quot;00A31FB8&quot;/&gt;&lt;wsp:rsid wsp:val=&quot;00A31FF3&quot;/&gt;&lt;wsp:rsid wsp:val=&quot;00A321B1&quot;/&gt;&lt;wsp:rsid wsp:val=&quot;00A323E1&quot;/&gt;&lt;wsp:rsid wsp:val=&quot;00A32576&quot;/&gt;&lt;wsp:rsid wsp:val=&quot;00A32905&quot;/&gt;&lt;wsp:rsid wsp:val=&quot;00A329E3&quot;/&gt;&lt;wsp:rsid wsp:val=&quot;00A32E90&quot;/&gt;&lt;wsp:rsid wsp:val=&quot;00A32F02&quot;/&gt;&lt;wsp:rsid wsp:val=&quot;00A32FE2&quot;/&gt;&lt;wsp:rsid wsp:val=&quot;00A3306F&quot;/&gt;&lt;wsp:rsid wsp:val=&quot;00A330B1&quot;/&gt;&lt;wsp:rsid wsp:val=&quot;00A33255&quot;/&gt;&lt;wsp:rsid wsp:val=&quot;00A33603&quot;/&gt;&lt;wsp:rsid wsp:val=&quot;00A33EE1&quot;/&gt;&lt;wsp:rsid wsp:val=&quot;00A33F0E&quot;/&gt;&lt;wsp:rsid wsp:val=&quot;00A341FA&quot;/&gt;&lt;wsp:rsid wsp:val=&quot;00A34700&quot;/&gt;&lt;wsp:rsid wsp:val=&quot;00A3473D&quot;/&gt;&lt;wsp:rsid wsp:val=&quot;00A352FB&quot;/&gt;&lt;wsp:rsid wsp:val=&quot;00A35382&quot;/&gt;&lt;wsp:rsid wsp:val=&quot;00A353D7&quot;/&gt;&lt;wsp:rsid wsp:val=&quot;00A3555D&quot;/&gt;&lt;wsp:rsid wsp:val=&quot;00A35697&quot;/&gt;&lt;wsp:rsid wsp:val=&quot;00A35962&quot;/&gt;&lt;wsp:rsid wsp:val=&quot;00A35A48&quot;/&gt;&lt;wsp:rsid wsp:val=&quot;00A35C7F&quot;/&gt;&lt;wsp:rsid wsp:val=&quot;00A36139&quot;/&gt;&lt;wsp:rsid wsp:val=&quot;00A363C8&quot;/&gt;&lt;wsp:rsid wsp:val=&quot;00A36475&quot;/&gt;&lt;wsp:rsid wsp:val=&quot;00A3672C&quot;/&gt;&lt;wsp:rsid wsp:val=&quot;00A367C7&quot;/&gt;&lt;wsp:rsid wsp:val=&quot;00A36B3B&quot;/&gt;&lt;wsp:rsid wsp:val=&quot;00A36E3D&quot;/&gt;&lt;wsp:rsid wsp:val=&quot;00A36FF4&quot;/&gt;&lt;wsp:rsid wsp:val=&quot;00A3782C&quot;/&gt;&lt;wsp:rsid wsp:val=&quot;00A37AFB&quot;/&gt;&lt;wsp:rsid wsp:val=&quot;00A37C36&quot;/&gt;&lt;wsp:rsid wsp:val=&quot;00A37F8D&quot;/&gt;&lt;wsp:rsid wsp:val=&quot;00A40082&quot;/&gt;&lt;wsp:rsid wsp:val=&quot;00A4044F&quot;/&gt;&lt;wsp:rsid wsp:val=&quot;00A404E3&quot;/&gt;&lt;wsp:rsid wsp:val=&quot;00A4071F&quot;/&gt;&lt;wsp:rsid wsp:val=&quot;00A40AC9&quot;/&gt;&lt;wsp:rsid wsp:val=&quot;00A40F07&quot;/&gt;&lt;wsp:rsid wsp:val=&quot;00A412A4&quot;/&gt;&lt;wsp:rsid wsp:val=&quot;00A41634&quot;/&gt;&lt;wsp:rsid wsp:val=&quot;00A41763&quot;/&gt;&lt;wsp:rsid wsp:val=&quot;00A42267&quot;/&gt;&lt;wsp:rsid wsp:val=&quot;00A42329&quot;/&gt;&lt;wsp:rsid wsp:val=&quot;00A42410&quot;/&gt;&lt;wsp:rsid wsp:val=&quot;00A42496&quot;/&gt;&lt;wsp:rsid wsp:val=&quot;00A42867&quot;/&gt;&lt;wsp:rsid wsp:val=&quot;00A429E9&quot;/&gt;&lt;wsp:rsid wsp:val=&quot;00A42C7C&quot;/&gt;&lt;wsp:rsid wsp:val=&quot;00A42CD9&quot;/&gt;&lt;wsp:rsid wsp:val=&quot;00A42FFB&quot;/&gt;&lt;wsp:rsid wsp:val=&quot;00A43B1B&quot;/&gt;&lt;wsp:rsid wsp:val=&quot;00A43B3D&quot;/&gt;&lt;wsp:rsid wsp:val=&quot;00A43DBC&quot;/&gt;&lt;wsp:rsid wsp:val=&quot;00A43DD4&quot;/&gt;&lt;wsp:rsid wsp:val=&quot;00A43FA5&quot;/&gt;&lt;wsp:rsid wsp:val=&quot;00A44356&quot;/&gt;&lt;wsp:rsid wsp:val=&quot;00A44C2D&quot;/&gt;&lt;wsp:rsid wsp:val=&quot;00A45046&quot;/&gt;&lt;wsp:rsid wsp:val=&quot;00A450F3&quot;/&gt;&lt;wsp:rsid wsp:val=&quot;00A450F4&quot;/&gt;&lt;wsp:rsid wsp:val=&quot;00A45433&quot;/&gt;&lt;wsp:rsid wsp:val=&quot;00A454DA&quot;/&gt;&lt;wsp:rsid wsp:val=&quot;00A45541&quot;/&gt;&lt;wsp:rsid wsp:val=&quot;00A45B11&quot;/&gt;&lt;wsp:rsid wsp:val=&quot;00A4631B&quot;/&gt;&lt;wsp:rsid wsp:val=&quot;00A46871&quot;/&gt;&lt;wsp:rsid wsp:val=&quot;00A46A0F&quot;/&gt;&lt;wsp:rsid wsp:val=&quot;00A46A86&quot;/&gt;&lt;wsp:rsid wsp:val=&quot;00A46BD8&quot;/&gt;&lt;wsp:rsid wsp:val=&quot;00A46CCE&quot;/&gt;&lt;wsp:rsid wsp:val=&quot;00A46F99&quot;/&gt;&lt;wsp:rsid wsp:val=&quot;00A471DA&quot;/&gt;&lt;wsp:rsid wsp:val=&quot;00A47249&quot;/&gt;&lt;wsp:rsid wsp:val=&quot;00A4727F&quot;/&gt;&lt;wsp:rsid wsp:val=&quot;00A478A2&quot;/&gt;&lt;wsp:rsid wsp:val=&quot;00A47CB4&quot;/&gt;&lt;wsp:rsid wsp:val=&quot;00A50776&quot;/&gt;&lt;wsp:rsid wsp:val=&quot;00A508A7&quot;/&gt;&lt;wsp:rsid wsp:val=&quot;00A50BC7&quot;/&gt;&lt;wsp:rsid wsp:val=&quot;00A50C58&quot;/&gt;&lt;wsp:rsid wsp:val=&quot;00A50CD2&quot;/&gt;&lt;wsp:rsid wsp:val=&quot;00A50CF1&quot;/&gt;&lt;wsp:rsid wsp:val=&quot;00A5102B&quot;/&gt;&lt;wsp:rsid wsp:val=&quot;00A51B04&quot;/&gt;&lt;wsp:rsid wsp:val=&quot;00A51D23&quot;/&gt;&lt;wsp:rsid wsp:val=&quot;00A51EBC&quot;/&gt;&lt;wsp:rsid wsp:val=&quot;00A52237&quot;/&gt;&lt;wsp:rsid wsp:val=&quot;00A523C6&quot;/&gt;&lt;wsp:rsid wsp:val=&quot;00A52E9C&quot;/&gt;&lt;wsp:rsid wsp:val=&quot;00A52FD7&quot;/&gt;&lt;wsp:rsid wsp:val=&quot;00A532C6&quot;/&gt;&lt;wsp:rsid wsp:val=&quot;00A53AE4&quot;/&gt;&lt;wsp:rsid wsp:val=&quot;00A53B26&quot;/&gt;&lt;wsp:rsid wsp:val=&quot;00A53C3D&quot;/&gt;&lt;wsp:rsid wsp:val=&quot;00A53D17&quot;/&gt;&lt;wsp:rsid wsp:val=&quot;00A53D5A&quot;/&gt;&lt;wsp:rsid wsp:val=&quot;00A53D69&quot;/&gt;&lt;wsp:rsid wsp:val=&quot;00A540FD&quot;/&gt;&lt;wsp:rsid wsp:val=&quot;00A54518&quot;/&gt;&lt;wsp:rsid wsp:val=&quot;00A545FE&quot;/&gt;&lt;wsp:rsid wsp:val=&quot;00A546E8&quot;/&gt;&lt;wsp:rsid wsp:val=&quot;00A54799&quot;/&gt;&lt;wsp:rsid wsp:val=&quot;00A54BDC&quot;/&gt;&lt;wsp:rsid wsp:val=&quot;00A555AE&quot;/&gt;&lt;wsp:rsid wsp:val=&quot;00A55771&quot;/&gt;&lt;wsp:rsid wsp:val=&quot;00A557AA&quot;/&gt;&lt;wsp:rsid wsp:val=&quot;00A55BA2&quot;/&gt;&lt;wsp:rsid wsp:val=&quot;00A55BAC&quot;/&gt;&lt;wsp:rsid wsp:val=&quot;00A55C5E&quot;/&gt;&lt;wsp:rsid wsp:val=&quot;00A5672D&quot;/&gt;&lt;wsp:rsid wsp:val=&quot;00A5693D&quot;/&gt;&lt;wsp:rsid wsp:val=&quot;00A56EBD&quot;/&gt;&lt;wsp:rsid wsp:val=&quot;00A57949&quot;/&gt;&lt;wsp:rsid wsp:val=&quot;00A57B4F&quot;/&gt;&lt;wsp:rsid wsp:val=&quot;00A6005F&quot;/&gt;&lt;wsp:rsid wsp:val=&quot;00A60227&quot;/&gt;&lt;wsp:rsid wsp:val=&quot;00A604A6&quot;/&gt;&lt;wsp:rsid wsp:val=&quot;00A60B8B&quot;/&gt;&lt;wsp:rsid wsp:val=&quot;00A60BF1&quot;/&gt;&lt;wsp:rsid wsp:val=&quot;00A60D89&quot;/&gt;&lt;wsp:rsid wsp:val=&quot;00A60E92&quot;/&gt;&lt;wsp:rsid wsp:val=&quot;00A60FD1&quot;/&gt;&lt;wsp:rsid wsp:val=&quot;00A61190&quot;/&gt;&lt;wsp:rsid wsp:val=&quot;00A6143D&quot;/&gt;&lt;wsp:rsid wsp:val=&quot;00A61763&quot;/&gt;&lt;wsp:rsid wsp:val=&quot;00A61A3A&quot;/&gt;&lt;wsp:rsid wsp:val=&quot;00A620E0&quot;/&gt;&lt;wsp:rsid wsp:val=&quot;00A6221D&quot;/&gt;&lt;wsp:rsid wsp:val=&quot;00A624DD&quot;/&gt;&lt;wsp:rsid wsp:val=&quot;00A6262B&quot;/&gt;&lt;wsp:rsid wsp:val=&quot;00A62AA1&quot;/&gt;&lt;wsp:rsid wsp:val=&quot;00A62CF0&quot;/&gt;&lt;wsp:rsid wsp:val=&quot;00A62CF6&quot;/&gt;&lt;wsp:rsid wsp:val=&quot;00A62EF8&quot;/&gt;&lt;wsp:rsid wsp:val=&quot;00A630BE&quot;/&gt;&lt;wsp:rsid wsp:val=&quot;00A6402E&quot;/&gt;&lt;wsp:rsid wsp:val=&quot;00A64140&quot;/&gt;&lt;wsp:rsid wsp:val=&quot;00A6433D&quot;/&gt;&lt;wsp:rsid wsp:val=&quot;00A6492E&quot;/&gt;&lt;wsp:rsid wsp:val=&quot;00A64EBB&quot;/&gt;&lt;wsp:rsid wsp:val=&quot;00A6566B&quot;/&gt;&lt;wsp:rsid wsp:val=&quot;00A657A3&quot;/&gt;&lt;wsp:rsid wsp:val=&quot;00A6593A&quot;/&gt;&lt;wsp:rsid wsp:val=&quot;00A659BD&quot;/&gt;&lt;wsp:rsid wsp:val=&quot;00A65B6E&quot;/&gt;&lt;wsp:rsid wsp:val=&quot;00A65BE9&quot;/&gt;&lt;wsp:rsid wsp:val=&quot;00A65CAE&quot;/&gt;&lt;wsp:rsid wsp:val=&quot;00A65D76&quot;/&gt;&lt;wsp:rsid wsp:val=&quot;00A65EEC&quot;/&gt;&lt;wsp:rsid wsp:val=&quot;00A65F29&quot;/&gt;&lt;wsp:rsid wsp:val=&quot;00A664F2&quot;/&gt;&lt;wsp:rsid wsp:val=&quot;00A666EB&quot;/&gt;&lt;wsp:rsid wsp:val=&quot;00A67428&quot;/&gt;&lt;wsp:rsid wsp:val=&quot;00A67765&quot;/&gt;&lt;wsp:rsid wsp:val=&quot;00A7002F&quot;/&gt;&lt;wsp:rsid wsp:val=&quot;00A7003C&quot;/&gt;&lt;wsp:rsid wsp:val=&quot;00A70207&quot;/&gt;&lt;wsp:rsid wsp:val=&quot;00A70439&quot;/&gt;&lt;wsp:rsid wsp:val=&quot;00A7057F&quot;/&gt;&lt;wsp:rsid wsp:val=&quot;00A70A83&quot;/&gt;&lt;wsp:rsid wsp:val=&quot;00A70BB1&quot;/&gt;&lt;wsp:rsid wsp:val=&quot;00A70F16&quot;/&gt;&lt;wsp:rsid wsp:val=&quot;00A71098&quot;/&gt;&lt;wsp:rsid wsp:val=&quot;00A717ED&quot;/&gt;&lt;wsp:rsid wsp:val=&quot;00A71920&quot;/&gt;&lt;wsp:rsid wsp:val=&quot;00A7193A&quot;/&gt;&lt;wsp:rsid wsp:val=&quot;00A7195A&quot;/&gt;&lt;wsp:rsid wsp:val=&quot;00A71B7B&quot;/&gt;&lt;wsp:rsid wsp:val=&quot;00A71BDD&quot;/&gt;&lt;wsp:rsid wsp:val=&quot;00A71DE0&quot;/&gt;&lt;wsp:rsid wsp:val=&quot;00A71E4D&quot;/&gt;&lt;wsp:rsid wsp:val=&quot;00A71FF6&quot;/&gt;&lt;wsp:rsid wsp:val=&quot;00A72224&quot;/&gt;&lt;wsp:rsid wsp:val=&quot;00A725DE&quot;/&gt;&lt;wsp:rsid wsp:val=&quot;00A72647&quot;/&gt;&lt;wsp:rsid wsp:val=&quot;00A72898&quot;/&gt;&lt;wsp:rsid wsp:val=&quot;00A72B3E&quot;/&gt;&lt;wsp:rsid wsp:val=&quot;00A72CCF&quot;/&gt;&lt;wsp:rsid wsp:val=&quot;00A72DEC&quot;/&gt;&lt;wsp:rsid wsp:val=&quot;00A73414&quot;/&gt;&lt;wsp:rsid wsp:val=&quot;00A7347B&quot;/&gt;&lt;wsp:rsid wsp:val=&quot;00A73493&quot;/&gt;&lt;wsp:rsid wsp:val=&quot;00A734A7&quot;/&gt;&lt;wsp:rsid wsp:val=&quot;00A7374F&quot;/&gt;&lt;wsp:rsid wsp:val=&quot;00A738F0&quot;/&gt;&lt;wsp:rsid wsp:val=&quot;00A73A2A&quot;/&gt;&lt;wsp:rsid wsp:val=&quot;00A73AFB&quot;/&gt;&lt;wsp:rsid wsp:val=&quot;00A73BAB&quot;/&gt;&lt;wsp:rsid wsp:val=&quot;00A73BD0&quot;/&gt;&lt;wsp:rsid wsp:val=&quot;00A73EDE&quot;/&gt;&lt;wsp:rsid wsp:val=&quot;00A73F21&quot;/&gt;&lt;wsp:rsid wsp:val=&quot;00A73F78&quot;/&gt;&lt;wsp:rsid wsp:val=&quot;00A73FAF&quot;/&gt;&lt;wsp:rsid wsp:val=&quot;00A73FB9&quot;/&gt;&lt;wsp:rsid wsp:val=&quot;00A7425A&quot;/&gt;&lt;wsp:rsid wsp:val=&quot;00A7432A&quot;/&gt;&lt;wsp:rsid wsp:val=&quot;00A74374&quot;/&gt;&lt;wsp:rsid wsp:val=&quot;00A75142&quot;/&gt;&lt;wsp:rsid wsp:val=&quot;00A751DC&quot;/&gt;&lt;wsp:rsid wsp:val=&quot;00A7569B&quot;/&gt;&lt;wsp:rsid wsp:val=&quot;00A75A46&quot;/&gt;&lt;wsp:rsid wsp:val=&quot;00A75A83&quot;/&gt;&lt;wsp:rsid wsp:val=&quot;00A75DAB&quot;/&gt;&lt;wsp:rsid wsp:val=&quot;00A75F7C&quot;/&gt;&lt;wsp:rsid wsp:val=&quot;00A763C7&quot;/&gt;&lt;wsp:rsid wsp:val=&quot;00A7663C&quot;/&gt;&lt;wsp:rsid wsp:val=&quot;00A772A2&quot;/&gt;&lt;wsp:rsid wsp:val=&quot;00A7786F&quot;/&gt;&lt;wsp:rsid wsp:val=&quot;00A779F8&quot;/&gt;&lt;wsp:rsid wsp:val=&quot;00A77D25&quot;/&gt;&lt;wsp:rsid wsp:val=&quot;00A77DF2&quot;/&gt;&lt;wsp:rsid wsp:val=&quot;00A80002&quot;/&gt;&lt;wsp:rsid wsp:val=&quot;00A800F9&quot;/&gt;&lt;wsp:rsid wsp:val=&quot;00A80160&quot;/&gt;&lt;wsp:rsid wsp:val=&quot;00A80736&quot;/&gt;&lt;wsp:rsid wsp:val=&quot;00A80BC6&quot;/&gt;&lt;wsp:rsid wsp:val=&quot;00A80C07&quot;/&gt;&lt;wsp:rsid wsp:val=&quot;00A81163&quot;/&gt;&lt;wsp:rsid wsp:val=&quot;00A81344&quot;/&gt;&lt;wsp:rsid wsp:val=&quot;00A81657&quot;/&gt;&lt;wsp:rsid wsp:val=&quot;00A8183A&quot;/&gt;&lt;wsp:rsid wsp:val=&quot;00A81999&quot;/&gt;&lt;wsp:rsid wsp:val=&quot;00A81C56&quot;/&gt;&lt;wsp:rsid wsp:val=&quot;00A8207C&quot;/&gt;&lt;wsp:rsid wsp:val=&quot;00A8218E&quot;/&gt;&lt;wsp:rsid wsp:val=&quot;00A82568&quot;/&gt;&lt;wsp:rsid wsp:val=&quot;00A826CB&quot;/&gt;&lt;wsp:rsid wsp:val=&quot;00A82F57&quot;/&gt;&lt;wsp:rsid wsp:val=&quot;00A836F1&quot;/&gt;&lt;wsp:rsid wsp:val=&quot;00A83923&quot;/&gt;&lt;wsp:rsid wsp:val=&quot;00A839AD&quot;/&gt;&lt;wsp:rsid wsp:val=&quot;00A83EC8&quot;/&gt;&lt;wsp:rsid wsp:val=&quot;00A8413E&quot;/&gt;&lt;wsp:rsid wsp:val=&quot;00A8432A&quot;/&gt;&lt;wsp:rsid wsp:val=&quot;00A84826&quot;/&gt;&lt;wsp:rsid wsp:val=&quot;00A84AF0&quot;/&gt;&lt;wsp:rsid wsp:val=&quot;00A84C06&quot;/&gt;&lt;wsp:rsid wsp:val=&quot;00A84D58&quot;/&gt;&lt;wsp:rsid wsp:val=&quot;00A85195&quot;/&gt;&lt;wsp:rsid wsp:val=&quot;00A85965&quot;/&gt;&lt;wsp:rsid wsp:val=&quot;00A85B7C&quot;/&gt;&lt;wsp:rsid wsp:val=&quot;00A85B84&quot;/&gt;&lt;wsp:rsid wsp:val=&quot;00A85B93&quot;/&gt;&lt;wsp:rsid wsp:val=&quot;00A8626B&quot;/&gt;&lt;wsp:rsid wsp:val=&quot;00A8630C&quot;/&gt;&lt;wsp:rsid wsp:val=&quot;00A86D1F&quot;/&gt;&lt;wsp:rsid wsp:val=&quot;00A86D94&quot;/&gt;&lt;wsp:rsid wsp:val=&quot;00A87110&quot;/&gt;&lt;wsp:rsid wsp:val=&quot;00A874AE&quot;/&gt;&lt;wsp:rsid wsp:val=&quot;00A8759F&quot;/&gt;&lt;wsp:rsid wsp:val=&quot;00A876FF&quot;/&gt;&lt;wsp:rsid wsp:val=&quot;00A877F3&quot;/&gt;&lt;wsp:rsid wsp:val=&quot;00A879A6&quot;/&gt;&lt;wsp:rsid wsp:val=&quot;00A879CC&quot;/&gt;&lt;wsp:rsid wsp:val=&quot;00A87A81&quot;/&gt;&lt;wsp:rsid wsp:val=&quot;00A87AE4&quot;/&gt;&lt;wsp:rsid wsp:val=&quot;00A87D5D&quot;/&gt;&lt;wsp:rsid wsp:val=&quot;00A90116&quot;/&gt;&lt;wsp:rsid wsp:val=&quot;00A90188&quot;/&gt;&lt;wsp:rsid wsp:val=&quot;00A90C35&quot;/&gt;&lt;wsp:rsid wsp:val=&quot;00A90DCF&quot;/&gt;&lt;wsp:rsid wsp:val=&quot;00A90F62&quot;/&gt;&lt;wsp:rsid wsp:val=&quot;00A91040&quot;/&gt;&lt;wsp:rsid wsp:val=&quot;00A91989&quot;/&gt;&lt;wsp:rsid wsp:val=&quot;00A91C2D&quot;/&gt;&lt;wsp:rsid wsp:val=&quot;00A91CDD&quot;/&gt;&lt;wsp:rsid wsp:val=&quot;00A924ED&quot;/&gt;&lt;wsp:rsid wsp:val=&quot;00A92625&quot;/&gt;&lt;wsp:rsid wsp:val=&quot;00A92971&quot;/&gt;&lt;wsp:rsid wsp:val=&quot;00A92BC3&quot;/&gt;&lt;wsp:rsid wsp:val=&quot;00A937AE&quot;/&gt;&lt;wsp:rsid wsp:val=&quot;00A938E6&quot;/&gt;&lt;wsp:rsid wsp:val=&quot;00A93E59&quot;/&gt;&lt;wsp:rsid wsp:val=&quot;00A9421C&quot;/&gt;&lt;wsp:rsid wsp:val=&quot;00A94616&quot;/&gt;&lt;wsp:rsid wsp:val=&quot;00A94B45&quot;/&gt;&lt;wsp:rsid wsp:val=&quot;00A94CF5&quot;/&gt;&lt;wsp:rsid wsp:val=&quot;00A94ED9&quot;/&gt;&lt;wsp:rsid wsp:val=&quot;00A954A2&quot;/&gt;&lt;wsp:rsid wsp:val=&quot;00A957E6&quot;/&gt;&lt;wsp:rsid wsp:val=&quot;00A95B5B&quot;/&gt;&lt;wsp:rsid wsp:val=&quot;00A95BB1&quot;/&gt;&lt;wsp:rsid wsp:val=&quot;00A95BE6&quot;/&gt;&lt;wsp:rsid wsp:val=&quot;00A960D4&quot;/&gt;&lt;wsp:rsid wsp:val=&quot;00A961D9&quot;/&gt;&lt;wsp:rsid wsp:val=&quot;00A96673&quot;/&gt;&lt;wsp:rsid wsp:val=&quot;00A966A3&quot;/&gt;&lt;wsp:rsid wsp:val=&quot;00A96768&quot;/&gt;&lt;wsp:rsid wsp:val=&quot;00A96AE0&quot;/&gt;&lt;wsp:rsid wsp:val=&quot;00A96BB9&quot;/&gt;&lt;wsp:rsid wsp:val=&quot;00A97761&quot;/&gt;&lt;wsp:rsid wsp:val=&quot;00A97889&quot;/&gt;&lt;wsp:rsid wsp:val=&quot;00A978B4&quot;/&gt;&lt;wsp:rsid wsp:val=&quot;00A97AF0&quot;/&gt;&lt;wsp:rsid wsp:val=&quot;00A97D1D&quot;/&gt;&lt;wsp:rsid wsp:val=&quot;00A97E6A&quot;/&gt;&lt;wsp:rsid wsp:val=&quot;00AA1037&quot;/&gt;&lt;wsp:rsid wsp:val=&quot;00AA1159&quot;/&gt;&lt;wsp:rsid wsp:val=&quot;00AA1651&quot;/&gt;&lt;wsp:rsid wsp:val=&quot;00AA1836&quot;/&gt;&lt;wsp:rsid wsp:val=&quot;00AA18C0&quot;/&gt;&lt;wsp:rsid wsp:val=&quot;00AA1EDE&quot;/&gt;&lt;wsp:rsid wsp:val=&quot;00AA2481&quot;/&gt;&lt;wsp:rsid wsp:val=&quot;00AA2C07&quot;/&gt;&lt;wsp:rsid wsp:val=&quot;00AA2CA2&quot;/&gt;&lt;wsp:rsid wsp:val=&quot;00AA32CE&quot;/&gt;&lt;wsp:rsid wsp:val=&quot;00AA34B2&quot;/&gt;&lt;wsp:rsid wsp:val=&quot;00AA34F6&quot;/&gt;&lt;wsp:rsid wsp:val=&quot;00AA35CD&quot;/&gt;&lt;wsp:rsid wsp:val=&quot;00AA3792&quot;/&gt;&lt;wsp:rsid wsp:val=&quot;00AA3A05&quot;/&gt;&lt;wsp:rsid wsp:val=&quot;00AA3C3B&quot;/&gt;&lt;wsp:rsid wsp:val=&quot;00AA3D43&quot;/&gt;&lt;wsp:rsid wsp:val=&quot;00AA44F4&quot;/&gt;&lt;wsp:rsid wsp:val=&quot;00AA44F9&quot;/&gt;&lt;wsp:rsid wsp:val=&quot;00AA4C6B&quot;/&gt;&lt;wsp:rsid wsp:val=&quot;00AA4EFB&quot;/&gt;&lt;wsp:rsid wsp:val=&quot;00AA4FE6&quot;/&gt;&lt;wsp:rsid wsp:val=&quot;00AA5529&quot;/&gt;&lt;wsp:rsid wsp:val=&quot;00AA5625&quot;/&gt;&lt;wsp:rsid wsp:val=&quot;00AA601E&quot;/&gt;&lt;wsp:rsid wsp:val=&quot;00AA6026&quot;/&gt;&lt;wsp:rsid wsp:val=&quot;00AA62A3&quot;/&gt;&lt;wsp:rsid wsp:val=&quot;00AA64F2&quot;/&gt;&lt;wsp:rsid wsp:val=&quot;00AA6882&quot;/&gt;&lt;wsp:rsid wsp:val=&quot;00AA6D10&quot;/&gt;&lt;wsp:rsid wsp:val=&quot;00AA6FAF&quot;/&gt;&lt;wsp:rsid wsp:val=&quot;00AA72EA&quot;/&gt;&lt;wsp:rsid wsp:val=&quot;00AA7485&quot;/&gt;&lt;wsp:rsid wsp:val=&quot;00AA7835&quot;/&gt;&lt;wsp:rsid wsp:val=&quot;00AA78A8&quot;/&gt;&lt;wsp:rsid wsp:val=&quot;00AA7DF8&quot;/&gt;&lt;wsp:rsid wsp:val=&quot;00AA7FF4&quot;/&gt;&lt;wsp:rsid wsp:val=&quot;00AB0151&quot;/&gt;&lt;wsp:rsid wsp:val=&quot;00AB0388&quot;/&gt;&lt;wsp:rsid wsp:val=&quot;00AB106A&quot;/&gt;&lt;wsp:rsid wsp:val=&quot;00AB114C&quot;/&gt;&lt;wsp:rsid wsp:val=&quot;00AB1BBA&quot;/&gt;&lt;wsp:rsid wsp:val=&quot;00AB1C37&quot;/&gt;&lt;wsp:rsid wsp:val=&quot;00AB1C8B&quot;/&gt;&lt;wsp:rsid wsp:val=&quot;00AB202C&quot;/&gt;&lt;wsp:rsid wsp:val=&quot;00AB20E8&quot;/&gt;&lt;wsp:rsid wsp:val=&quot;00AB22C2&quot;/&gt;&lt;wsp:rsid wsp:val=&quot;00AB271A&quot;/&gt;&lt;wsp:rsid wsp:val=&quot;00AB275D&quot;/&gt;&lt;wsp:rsid wsp:val=&quot;00AB2800&quot;/&gt;&lt;wsp:rsid wsp:val=&quot;00AB29FE&quot;/&gt;&lt;wsp:rsid wsp:val=&quot;00AB2CB0&quot;/&gt;&lt;wsp:rsid wsp:val=&quot;00AB2CE0&quot;/&gt;&lt;wsp:rsid wsp:val=&quot;00AB2DC8&quot;/&gt;&lt;wsp:rsid wsp:val=&quot;00AB2E5C&quot;/&gt;&lt;wsp:rsid wsp:val=&quot;00AB338F&quot;/&gt;&lt;wsp:rsid wsp:val=&quot;00AB346B&quot;/&gt;&lt;wsp:rsid wsp:val=&quot;00AB3908&quot;/&gt;&lt;wsp:rsid wsp:val=&quot;00AB3A30&quot;/&gt;&lt;wsp:rsid wsp:val=&quot;00AB3C3F&quot;/&gt;&lt;wsp:rsid wsp:val=&quot;00AB3EC0&quot;/&gt;&lt;wsp:rsid wsp:val=&quot;00AB41D5&quot;/&gt;&lt;wsp:rsid wsp:val=&quot;00AB41F5&quot;/&gt;&lt;wsp:rsid wsp:val=&quot;00AB4277&quot;/&gt;&lt;wsp:rsid wsp:val=&quot;00AB450C&quot;/&gt;&lt;wsp:rsid wsp:val=&quot;00AB47F6&quot;/&gt;&lt;wsp:rsid wsp:val=&quot;00AB491B&quot;/&gt;&lt;wsp:rsid wsp:val=&quot;00AB4995&quot;/&gt;&lt;wsp:rsid wsp:val=&quot;00AB4A16&quot;/&gt;&lt;wsp:rsid wsp:val=&quot;00AB4BFF&quot;/&gt;&lt;wsp:rsid wsp:val=&quot;00AB4DAF&quot;/&gt;&lt;wsp:rsid wsp:val=&quot;00AB4EC8&quot;/&gt;&lt;wsp:rsid wsp:val=&quot;00AB50B4&quot;/&gt;&lt;wsp:rsid wsp:val=&quot;00AB5424&quot;/&gt;&lt;wsp:rsid wsp:val=&quot;00AB5501&quot;/&gt;&lt;wsp:rsid wsp:val=&quot;00AB555A&quot;/&gt;&lt;wsp:rsid wsp:val=&quot;00AB59FE&quot;/&gt;&lt;wsp:rsid wsp:val=&quot;00AB5A40&quot;/&gt;&lt;wsp:rsid wsp:val=&quot;00AB5C51&quot;/&gt;&lt;wsp:rsid wsp:val=&quot;00AB5CEC&quot;/&gt;&lt;wsp:rsid wsp:val=&quot;00AB5DA4&quot;/&gt;&lt;wsp:rsid wsp:val=&quot;00AB6E6C&quot;/&gt;&lt;wsp:rsid wsp:val=&quot;00AB72A8&quot;/&gt;&lt;wsp:rsid wsp:val=&quot;00AB72F1&quot;/&gt;&lt;wsp:rsid wsp:val=&quot;00AB75D1&quot;/&gt;&lt;wsp:rsid wsp:val=&quot;00AB7776&quot;/&gt;&lt;wsp:rsid wsp:val=&quot;00AB7AFC&quot;/&gt;&lt;wsp:rsid wsp:val=&quot;00AB7C64&quot;/&gt;&lt;wsp:rsid wsp:val=&quot;00AB7CAB&quot;/&gt;&lt;wsp:rsid wsp:val=&quot;00AB7E19&quot;/&gt;&lt;wsp:rsid wsp:val=&quot;00AC0054&quot;/&gt;&lt;wsp:rsid wsp:val=&quot;00AC0237&quot;/&gt;&lt;wsp:rsid wsp:val=&quot;00AC02C1&quot;/&gt;&lt;wsp:rsid wsp:val=&quot;00AC0321&quot;/&gt;&lt;wsp:rsid wsp:val=&quot;00AC06AF&quot;/&gt;&lt;wsp:rsid wsp:val=&quot;00AC072C&quot;/&gt;&lt;wsp:rsid wsp:val=&quot;00AC0894&quot;/&gt;&lt;wsp:rsid wsp:val=&quot;00AC099E&quot;/&gt;&lt;wsp:rsid wsp:val=&quot;00AC0A76&quot;/&gt;&lt;wsp:rsid wsp:val=&quot;00AC0AB6&quot;/&gt;&lt;wsp:rsid wsp:val=&quot;00AC122B&quot;/&gt;&lt;wsp:rsid wsp:val=&quot;00AC134C&quot;/&gt;&lt;wsp:rsid wsp:val=&quot;00AC1478&quot;/&gt;&lt;wsp:rsid wsp:val=&quot;00AC165D&quot;/&gt;&lt;wsp:rsid wsp:val=&quot;00AC17E0&quot;/&gt;&lt;wsp:rsid wsp:val=&quot;00AC18E7&quot;/&gt;&lt;wsp:rsid wsp:val=&quot;00AC1C3F&quot;/&gt;&lt;wsp:rsid wsp:val=&quot;00AC1C7F&quot;/&gt;&lt;wsp:rsid wsp:val=&quot;00AC22D5&quot;/&gt;&lt;wsp:rsid wsp:val=&quot;00AC22D9&quot;/&gt;&lt;wsp:rsid wsp:val=&quot;00AC27DB&quot;/&gt;&lt;wsp:rsid wsp:val=&quot;00AC2870&quot;/&gt;&lt;wsp:rsid wsp:val=&quot;00AC2937&quot;/&gt;&lt;wsp:rsid wsp:val=&quot;00AC2A7A&quot;/&gt;&lt;wsp:rsid wsp:val=&quot;00AC2CEA&quot;/&gt;&lt;wsp:rsid wsp:val=&quot;00AC2D42&quot;/&gt;&lt;wsp:rsid wsp:val=&quot;00AC366B&quot;/&gt;&lt;wsp:rsid wsp:val=&quot;00AC375D&quot;/&gt;&lt;wsp:rsid wsp:val=&quot;00AC37F8&quot;/&gt;&lt;wsp:rsid wsp:val=&quot;00AC392B&quot;/&gt;&lt;wsp:rsid wsp:val=&quot;00AC3CA6&quot;/&gt;&lt;wsp:rsid wsp:val=&quot;00AC3FE4&quot;/&gt;&lt;wsp:rsid wsp:val=&quot;00AC441E&quot;/&gt;&lt;wsp:rsid wsp:val=&quot;00AC49CD&quot;/&gt;&lt;wsp:rsid wsp:val=&quot;00AC4D56&quot;/&gt;&lt;wsp:rsid wsp:val=&quot;00AC4F5E&quot;/&gt;&lt;wsp:rsid wsp:val=&quot;00AC4FD3&quot;/&gt;&lt;wsp:rsid wsp:val=&quot;00AC508C&quot;/&gt;&lt;wsp:rsid wsp:val=&quot;00AC5188&quot;/&gt;&lt;wsp:rsid wsp:val=&quot;00AC5259&quot;/&gt;&lt;wsp:rsid wsp:val=&quot;00AC5F65&quot;/&gt;&lt;wsp:rsid wsp:val=&quot;00AC5F70&quot;/&gt;&lt;wsp:rsid wsp:val=&quot;00AC659A&quot;/&gt;&lt;wsp:rsid wsp:val=&quot;00AC6866&quot;/&gt;&lt;wsp:rsid wsp:val=&quot;00AC6BE9&quot;/&gt;&lt;wsp:rsid wsp:val=&quot;00AC6CE3&quot;/&gt;&lt;wsp:rsid wsp:val=&quot;00AC6DFC&quot;/&gt;&lt;wsp:rsid wsp:val=&quot;00AC739B&quot;/&gt;&lt;wsp:rsid wsp:val=&quot;00AC7614&quot;/&gt;&lt;wsp:rsid wsp:val=&quot;00AC77E6&quot;/&gt;&lt;wsp:rsid wsp:val=&quot;00AC7BC4&quot;/&gt;&lt;wsp:rsid wsp:val=&quot;00AC7E77&quot;/&gt;&lt;wsp:rsid wsp:val=&quot;00AC7F0C&quot;/&gt;&lt;wsp:rsid wsp:val=&quot;00AD045D&quot;/&gt;&lt;wsp:rsid wsp:val=&quot;00AD04BB&quot;/&gt;&lt;wsp:rsid wsp:val=&quot;00AD06C7&quot;/&gt;&lt;wsp:rsid wsp:val=&quot;00AD0727&quot;/&gt;&lt;wsp:rsid wsp:val=&quot;00AD0B82&quot;/&gt;&lt;wsp:rsid wsp:val=&quot;00AD0B9D&quot;/&gt;&lt;wsp:rsid wsp:val=&quot;00AD0C9A&quot;/&gt;&lt;wsp:rsid wsp:val=&quot;00AD0D7E&quot;/&gt;&lt;wsp:rsid wsp:val=&quot;00AD0DFF&quot;/&gt;&lt;wsp:rsid wsp:val=&quot;00AD1173&quot;/&gt;&lt;wsp:rsid wsp:val=&quot;00AD1736&quot;/&gt;&lt;wsp:rsid wsp:val=&quot;00AD185A&quot;/&gt;&lt;wsp:rsid wsp:val=&quot;00AD1D94&quot;/&gt;&lt;wsp:rsid wsp:val=&quot;00AD281C&quot;/&gt;&lt;wsp:rsid wsp:val=&quot;00AD2FAD&quot;/&gt;&lt;wsp:rsid wsp:val=&quot;00AD3040&quot;/&gt;&lt;wsp:rsid wsp:val=&quot;00AD32DF&quot;/&gt;&lt;wsp:rsid wsp:val=&quot;00AD3ADF&quot;/&gt;&lt;wsp:rsid wsp:val=&quot;00AD3B56&quot;/&gt;&lt;wsp:rsid wsp:val=&quot;00AD3CAD&quot;/&gt;&lt;wsp:rsid wsp:val=&quot;00AD3D82&quot;/&gt;&lt;wsp:rsid wsp:val=&quot;00AD3F9B&quot;/&gt;&lt;wsp:rsid wsp:val=&quot;00AD4063&quot;/&gt;&lt;wsp:rsid wsp:val=&quot;00AD42A2&quot;/&gt;&lt;wsp:rsid wsp:val=&quot;00AD4727&quot;/&gt;&lt;wsp:rsid wsp:val=&quot;00AD47BE&quot;/&gt;&lt;wsp:rsid wsp:val=&quot;00AD4DDC&quot;/&gt;&lt;wsp:rsid wsp:val=&quot;00AD578D&quot;/&gt;&lt;wsp:rsid wsp:val=&quot;00AD59E2&quot;/&gt;&lt;wsp:rsid wsp:val=&quot;00AD5A15&quot;/&gt;&lt;wsp:rsid wsp:val=&quot;00AD5B37&quot;/&gt;&lt;wsp:rsid wsp:val=&quot;00AD5CF2&quot;/&gt;&lt;wsp:rsid wsp:val=&quot;00AD6036&quot;/&gt;&lt;wsp:rsid wsp:val=&quot;00AD631B&quot;/&gt;&lt;wsp:rsid wsp:val=&quot;00AD640F&quot;/&gt;&lt;wsp:rsid wsp:val=&quot;00AD66E8&quot;/&gt;&lt;wsp:rsid wsp:val=&quot;00AD72CA&quot;/&gt;&lt;wsp:rsid wsp:val=&quot;00AD7313&quot;/&gt;&lt;wsp:rsid wsp:val=&quot;00AD76C5&quot;/&gt;&lt;wsp:rsid wsp:val=&quot;00AD7998&quot;/&gt;&lt;wsp:rsid wsp:val=&quot;00AD7BD3&quot;/&gt;&lt;wsp:rsid wsp:val=&quot;00AD7EB0&quot;/&gt;&lt;wsp:rsid wsp:val=&quot;00AE0034&quot;/&gt;&lt;wsp:rsid wsp:val=&quot;00AE03EC&quot;/&gt;&lt;wsp:rsid wsp:val=&quot;00AE061C&quot;/&gt;&lt;wsp:rsid wsp:val=&quot;00AE0D52&quot;/&gt;&lt;wsp:rsid wsp:val=&quot;00AE0D84&quot;/&gt;&lt;wsp:rsid wsp:val=&quot;00AE0E8D&quot;/&gt;&lt;wsp:rsid wsp:val=&quot;00AE125C&quot;/&gt;&lt;wsp:rsid wsp:val=&quot;00AE13CE&quot;/&gt;&lt;wsp:rsid wsp:val=&quot;00AE17B0&quot;/&gt;&lt;wsp:rsid wsp:val=&quot;00AE19A3&quot;/&gt;&lt;wsp:rsid wsp:val=&quot;00AE1E7E&quot;/&gt;&lt;wsp:rsid wsp:val=&quot;00AE2266&quot;/&gt;&lt;wsp:rsid wsp:val=&quot;00AE245B&quot;/&gt;&lt;wsp:rsid wsp:val=&quot;00AE2FEB&quot;/&gt;&lt;wsp:rsid wsp:val=&quot;00AE34A6&quot;/&gt;&lt;wsp:rsid wsp:val=&quot;00AE3610&quot;/&gt;&lt;wsp:rsid wsp:val=&quot;00AE37C9&quot;/&gt;&lt;wsp:rsid wsp:val=&quot;00AE395A&quot;/&gt;&lt;wsp:rsid wsp:val=&quot;00AE3977&quot;/&gt;&lt;wsp:rsid wsp:val=&quot;00AE3B5F&quot;/&gt;&lt;wsp:rsid wsp:val=&quot;00AE42E9&quot;/&gt;&lt;wsp:rsid wsp:val=&quot;00AE46B1&quot;/&gt;&lt;wsp:rsid wsp:val=&quot;00AE4816&quot;/&gt;&lt;wsp:rsid wsp:val=&quot;00AE48C9&quot;/&gt;&lt;wsp:rsid wsp:val=&quot;00AE4972&quot;/&gt;&lt;wsp:rsid wsp:val=&quot;00AE4B70&quot;/&gt;&lt;wsp:rsid wsp:val=&quot;00AE4FB3&quot;/&gt;&lt;wsp:rsid wsp:val=&quot;00AE5277&quot;/&gt;&lt;wsp:rsid wsp:val=&quot;00AE5388&quot;/&gt;&lt;wsp:rsid wsp:val=&quot;00AE59B5&quot;/&gt;&lt;wsp:rsid wsp:val=&quot;00AE60FA&quot;/&gt;&lt;wsp:rsid wsp:val=&quot;00AE61D9&quot;/&gt;&lt;wsp:rsid wsp:val=&quot;00AE68A6&quot;/&gt;&lt;wsp:rsid wsp:val=&quot;00AE6960&quot;/&gt;&lt;wsp:rsid wsp:val=&quot;00AE704E&quot;/&gt;&lt;wsp:rsid wsp:val=&quot;00AE70F1&quot;/&gt;&lt;wsp:rsid wsp:val=&quot;00AE754E&quot;/&gt;&lt;wsp:rsid wsp:val=&quot;00AE7716&quot;/&gt;&lt;wsp:rsid wsp:val=&quot;00AE775D&quot;/&gt;&lt;wsp:rsid wsp:val=&quot;00AE78B8&quot;/&gt;&lt;wsp:rsid wsp:val=&quot;00AE7B71&quot;/&gt;&lt;wsp:rsid wsp:val=&quot;00AE7BAE&quot;/&gt;&lt;wsp:rsid wsp:val=&quot;00AF036C&quot;/&gt;&lt;wsp:rsid wsp:val=&quot;00AF05CD&quot;/&gt;&lt;wsp:rsid wsp:val=&quot;00AF06E8&quot;/&gt;&lt;wsp:rsid wsp:val=&quot;00AF079A&quot;/&gt;&lt;wsp:rsid wsp:val=&quot;00AF0DDF&quot;/&gt;&lt;wsp:rsid wsp:val=&quot;00AF1614&quot;/&gt;&lt;wsp:rsid wsp:val=&quot;00AF178D&quot;/&gt;&lt;wsp:rsid wsp:val=&quot;00AF1DC2&quot;/&gt;&lt;wsp:rsid wsp:val=&quot;00AF23A5&quot;/&gt;&lt;wsp:rsid wsp:val=&quot;00AF2624&quot;/&gt;&lt;wsp:rsid wsp:val=&quot;00AF2825&quot;/&gt;&lt;wsp:rsid wsp:val=&quot;00AF2B4C&quot;/&gt;&lt;wsp:rsid wsp:val=&quot;00AF2C8D&quot;/&gt;&lt;wsp:rsid wsp:val=&quot;00AF2D9C&quot;/&gt;&lt;wsp:rsid wsp:val=&quot;00AF30ED&quot;/&gt;&lt;wsp:rsid wsp:val=&quot;00AF376A&quot;/&gt;&lt;wsp:rsid wsp:val=&quot;00AF3A33&quot;/&gt;&lt;wsp:rsid wsp:val=&quot;00AF3B39&quot;/&gt;&lt;wsp:rsid wsp:val=&quot;00AF3F7C&quot;/&gt;&lt;wsp:rsid wsp:val=&quot;00AF3F7E&quot;/&gt;&lt;wsp:rsid wsp:val=&quot;00AF3FE8&quot;/&gt;&lt;wsp:rsid wsp:val=&quot;00AF459B&quot;/&gt;&lt;wsp:rsid wsp:val=&quot;00AF4E4E&quot;/&gt;&lt;wsp:rsid wsp:val=&quot;00AF4FB6&quot;/&gt;&lt;wsp:rsid wsp:val=&quot;00AF514C&quot;/&gt;&lt;wsp:rsid wsp:val=&quot;00AF54FC&quot;/&gt;&lt;wsp:rsid wsp:val=&quot;00AF58C8&quot;/&gt;&lt;wsp:rsid wsp:val=&quot;00AF59F8&quot;/&gt;&lt;wsp:rsid wsp:val=&quot;00AF5B68&quot;/&gt;&lt;wsp:rsid wsp:val=&quot;00AF5DBA&quot;/&gt;&lt;wsp:rsid wsp:val=&quot;00AF64CE&quot;/&gt;&lt;wsp:rsid wsp:val=&quot;00AF66E6&quot;/&gt;&lt;wsp:rsid wsp:val=&quot;00AF6A7A&quot;/&gt;&lt;wsp:rsid wsp:val=&quot;00AF6C73&quot;/&gt;&lt;wsp:rsid wsp:val=&quot;00AF7480&quot;/&gt;&lt;wsp:rsid wsp:val=&quot;00AF749B&quot;/&gt;&lt;wsp:rsid wsp:val=&quot;00AF75A0&quot;/&gt;&lt;wsp:rsid wsp:val=&quot;00AF76B2&quot;/&gt;&lt;wsp:rsid wsp:val=&quot;00AF793C&quot;/&gt;&lt;wsp:rsid wsp:val=&quot;00AF7F04&quot;/&gt;&lt;wsp:rsid wsp:val=&quot;00B0030D&quot;/&gt;&lt;wsp:rsid wsp:val=&quot;00B0066D&quot;/&gt;&lt;wsp:rsid wsp:val=&quot;00B008BB&quot;/&gt;&lt;wsp:rsid wsp:val=&quot;00B008FF&quot;/&gt;&lt;wsp:rsid wsp:val=&quot;00B00B59&quot;/&gt;&lt;wsp:rsid wsp:val=&quot;00B00B6F&quot;/&gt;&lt;wsp:rsid wsp:val=&quot;00B00DF1&quot;/&gt;&lt;wsp:rsid wsp:val=&quot;00B01057&quot;/&gt;&lt;wsp:rsid wsp:val=&quot;00B01194&quot;/&gt;&lt;wsp:rsid wsp:val=&quot;00B01D65&quot;/&gt;&lt;wsp:rsid wsp:val=&quot;00B02028&quot;/&gt;&lt;wsp:rsid wsp:val=&quot;00B02215&quot;/&gt;&lt;wsp:rsid wsp:val=&quot;00B026D7&quot;/&gt;&lt;wsp:rsid wsp:val=&quot;00B027EF&quot;/&gt;&lt;wsp:rsid wsp:val=&quot;00B0288F&quot;/&gt;&lt;wsp:rsid wsp:val=&quot;00B02919&quot;/&gt;&lt;wsp:rsid wsp:val=&quot;00B02A1A&quot;/&gt;&lt;wsp:rsid wsp:val=&quot;00B02F89&quot;/&gt;&lt;wsp:rsid wsp:val=&quot;00B0352D&quot;/&gt;&lt;wsp:rsid wsp:val=&quot;00B0355D&quot;/&gt;&lt;wsp:rsid wsp:val=&quot;00B03B8E&quot;/&gt;&lt;wsp:rsid wsp:val=&quot;00B03C7D&quot;/&gt;&lt;wsp:rsid wsp:val=&quot;00B03EA0&quot;/&gt;&lt;wsp:rsid wsp:val=&quot;00B04470&quot;/&gt;&lt;wsp:rsid wsp:val=&quot;00B04506&quot;/&gt;&lt;wsp:rsid wsp:val=&quot;00B04531&quot;/&gt;&lt;wsp:rsid wsp:val=&quot;00B0453E&quot;/&gt;&lt;wsp:rsid wsp:val=&quot;00B045CA&quot;/&gt;&lt;wsp:rsid wsp:val=&quot;00B04906&quot;/&gt;&lt;wsp:rsid wsp:val=&quot;00B04B3A&quot;/&gt;&lt;wsp:rsid wsp:val=&quot;00B052E3&quot;/&gt;&lt;wsp:rsid wsp:val=&quot;00B0532A&quot;/&gt;&lt;wsp:rsid wsp:val=&quot;00B05586&quot;/&gt;&lt;wsp:rsid wsp:val=&quot;00B05735&quot;/&gt;&lt;wsp:rsid wsp:val=&quot;00B057D0&quot;/&gt;&lt;wsp:rsid wsp:val=&quot;00B0586F&quot;/&gt;&lt;wsp:rsid wsp:val=&quot;00B05948&quot;/&gt;&lt;wsp:rsid wsp:val=&quot;00B05990&quot;/&gt;&lt;wsp:rsid wsp:val=&quot;00B05CF7&quot;/&gt;&lt;wsp:rsid wsp:val=&quot;00B05FD6&quot;/&gt;&lt;wsp:rsid wsp:val=&quot;00B0632D&quot;/&gt;&lt;wsp:rsid wsp:val=&quot;00B06B18&quot;/&gt;&lt;wsp:rsid wsp:val=&quot;00B06B33&quot;/&gt;&lt;wsp:rsid wsp:val=&quot;00B06BA8&quot;/&gt;&lt;wsp:rsid wsp:val=&quot;00B06C2F&quot;/&gt;&lt;wsp:rsid wsp:val=&quot;00B070EA&quot;/&gt;&lt;wsp:rsid wsp:val=&quot;00B07385&quot;/&gt;&lt;wsp:rsid wsp:val=&quot;00B07401&quot;/&gt;&lt;wsp:rsid wsp:val=&quot;00B07479&quot;/&gt;&lt;wsp:rsid wsp:val=&quot;00B07504&quot;/&gt;&lt;wsp:rsid wsp:val=&quot;00B0759D&quot;/&gt;&lt;wsp:rsid wsp:val=&quot;00B0776C&quot;/&gt;&lt;wsp:rsid wsp:val=&quot;00B1013E&quot;/&gt;&lt;wsp:rsid wsp:val=&quot;00B10425&quot;/&gt;&lt;wsp:rsid wsp:val=&quot;00B10479&quot;/&gt;&lt;wsp:rsid wsp:val=&quot;00B10A67&quot;/&gt;&lt;wsp:rsid wsp:val=&quot;00B10E89&quot;/&gt;&lt;wsp:rsid wsp:val=&quot;00B1102A&quot;/&gt;&lt;wsp:rsid wsp:val=&quot;00B1144D&quot;/&gt;&lt;wsp:rsid wsp:val=&quot;00B11A4C&quot;/&gt;&lt;wsp:rsid wsp:val=&quot;00B11AD9&quot;/&gt;&lt;wsp:rsid wsp:val=&quot;00B12018&quot;/&gt;&lt;wsp:rsid wsp:val=&quot;00B12152&quot;/&gt;&lt;wsp:rsid wsp:val=&quot;00B12180&quot;/&gt;&lt;wsp:rsid wsp:val=&quot;00B122F4&quot;/&gt;&lt;wsp:rsid wsp:val=&quot;00B12874&quot;/&gt;&lt;wsp:rsid wsp:val=&quot;00B12B78&quot;/&gt;&lt;wsp:rsid wsp:val=&quot;00B12C3F&quot;/&gt;&lt;wsp:rsid wsp:val=&quot;00B132BC&quot;/&gt;&lt;wsp:rsid wsp:val=&quot;00B132D6&quot;/&gt;&lt;wsp:rsid wsp:val=&quot;00B134D1&quot;/&gt;&lt;wsp:rsid wsp:val=&quot;00B136CE&quot;/&gt;&lt;wsp:rsid wsp:val=&quot;00B137B0&quot;/&gt;&lt;wsp:rsid wsp:val=&quot;00B13848&quot;/&gt;&lt;wsp:rsid wsp:val=&quot;00B13B61&quot;/&gt;&lt;wsp:rsid wsp:val=&quot;00B13CEA&quot;/&gt;&lt;wsp:rsid wsp:val=&quot;00B14129&quot;/&gt;&lt;wsp:rsid wsp:val=&quot;00B1477D&quot;/&gt;&lt;wsp:rsid wsp:val=&quot;00B1485C&quot;/&gt;&lt;wsp:rsid wsp:val=&quot;00B14A04&quot;/&gt;&lt;wsp:rsid wsp:val=&quot;00B14A96&quot;/&gt;&lt;wsp:rsid wsp:val=&quot;00B14C04&quot;/&gt;&lt;wsp:rsid wsp:val=&quot;00B14C71&quot;/&gt;&lt;wsp:rsid wsp:val=&quot;00B1513F&quot;/&gt;&lt;wsp:rsid wsp:val=&quot;00B153F3&quot;/&gt;&lt;wsp:rsid wsp:val=&quot;00B15C74&quot;/&gt;&lt;wsp:rsid wsp:val=&quot;00B16137&quot;/&gt;&lt;wsp:rsid wsp:val=&quot;00B16275&quot;/&gt;&lt;wsp:rsid wsp:val=&quot;00B162A2&quot;/&gt;&lt;wsp:rsid wsp:val=&quot;00B16899&quot;/&gt;&lt;wsp:rsid wsp:val=&quot;00B170E0&quot;/&gt;&lt;wsp:rsid wsp:val=&quot;00B17916&quot;/&gt;&lt;wsp:rsid wsp:val=&quot;00B17B51&quot;/&gt;&lt;wsp:rsid wsp:val=&quot;00B17C27&quot;/&gt;&lt;wsp:rsid wsp:val=&quot;00B17E18&quot;/&gt;&lt;wsp:rsid wsp:val=&quot;00B17F04&quot;/&gt;&lt;wsp:rsid wsp:val=&quot;00B201FA&quot;/&gt;&lt;wsp:rsid wsp:val=&quot;00B20222&quot;/&gt;&lt;wsp:rsid wsp:val=&quot;00B2037D&quot;/&gt;&lt;wsp:rsid wsp:val=&quot;00B20447&quot;/&gt;&lt;wsp:rsid wsp:val=&quot;00B205B0&quot;/&gt;&lt;wsp:rsid wsp:val=&quot;00B2061D&quot;/&gt;&lt;wsp:rsid wsp:val=&quot;00B206A8&quot;/&gt;&lt;wsp:rsid wsp:val=&quot;00B2081B&quot;/&gt;&lt;wsp:rsid wsp:val=&quot;00B208F2&quot;/&gt;&lt;wsp:rsid wsp:val=&quot;00B20983&quot;/&gt;&lt;wsp:rsid wsp:val=&quot;00B20BAE&quot;/&gt;&lt;wsp:rsid wsp:val=&quot;00B2186F&quot;/&gt;&lt;wsp:rsid wsp:val=&quot;00B21EB4&quot;/&gt;&lt;wsp:rsid wsp:val=&quot;00B2208E&quot;/&gt;&lt;wsp:rsid wsp:val=&quot;00B222C9&quot;/&gt;&lt;wsp:rsid wsp:val=&quot;00B22933&quot;/&gt;&lt;wsp:rsid wsp:val=&quot;00B2295D&quot;/&gt;&lt;wsp:rsid wsp:val=&quot;00B23692&quot;/&gt;&lt;wsp:rsid wsp:val=&quot;00B23900&quot;/&gt;&lt;wsp:rsid wsp:val=&quot;00B23A27&quot;/&gt;&lt;wsp:rsid wsp:val=&quot;00B257EF&quot;/&gt;&lt;wsp:rsid wsp:val=&quot;00B25821&quot;/&gt;&lt;wsp:rsid wsp:val=&quot;00B2591C&quot;/&gt;&lt;wsp:rsid wsp:val=&quot;00B25F74&quot;/&gt;&lt;wsp:rsid wsp:val=&quot;00B26615&quot;/&gt;&lt;wsp:rsid wsp:val=&quot;00B26856&quot;/&gt;&lt;wsp:rsid wsp:val=&quot;00B269D5&quot;/&gt;&lt;wsp:rsid wsp:val=&quot;00B26C32&quot;/&gt;&lt;wsp:rsid wsp:val=&quot;00B26E0B&quot;/&gt;&lt;wsp:rsid wsp:val=&quot;00B274BE&quot;/&gt;&lt;wsp:rsid wsp:val=&quot;00B3000E&quot;/&gt;&lt;wsp:rsid wsp:val=&quot;00B3048A&quot;/&gt;&lt;wsp:rsid wsp:val=&quot;00B30517&quot;/&gt;&lt;wsp:rsid wsp:val=&quot;00B30A24&quot;/&gt;&lt;wsp:rsid wsp:val=&quot;00B30B1C&quot;/&gt;&lt;wsp:rsid wsp:val=&quot;00B31693&quot;/&gt;&lt;wsp:rsid wsp:val=&quot;00B3169B&quot;/&gt;&lt;wsp:rsid wsp:val=&quot;00B31A68&quot;/&gt;&lt;wsp:rsid wsp:val=&quot;00B31B7C&quot;/&gt;&lt;wsp:rsid wsp:val=&quot;00B32660&quot;/&gt;&lt;wsp:rsid wsp:val=&quot;00B32A8F&quot;/&gt;&lt;wsp:rsid wsp:val=&quot;00B32A9A&quot;/&gt;&lt;wsp:rsid wsp:val=&quot;00B32C63&quot;/&gt;&lt;wsp:rsid wsp:val=&quot;00B32F53&quot;/&gt;&lt;wsp:rsid wsp:val=&quot;00B336A9&quot;/&gt;&lt;wsp:rsid wsp:val=&quot;00B33827&quot;/&gt;&lt;wsp:rsid wsp:val=&quot;00B33C36&quot;/&gt;&lt;wsp:rsid wsp:val=&quot;00B3406C&quot;/&gt;&lt;wsp:rsid wsp:val=&quot;00B341A0&quot;/&gt;&lt;wsp:rsid wsp:val=&quot;00B34B14&quot;/&gt;&lt;wsp:rsid wsp:val=&quot;00B34C20&quot;/&gt;&lt;wsp:rsid wsp:val=&quot;00B34EC6&quot;/&gt;&lt;wsp:rsid wsp:val=&quot;00B34F7B&quot;/&gt;&lt;wsp:rsid wsp:val=&quot;00B3511A&quot;/&gt;&lt;wsp:rsid wsp:val=&quot;00B35192&quot;/&gt;&lt;wsp:rsid wsp:val=&quot;00B3519F&quot;/&gt;&lt;wsp:rsid wsp:val=&quot;00B35680&quot;/&gt;&lt;wsp:rsid wsp:val=&quot;00B359CA&quot;/&gt;&lt;wsp:rsid wsp:val=&quot;00B35A91&quot;/&gt;&lt;wsp:rsid wsp:val=&quot;00B35B55&quot;/&gt;&lt;wsp:rsid wsp:val=&quot;00B35B5C&quot;/&gt;&lt;wsp:rsid wsp:val=&quot;00B36272&quot;/&gt;&lt;wsp:rsid wsp:val=&quot;00B362BE&quot;/&gt;&lt;wsp:rsid wsp:val=&quot;00B364A5&quot;/&gt;&lt;wsp:rsid wsp:val=&quot;00B366C2&quot;/&gt;&lt;wsp:rsid wsp:val=&quot;00B36E34&quot;/&gt;&lt;wsp:rsid wsp:val=&quot;00B37165&quot;/&gt;&lt;wsp:rsid wsp:val=&quot;00B373B7&quot;/&gt;&lt;wsp:rsid wsp:val=&quot;00B376F8&quot;/&gt;&lt;wsp:rsid wsp:val=&quot;00B37DC9&quot;/&gt;&lt;wsp:rsid wsp:val=&quot;00B403A3&quot;/&gt;&lt;wsp:rsid wsp:val=&quot;00B409DC&quot;/&gt;&lt;wsp:rsid wsp:val=&quot;00B40A5B&quot;/&gt;&lt;wsp:rsid wsp:val=&quot;00B40E08&quot;/&gt;&lt;wsp:rsid wsp:val=&quot;00B40EFD&quot;/&gt;&lt;wsp:rsid wsp:val=&quot;00B411EA&quot;/&gt;&lt;wsp:rsid wsp:val=&quot;00B411F9&quot;/&gt;&lt;wsp:rsid wsp:val=&quot;00B417B6&quot;/&gt;&lt;wsp:rsid wsp:val=&quot;00B41838&quot;/&gt;&lt;wsp:rsid wsp:val=&quot;00B418A7&quot;/&gt;&lt;wsp:rsid wsp:val=&quot;00B419B5&quot;/&gt;&lt;wsp:rsid wsp:val=&quot;00B420D6&quot;/&gt;&lt;wsp:rsid wsp:val=&quot;00B428A6&quot;/&gt;&lt;wsp:rsid wsp:val=&quot;00B42B4E&quot;/&gt;&lt;wsp:rsid wsp:val=&quot;00B43103&quot;/&gt;&lt;wsp:rsid wsp:val=&quot;00B4322E&quot;/&gt;&lt;wsp:rsid wsp:val=&quot;00B432BE&quot;/&gt;&lt;wsp:rsid wsp:val=&quot;00B43558&quot;/&gt;&lt;wsp:rsid wsp:val=&quot;00B438E7&quot;/&gt;&lt;wsp:rsid wsp:val=&quot;00B4392D&quot;/&gt;&lt;wsp:rsid wsp:val=&quot;00B43A93&quot;/&gt;&lt;wsp:rsid wsp:val=&quot;00B43B5F&quot;/&gt;&lt;wsp:rsid wsp:val=&quot;00B43DEA&quot;/&gt;&lt;wsp:rsid wsp:val=&quot;00B43F3B&quot;/&gt;&lt;wsp:rsid wsp:val=&quot;00B43F6B&quot;/&gt;&lt;wsp:rsid wsp:val=&quot;00B44131&quot;/&gt;&lt;wsp:rsid wsp:val=&quot;00B441FB&quot;/&gt;&lt;wsp:rsid wsp:val=&quot;00B44533&quot;/&gt;&lt;wsp:rsid wsp:val=&quot;00B449CD&quot;/&gt;&lt;wsp:rsid wsp:val=&quot;00B44CDF&quot;/&gt;&lt;wsp:rsid wsp:val=&quot;00B44E45&quot;/&gt;&lt;wsp:rsid wsp:val=&quot;00B44EE9&quot;/&gt;&lt;wsp:rsid wsp:val=&quot;00B44F7E&quot;/&gt;&lt;wsp:rsid wsp:val=&quot;00B4514B&quot;/&gt;&lt;wsp:rsid wsp:val=&quot;00B45197&quot;/&gt;&lt;wsp:rsid wsp:val=&quot;00B45839&quot;/&gt;&lt;wsp:rsid wsp:val=&quot;00B461D4&quot;/&gt;&lt;wsp:rsid wsp:val=&quot;00B463B6&quot;/&gt;&lt;wsp:rsid wsp:val=&quot;00B4685E&quot;/&gt;&lt;wsp:rsid wsp:val=&quot;00B470A9&quot;/&gt;&lt;wsp:rsid wsp:val=&quot;00B479BE&quot;/&gt;&lt;wsp:rsid wsp:val=&quot;00B47A51&quot;/&gt;&lt;wsp:rsid wsp:val=&quot;00B47CEB&quot;/&gt;&lt;wsp:rsid wsp:val=&quot;00B50089&quot;/&gt;&lt;wsp:rsid wsp:val=&quot;00B500BE&quot;/&gt;&lt;wsp:rsid wsp:val=&quot;00B50399&quot;/&gt;&lt;wsp:rsid wsp:val=&quot;00B50434&quot;/&gt;&lt;wsp:rsid wsp:val=&quot;00B5044C&quot;/&gt;&lt;wsp:rsid wsp:val=&quot;00B50A7E&quot;/&gt;&lt;wsp:rsid wsp:val=&quot;00B50AE5&quot;/&gt;&lt;wsp:rsid wsp:val=&quot;00B50BA0&quot;/&gt;&lt;wsp:rsid wsp:val=&quot;00B50F01&quot;/&gt;&lt;wsp:rsid wsp:val=&quot;00B5103B&quot;/&gt;&lt;wsp:rsid wsp:val=&quot;00B510F1&quot;/&gt;&lt;wsp:rsid wsp:val=&quot;00B51C62&quot;/&gt;&lt;wsp:rsid wsp:val=&quot;00B525C3&quot;/&gt;&lt;wsp:rsid wsp:val=&quot;00B525DA&quot;/&gt;&lt;wsp:rsid wsp:val=&quot;00B52770&quot;/&gt;&lt;wsp:rsid wsp:val=&quot;00B52830&quot;/&gt;&lt;wsp:rsid wsp:val=&quot;00B5286D&quot;/&gt;&lt;wsp:rsid wsp:val=&quot;00B52B0A&quot;/&gt;&lt;wsp:rsid wsp:val=&quot;00B52BA6&quot;/&gt;&lt;wsp:rsid wsp:val=&quot;00B52DE0&quot;/&gt;&lt;wsp:rsid wsp:val=&quot;00B531DA&quot;/&gt;&lt;wsp:rsid wsp:val=&quot;00B5373F&quot;/&gt;&lt;wsp:rsid wsp:val=&quot;00B537D0&quot;/&gt;&lt;wsp:rsid wsp:val=&quot;00B53A3D&quot;/&gt;&lt;wsp:rsid wsp:val=&quot;00B53EE5&quot;/&gt;&lt;wsp:rsid wsp:val=&quot;00B54CC2&quot;/&gt;&lt;wsp:rsid wsp:val=&quot;00B550BE&quot;/&gt;&lt;wsp:rsid wsp:val=&quot;00B5510C&quot;/&gt;&lt;wsp:rsid wsp:val=&quot;00B5529F&quot;/&gt;&lt;wsp:rsid wsp:val=&quot;00B55CE3&quot;/&gt;&lt;wsp:rsid wsp:val=&quot;00B55D5D&quot;/&gt;&lt;wsp:rsid wsp:val=&quot;00B56C6F&quot;/&gt;&lt;wsp:rsid wsp:val=&quot;00B56DAA&quot;/&gt;&lt;wsp:rsid wsp:val=&quot;00B574B6&quot;/&gt;&lt;wsp:rsid wsp:val=&quot;00B57C59&quot;/&gt;&lt;wsp:rsid wsp:val=&quot;00B607C7&quot;/&gt;&lt;wsp:rsid wsp:val=&quot;00B60A1B&quot;/&gt;&lt;wsp:rsid wsp:val=&quot;00B60C8D&quot;/&gt;&lt;wsp:rsid wsp:val=&quot;00B60E11&quot;/&gt;&lt;wsp:rsid wsp:val=&quot;00B60FE8&quot;/&gt;&lt;wsp:rsid wsp:val=&quot;00B61472&quot;/&gt;&lt;wsp:rsid wsp:val=&quot;00B61762&quot;/&gt;&lt;wsp:rsid wsp:val=&quot;00B61995&quot;/&gt;&lt;wsp:rsid wsp:val=&quot;00B61B0F&quot;/&gt;&lt;wsp:rsid wsp:val=&quot;00B61BEE&quot;/&gt;&lt;wsp:rsid wsp:val=&quot;00B61C2D&quot;/&gt;&lt;wsp:rsid wsp:val=&quot;00B61CED&quot;/&gt;&lt;wsp:rsid wsp:val=&quot;00B624CF&quot;/&gt;&lt;wsp:rsid wsp:val=&quot;00B6258D&quot;/&gt;&lt;wsp:rsid wsp:val=&quot;00B628D8&quot;/&gt;&lt;wsp:rsid wsp:val=&quot;00B62AC1&quot;/&gt;&lt;wsp:rsid wsp:val=&quot;00B62B93&quot;/&gt;&lt;wsp:rsid wsp:val=&quot;00B63016&quot;/&gt;&lt;wsp:rsid wsp:val=&quot;00B632A9&quot;/&gt;&lt;wsp:rsid wsp:val=&quot;00B63337&quot;/&gt;&lt;wsp:rsid wsp:val=&quot;00B6344A&quot;/&gt;&lt;wsp:rsid wsp:val=&quot;00B634D4&quot;/&gt;&lt;wsp:rsid wsp:val=&quot;00B6374A&quot;/&gt;&lt;wsp:rsid wsp:val=&quot;00B63A5D&quot;/&gt;&lt;wsp:rsid wsp:val=&quot;00B641CF&quot;/&gt;&lt;wsp:rsid wsp:val=&quot;00B644AC&quot;/&gt;&lt;wsp:rsid wsp:val=&quot;00B645BA&quot;/&gt;&lt;wsp:rsid wsp:val=&quot;00B648A3&quot;/&gt;&lt;wsp:rsid wsp:val=&quot;00B64915&quot;/&gt;&lt;wsp:rsid wsp:val=&quot;00B64C32&quot;/&gt;&lt;wsp:rsid wsp:val=&quot;00B6599C&quot;/&gt;&lt;wsp:rsid wsp:val=&quot;00B65CEF&quot;/&gt;&lt;wsp:rsid wsp:val=&quot;00B65FF9&quot;/&gt;&lt;wsp:rsid wsp:val=&quot;00B6626F&quot;/&gt;&lt;wsp:rsid wsp:val=&quot;00B66422&quot;/&gt;&lt;wsp:rsid wsp:val=&quot;00B666F4&quot;/&gt;&lt;wsp:rsid wsp:val=&quot;00B66A2C&quot;/&gt;&lt;wsp:rsid wsp:val=&quot;00B66B50&quot;/&gt;&lt;wsp:rsid wsp:val=&quot;00B67639&quot;/&gt;&lt;wsp:rsid wsp:val=&quot;00B6776C&quot;/&gt;&lt;wsp:rsid wsp:val=&quot;00B67EA9&quot;/&gt;&lt;wsp:rsid wsp:val=&quot;00B67F89&quot;/&gt;&lt;wsp:rsid wsp:val=&quot;00B702AF&quot;/&gt;&lt;wsp:rsid wsp:val=&quot;00B709B9&quot;/&gt;&lt;wsp:rsid wsp:val=&quot;00B70C91&quot;/&gt;&lt;wsp:rsid wsp:val=&quot;00B70CE2&quot;/&gt;&lt;wsp:rsid wsp:val=&quot;00B70F00&quot;/&gt;&lt;wsp:rsid wsp:val=&quot;00B710BA&quot;/&gt;&lt;wsp:rsid wsp:val=&quot;00B71105&quot;/&gt;&lt;wsp:rsid wsp:val=&quot;00B71135&quot;/&gt;&lt;wsp:rsid wsp:val=&quot;00B71489&quot;/&gt;&lt;wsp:rsid wsp:val=&quot;00B71782&quot;/&gt;&lt;wsp:rsid wsp:val=&quot;00B7191E&quot;/&gt;&lt;wsp:rsid wsp:val=&quot;00B71948&quot;/&gt;&lt;wsp:rsid wsp:val=&quot;00B71E62&quot;/&gt;&lt;wsp:rsid wsp:val=&quot;00B71EE6&quot;/&gt;&lt;wsp:rsid wsp:val=&quot;00B7232B&quot;/&gt;&lt;wsp:rsid wsp:val=&quot;00B72560&quot;/&gt;&lt;wsp:rsid wsp:val=&quot;00B7267A&quot;/&gt;&lt;wsp:rsid wsp:val=&quot;00B72D9B&quot;/&gt;&lt;wsp:rsid wsp:val=&quot;00B7350D&quot;/&gt;&lt;wsp:rsid wsp:val=&quot;00B73B35&quot;/&gt;&lt;wsp:rsid wsp:val=&quot;00B73C14&quot;/&gt;&lt;wsp:rsid wsp:val=&quot;00B73DFF&quot;/&gt;&lt;wsp:rsid wsp:val=&quot;00B73E69&quot;/&gt;&lt;wsp:rsid wsp:val=&quot;00B74120&quot;/&gt;&lt;wsp:rsid wsp:val=&quot;00B74207&quot;/&gt;&lt;wsp:rsid wsp:val=&quot;00B74293&quot;/&gt;&lt;wsp:rsid wsp:val=&quot;00B743F3&quot;/&gt;&lt;wsp:rsid wsp:val=&quot;00B745A9&quot;/&gt;&lt;wsp:rsid wsp:val=&quot;00B746E2&quot;/&gt;&lt;wsp:rsid wsp:val=&quot;00B74745&quot;/&gt;&lt;wsp:rsid wsp:val=&quot;00B754F2&quot;/&gt;&lt;wsp:rsid wsp:val=&quot;00B75C24&quot;/&gt;&lt;wsp:rsid wsp:val=&quot;00B75C95&quot;/&gt;&lt;wsp:rsid wsp:val=&quot;00B765DA&quot;/&gt;&lt;wsp:rsid wsp:val=&quot;00B7675C&quot;/&gt;&lt;wsp:rsid wsp:val=&quot;00B76BBF&quot;/&gt;&lt;wsp:rsid wsp:val=&quot;00B76CA8&quot;/&gt;&lt;wsp:rsid wsp:val=&quot;00B77966&quot;/&gt;&lt;wsp:rsid wsp:val=&quot;00B77CD5&quot;/&gt;&lt;wsp:rsid wsp:val=&quot;00B77F13&quot;/&gt;&lt;wsp:rsid wsp:val=&quot;00B8008D&quot;/&gt;&lt;wsp:rsid wsp:val=&quot;00B801A3&quot;/&gt;&lt;wsp:rsid wsp:val=&quot;00B801F4&quot;/&gt;&lt;wsp:rsid wsp:val=&quot;00B80347&quot;/&gt;&lt;wsp:rsid wsp:val=&quot;00B803E4&quot;/&gt;&lt;wsp:rsid wsp:val=&quot;00B80494&quot;/&gt;&lt;wsp:rsid wsp:val=&quot;00B804DA&quot;/&gt;&lt;wsp:rsid wsp:val=&quot;00B806FB&quot;/&gt;&lt;wsp:rsid wsp:val=&quot;00B808AE&quot;/&gt;&lt;wsp:rsid wsp:val=&quot;00B80DDD&quot;/&gt;&lt;wsp:rsid wsp:val=&quot;00B81222&quot;/&gt;&lt;wsp:rsid wsp:val=&quot;00B81409&quot;/&gt;&lt;wsp:rsid wsp:val=&quot;00B81917&quot;/&gt;&lt;wsp:rsid wsp:val=&quot;00B81D69&quot;/&gt;&lt;wsp:rsid wsp:val=&quot;00B81DD5&quot;/&gt;&lt;wsp:rsid wsp:val=&quot;00B81E95&quot;/&gt;&lt;wsp:rsid wsp:val=&quot;00B81EFE&quot;/&gt;&lt;wsp:rsid wsp:val=&quot;00B82075&quot;/&gt;&lt;wsp:rsid wsp:val=&quot;00B82167&quot;/&gt;&lt;wsp:rsid wsp:val=&quot;00B821EB&quot;/&gt;&lt;wsp:rsid wsp:val=&quot;00B8224B&quot;/&gt;&lt;wsp:rsid wsp:val=&quot;00B823B9&quot;/&gt;&lt;wsp:rsid wsp:val=&quot;00B82583&quot;/&gt;&lt;wsp:rsid wsp:val=&quot;00B82613&quot;/&gt;&lt;wsp:rsid wsp:val=&quot;00B82D47&quot;/&gt;&lt;wsp:rsid wsp:val=&quot;00B82D4D&quot;/&gt;&lt;wsp:rsid wsp:val=&quot;00B82DC4&quot;/&gt;&lt;wsp:rsid wsp:val=&quot;00B82F11&quot;/&gt;&lt;wsp:rsid wsp:val=&quot;00B8311C&quot;/&gt;&lt;wsp:rsid wsp:val=&quot;00B83520&quot;/&gt;&lt;wsp:rsid wsp:val=&quot;00B8385A&quot;/&gt;&lt;wsp:rsid wsp:val=&quot;00B83963&quot;/&gt;&lt;wsp:rsid wsp:val=&quot;00B83C13&quot;/&gt;&lt;wsp:rsid wsp:val=&quot;00B83F6D&quot;/&gt;&lt;wsp:rsid wsp:val=&quot;00B83F75&quot;/&gt;&lt;wsp:rsid wsp:val=&quot;00B841D3&quot;/&gt;&lt;wsp:rsid wsp:val=&quot;00B841EE&quot;/&gt;&lt;wsp:rsid wsp:val=&quot;00B84680&quot;/&gt;&lt;wsp:rsid wsp:val=&quot;00B84D1B&quot;/&gt;&lt;wsp:rsid wsp:val=&quot;00B84DA9&quot;/&gt;&lt;wsp:rsid wsp:val=&quot;00B84E0A&quot;/&gt;&lt;wsp:rsid wsp:val=&quot;00B84EF8&quot;/&gt;&lt;wsp:rsid wsp:val=&quot;00B851E4&quot;/&gt;&lt;wsp:rsid wsp:val=&quot;00B8573D&quot;/&gt;&lt;wsp:rsid wsp:val=&quot;00B85C57&quot;/&gt;&lt;wsp:rsid wsp:val=&quot;00B85EB9&quot;/&gt;&lt;wsp:rsid wsp:val=&quot;00B860AB&quot;/&gt;&lt;wsp:rsid wsp:val=&quot;00B86233&quot;/&gt;&lt;wsp:rsid wsp:val=&quot;00B8680C&quot;/&gt;&lt;wsp:rsid wsp:val=&quot;00B86D4A&quot;/&gt;&lt;wsp:rsid wsp:val=&quot;00B86D56&quot;/&gt;&lt;wsp:rsid wsp:val=&quot;00B871C3&quot;/&gt;&lt;wsp:rsid wsp:val=&quot;00B872D6&quot;/&gt;&lt;wsp:rsid wsp:val=&quot;00B8788C&quot;/&gt;&lt;wsp:rsid wsp:val=&quot;00B87E88&quot;/&gt;&lt;wsp:rsid wsp:val=&quot;00B87FE0&quot;/&gt;&lt;wsp:rsid wsp:val=&quot;00B90041&quot;/&gt;&lt;wsp:rsid wsp:val=&quot;00B90354&quot;/&gt;&lt;wsp:rsid wsp:val=&quot;00B908AB&quot;/&gt;&lt;wsp:rsid wsp:val=&quot;00B90B47&quot;/&gt;&lt;wsp:rsid wsp:val=&quot;00B90C21&quot;/&gt;&lt;wsp:rsid wsp:val=&quot;00B90F5F&quot;/&gt;&lt;wsp:rsid wsp:val=&quot;00B9133A&quot;/&gt;&lt;wsp:rsid wsp:val=&quot;00B91675&quot;/&gt;&lt;wsp:rsid wsp:val=&quot;00B916A2&quot;/&gt;&lt;wsp:rsid wsp:val=&quot;00B91786&quot;/&gt;&lt;wsp:rsid wsp:val=&quot;00B917C3&quot;/&gt;&lt;wsp:rsid wsp:val=&quot;00B9199B&quot;/&gt;&lt;wsp:rsid wsp:val=&quot;00B91BC1&quot;/&gt;&lt;wsp:rsid wsp:val=&quot;00B91CCA&quot;/&gt;&lt;wsp:rsid wsp:val=&quot;00B91CF4&quot;/&gt;&lt;wsp:rsid wsp:val=&quot;00B91FA8&quot;/&gt;&lt;wsp:rsid wsp:val=&quot;00B9262B&quot;/&gt;&lt;wsp:rsid wsp:val=&quot;00B92723&quot;/&gt;&lt;wsp:rsid wsp:val=&quot;00B929E5&quot;/&gt;&lt;wsp:rsid wsp:val=&quot;00B93008&quot;/&gt;&lt;wsp:rsid wsp:val=&quot;00B93253&quot;/&gt;&lt;wsp:rsid wsp:val=&quot;00B93430&quot;/&gt;&lt;wsp:rsid wsp:val=&quot;00B9367D&quot;/&gt;&lt;wsp:rsid wsp:val=&quot;00B93D79&quot;/&gt;&lt;wsp:rsid wsp:val=&quot;00B93DB6&quot;/&gt;&lt;wsp:rsid wsp:val=&quot;00B93DF8&quot;/&gt;&lt;wsp:rsid wsp:val=&quot;00B93FE9&quot;/&gt;&lt;wsp:rsid wsp:val=&quot;00B94296&quot;/&gt;&lt;wsp:rsid wsp:val=&quot;00B94447&quot;/&gt;&lt;wsp:rsid wsp:val=&quot;00B94BED&quot;/&gt;&lt;wsp:rsid wsp:val=&quot;00B94E0E&quot;/&gt;&lt;wsp:rsid wsp:val=&quot;00B94F4A&quot;/&gt;&lt;wsp:rsid wsp:val=&quot;00B95404&quot;/&gt;&lt;wsp:rsid wsp:val=&quot;00B957D6&quot;/&gt;&lt;wsp:rsid wsp:val=&quot;00B95AA0&quot;/&gt;&lt;wsp:rsid wsp:val=&quot;00B95BA7&quot;/&gt;&lt;wsp:rsid wsp:val=&quot;00B961B3&quot;/&gt;&lt;wsp:rsid wsp:val=&quot;00B964C6&quot;/&gt;&lt;wsp:rsid wsp:val=&quot;00B964D2&quot;/&gt;&lt;wsp:rsid wsp:val=&quot;00B9678B&quot;/&gt;&lt;wsp:rsid wsp:val=&quot;00B969B1&quot;/&gt;&lt;wsp:rsid wsp:val=&quot;00B96AFA&quot;/&gt;&lt;wsp:rsid wsp:val=&quot;00B970DF&quot;/&gt;&lt;wsp:rsid wsp:val=&quot;00B9734E&quot;/&gt;&lt;wsp:rsid wsp:val=&quot;00B97367&quot;/&gt;&lt;wsp:rsid wsp:val=&quot;00B977A9&quot;/&gt;&lt;wsp:rsid wsp:val=&quot;00B97CCF&quot;/&gt;&lt;wsp:rsid wsp:val=&quot;00BA003E&quot;/&gt;&lt;wsp:rsid wsp:val=&quot;00BA0350&quot;/&gt;&lt;wsp:rsid wsp:val=&quot;00BA0AB0&quot;/&gt;&lt;wsp:rsid wsp:val=&quot;00BA0BF2&quot;/&gt;&lt;wsp:rsid wsp:val=&quot;00BA0FE9&quot;/&gt;&lt;wsp:rsid wsp:val=&quot;00BA0FF6&quot;/&gt;&lt;wsp:rsid wsp:val=&quot;00BA10C1&quot;/&gt;&lt;wsp:rsid wsp:val=&quot;00BA1124&quot;/&gt;&lt;wsp:rsid wsp:val=&quot;00BA1FCA&quot;/&gt;&lt;wsp:rsid wsp:val=&quot;00BA292B&quot;/&gt;&lt;wsp:rsid wsp:val=&quot;00BA2B11&quot;/&gt;&lt;wsp:rsid wsp:val=&quot;00BA2E35&quot;/&gt;&lt;wsp:rsid wsp:val=&quot;00BA37B4&quot;/&gt;&lt;wsp:rsid wsp:val=&quot;00BA3D64&quot;/&gt;&lt;wsp:rsid wsp:val=&quot;00BA3F9A&quot;/&gt;&lt;wsp:rsid wsp:val=&quot;00BA4105&quot;/&gt;&lt;wsp:rsid wsp:val=&quot;00BA416A&quot;/&gt;&lt;wsp:rsid wsp:val=&quot;00BA4887&quot;/&gt;&lt;wsp:rsid wsp:val=&quot;00BA488F&quot;/&gt;&lt;wsp:rsid wsp:val=&quot;00BA4CDC&quot;/&gt;&lt;wsp:rsid wsp:val=&quot;00BA4E8E&quot;/&gt;&lt;wsp:rsid wsp:val=&quot;00BA513A&quot;/&gt;&lt;wsp:rsid wsp:val=&quot;00BA55B2&quot;/&gt;&lt;wsp:rsid wsp:val=&quot;00BA567F&quot;/&gt;&lt;wsp:rsid wsp:val=&quot;00BA59F8&quot;/&gt;&lt;wsp:rsid wsp:val=&quot;00BA5E66&quot;/&gt;&lt;wsp:rsid wsp:val=&quot;00BA5F37&quot;/&gt;&lt;wsp:rsid wsp:val=&quot;00BA616C&quot;/&gt;&lt;wsp:rsid wsp:val=&quot;00BA634D&quot;/&gt;&lt;wsp:rsid wsp:val=&quot;00BA6652&quot;/&gt;&lt;wsp:rsid wsp:val=&quot;00BA686F&quot;/&gt;&lt;wsp:rsid wsp:val=&quot;00BA68BD&quot;/&gt;&lt;wsp:rsid wsp:val=&quot;00BA6A3E&quot;/&gt;&lt;wsp:rsid wsp:val=&quot;00BA6DA4&quot;/&gt;&lt;wsp:rsid wsp:val=&quot;00BA7544&quot;/&gt;&lt;wsp:rsid wsp:val=&quot;00BA75DB&quot;/&gt;&lt;wsp:rsid wsp:val=&quot;00BA7E0D&quot;/&gt;&lt;wsp:rsid wsp:val=&quot;00BA7F1C&quot;/&gt;&lt;wsp:rsid wsp:val=&quot;00BB009B&quot;/&gt;&lt;wsp:rsid wsp:val=&quot;00BB01F4&quot;/&gt;&lt;wsp:rsid wsp:val=&quot;00BB0293&quot;/&gt;&lt;wsp:rsid wsp:val=&quot;00BB03DB&quot;/&gt;&lt;wsp:rsid wsp:val=&quot;00BB0461&quot;/&gt;&lt;wsp:rsid wsp:val=&quot;00BB06F2&quot;/&gt;&lt;wsp:rsid wsp:val=&quot;00BB091F&quot;/&gt;&lt;wsp:rsid wsp:val=&quot;00BB0B0C&quot;/&gt;&lt;wsp:rsid wsp:val=&quot;00BB10DE&quot;/&gt;&lt;wsp:rsid wsp:val=&quot;00BB10EA&quot;/&gt;&lt;wsp:rsid wsp:val=&quot;00BB127E&quot;/&gt;&lt;wsp:rsid wsp:val=&quot;00BB1725&quot;/&gt;&lt;wsp:rsid wsp:val=&quot;00BB1A48&quot;/&gt;&lt;wsp:rsid wsp:val=&quot;00BB1D50&quot;/&gt;&lt;wsp:rsid wsp:val=&quot;00BB1D95&quot;/&gt;&lt;wsp:rsid wsp:val=&quot;00BB1E21&quot;/&gt;&lt;wsp:rsid wsp:val=&quot;00BB1FEE&quot;/&gt;&lt;wsp:rsid wsp:val=&quot;00BB24E3&quot;/&gt;&lt;wsp:rsid wsp:val=&quot;00BB25C7&quot;/&gt;&lt;wsp:rsid wsp:val=&quot;00BB2E8B&quot;/&gt;&lt;wsp:rsid wsp:val=&quot;00BB30A3&quot;/&gt;&lt;wsp:rsid wsp:val=&quot;00BB31B9&quot;/&gt;&lt;wsp:rsid wsp:val=&quot;00BB3259&quot;/&gt;&lt;wsp:rsid wsp:val=&quot;00BB35CB&quot;/&gt;&lt;wsp:rsid wsp:val=&quot;00BB3640&quot;/&gt;&lt;wsp:rsid wsp:val=&quot;00BB3765&quot;/&gt;&lt;wsp:rsid wsp:val=&quot;00BB3CBB&quot;/&gt;&lt;wsp:rsid wsp:val=&quot;00BB3E2B&quot;/&gt;&lt;wsp:rsid wsp:val=&quot;00BB3F11&quot;/&gt;&lt;wsp:rsid wsp:val=&quot;00BB466A&quot;/&gt;&lt;wsp:rsid wsp:val=&quot;00BB4BEE&quot;/&gt;&lt;wsp:rsid wsp:val=&quot;00BB4D80&quot;/&gt;&lt;wsp:rsid wsp:val=&quot;00BB5040&quot;/&gt;&lt;wsp:rsid wsp:val=&quot;00BB5063&quot;/&gt;&lt;wsp:rsid wsp:val=&quot;00BB53ED&quot;/&gt;&lt;wsp:rsid wsp:val=&quot;00BB5473&quot;/&gt;&lt;wsp:rsid wsp:val=&quot;00BB560A&quot;/&gt;&lt;wsp:rsid wsp:val=&quot;00BB5D22&quot;/&gt;&lt;wsp:rsid wsp:val=&quot;00BB5E4B&quot;/&gt;&lt;wsp:rsid wsp:val=&quot;00BB5E91&quot;/&gt;&lt;wsp:rsid wsp:val=&quot;00BB601F&quot;/&gt;&lt;wsp:rsid wsp:val=&quot;00BB60F6&quot;/&gt;&lt;wsp:rsid wsp:val=&quot;00BB6224&quot;/&gt;&lt;wsp:rsid wsp:val=&quot;00BB644F&quot;/&gt;&lt;wsp:rsid wsp:val=&quot;00BB667F&quot;/&gt;&lt;wsp:rsid wsp:val=&quot;00BB6735&quot;/&gt;&lt;wsp:rsid wsp:val=&quot;00BB67A7&quot;/&gt;&lt;wsp:rsid wsp:val=&quot;00BB6977&quot;/&gt;&lt;wsp:rsid wsp:val=&quot;00BB6B69&quot;/&gt;&lt;wsp:rsid wsp:val=&quot;00BB6BBD&quot;/&gt;&lt;wsp:rsid wsp:val=&quot;00BB6D47&quot;/&gt;&lt;wsp:rsid wsp:val=&quot;00BB6DDF&quot;/&gt;&lt;wsp:rsid wsp:val=&quot;00BB6FFD&quot;/&gt;&lt;wsp:rsid wsp:val=&quot;00BB7057&quot;/&gt;&lt;wsp:rsid wsp:val=&quot;00BB7165&quot;/&gt;&lt;wsp:rsid wsp:val=&quot;00BB722B&quot;/&gt;&lt;wsp:rsid wsp:val=&quot;00BC00FB&quot;/&gt;&lt;wsp:rsid wsp:val=&quot;00BC0384&quot;/&gt;&lt;wsp:rsid wsp:val=&quot;00BC0606&quot;/&gt;&lt;wsp:rsid wsp:val=&quot;00BC0B81&quot;/&gt;&lt;wsp:rsid wsp:val=&quot;00BC0DCC&quot;/&gt;&lt;wsp:rsid wsp:val=&quot;00BC169A&quot;/&gt;&lt;wsp:rsid wsp:val=&quot;00BC172F&quot;/&gt;&lt;wsp:rsid wsp:val=&quot;00BC1795&quot;/&gt;&lt;wsp:rsid wsp:val=&quot;00BC190A&quot;/&gt;&lt;wsp:rsid wsp:val=&quot;00BC1C19&quot;/&gt;&lt;wsp:rsid wsp:val=&quot;00BC21FB&quot;/&gt;&lt;wsp:rsid wsp:val=&quot;00BC22DF&quot;/&gt;&lt;wsp:rsid wsp:val=&quot;00BC2913&quot;/&gt;&lt;wsp:rsid wsp:val=&quot;00BC298E&quot;/&gt;&lt;wsp:rsid wsp:val=&quot;00BC2ABA&quot;/&gt;&lt;wsp:rsid wsp:val=&quot;00BC2C15&quot;/&gt;&lt;wsp:rsid wsp:val=&quot;00BC2C1C&quot;/&gt;&lt;wsp:rsid wsp:val=&quot;00BC2D17&quot;/&gt;&lt;wsp:rsid wsp:val=&quot;00BC300D&quot;/&gt;&lt;wsp:rsid wsp:val=&quot;00BC307B&quot;/&gt;&lt;wsp:rsid wsp:val=&quot;00BC311C&quot;/&gt;&lt;wsp:rsid wsp:val=&quot;00BC3F34&quot;/&gt;&lt;wsp:rsid wsp:val=&quot;00BC414F&quot;/&gt;&lt;wsp:rsid wsp:val=&quot;00BC4463&quot;/&gt;&lt;wsp:rsid wsp:val=&quot;00BC481A&quot;/&gt;&lt;wsp:rsid wsp:val=&quot;00BC491F&quot;/&gt;&lt;wsp:rsid wsp:val=&quot;00BC4A73&quot;/&gt;&lt;wsp:rsid wsp:val=&quot;00BC50C7&quot;/&gt;&lt;wsp:rsid wsp:val=&quot;00BC514C&quot;/&gt;&lt;wsp:rsid wsp:val=&quot;00BC5848&quot;/&gt;&lt;wsp:rsid wsp:val=&quot;00BC5C85&quot;/&gt;&lt;wsp:rsid wsp:val=&quot;00BC5E32&quot;/&gt;&lt;wsp:rsid wsp:val=&quot;00BC5E6D&quot;/&gt;&lt;wsp:rsid wsp:val=&quot;00BC5FE7&quot;/&gt;&lt;wsp:rsid wsp:val=&quot;00BC64AB&quot;/&gt;&lt;wsp:rsid wsp:val=&quot;00BC652B&quot;/&gt;&lt;wsp:rsid wsp:val=&quot;00BC6641&quot;/&gt;&lt;wsp:rsid wsp:val=&quot;00BC6921&quot;/&gt;&lt;wsp:rsid wsp:val=&quot;00BC6D11&quot;/&gt;&lt;wsp:rsid wsp:val=&quot;00BC739E&quot;/&gt;&lt;wsp:rsid wsp:val=&quot;00BC7433&quot;/&gt;&lt;wsp:rsid wsp:val=&quot;00BC75D1&quot;/&gt;&lt;wsp:rsid wsp:val=&quot;00BC7A05&quot;/&gt;&lt;wsp:rsid wsp:val=&quot;00BC7A2F&quot;/&gt;&lt;wsp:rsid wsp:val=&quot;00BC7A43&quot;/&gt;&lt;wsp:rsid wsp:val=&quot;00BC7A8A&quot;/&gt;&lt;wsp:rsid wsp:val=&quot;00BC7C45&quot;/&gt;&lt;wsp:rsid wsp:val=&quot;00BC7C4E&quot;/&gt;&lt;wsp:rsid wsp:val=&quot;00BC7C7F&quot;/&gt;&lt;wsp:rsid wsp:val=&quot;00BD002B&quot;/&gt;&lt;wsp:rsid wsp:val=&quot;00BD0800&quot;/&gt;&lt;wsp:rsid wsp:val=&quot;00BD0987&quot;/&gt;&lt;wsp:rsid wsp:val=&quot;00BD0CCD&quot;/&gt;&lt;wsp:rsid wsp:val=&quot;00BD16B8&quot;/&gt;&lt;wsp:rsid wsp:val=&quot;00BD1825&quot;/&gt;&lt;wsp:rsid wsp:val=&quot;00BD1A3E&quot;/&gt;&lt;wsp:rsid wsp:val=&quot;00BD1D3C&quot;/&gt;&lt;wsp:rsid wsp:val=&quot;00BD1F60&quot;/&gt;&lt;wsp:rsid wsp:val=&quot;00BD1F67&quot;/&gt;&lt;wsp:rsid wsp:val=&quot;00BD283D&quot;/&gt;&lt;wsp:rsid wsp:val=&quot;00BD2ABE&quot;/&gt;&lt;wsp:rsid wsp:val=&quot;00BD2DF0&quot;/&gt;&lt;wsp:rsid wsp:val=&quot;00BD2FBA&quot;/&gt;&lt;wsp:rsid wsp:val=&quot;00BD349E&quot;/&gt;&lt;wsp:rsid wsp:val=&quot;00BD366C&quot;/&gt;&lt;wsp:rsid wsp:val=&quot;00BD3960&quot;/&gt;&lt;wsp:rsid wsp:val=&quot;00BD3CF9&quot;/&gt;&lt;wsp:rsid wsp:val=&quot;00BD404D&quot;/&gt;&lt;wsp:rsid wsp:val=&quot;00BD4565&quot;/&gt;&lt;wsp:rsid wsp:val=&quot;00BD46AC&quot;/&gt;&lt;wsp:rsid wsp:val=&quot;00BD4B91&quot;/&gt;&lt;wsp:rsid wsp:val=&quot;00BD4E8D&quot;/&gt;&lt;wsp:rsid wsp:val=&quot;00BD50DF&quot;/&gt;&lt;wsp:rsid wsp:val=&quot;00BD5161&quot;/&gt;&lt;wsp:rsid wsp:val=&quot;00BD51A7&quot;/&gt;&lt;wsp:rsid wsp:val=&quot;00BD5E46&quot;/&gt;&lt;wsp:rsid wsp:val=&quot;00BD5EBE&quot;/&gt;&lt;wsp:rsid wsp:val=&quot;00BD5F42&quot;/&gt;&lt;wsp:rsid wsp:val=&quot;00BD65C4&quot;/&gt;&lt;wsp:rsid wsp:val=&quot;00BD678B&quot;/&gt;&lt;wsp:rsid wsp:val=&quot;00BD68BE&quot;/&gt;&lt;wsp:rsid wsp:val=&quot;00BD6969&quot;/&gt;&lt;wsp:rsid wsp:val=&quot;00BD729C&quot;/&gt;&lt;wsp:rsid wsp:val=&quot;00BD759F&quot;/&gt;&lt;wsp:rsid wsp:val=&quot;00BD78CE&quot;/&gt;&lt;wsp:rsid wsp:val=&quot;00BD7A81&quot;/&gt;&lt;wsp:rsid wsp:val=&quot;00BE02B4&quot;/&gt;&lt;wsp:rsid wsp:val=&quot;00BE037B&quot;/&gt;&lt;wsp:rsid wsp:val=&quot;00BE0636&quot;/&gt;&lt;wsp:rsid wsp:val=&quot;00BE06C3&quot;/&gt;&lt;wsp:rsid wsp:val=&quot;00BE07C4&quot;/&gt;&lt;wsp:rsid wsp:val=&quot;00BE07FD&quot;/&gt;&lt;wsp:rsid wsp:val=&quot;00BE089B&quot;/&gt;&lt;wsp:rsid wsp:val=&quot;00BE0A05&quot;/&gt;&lt;wsp:rsid wsp:val=&quot;00BE0DD3&quot;/&gt;&lt;wsp:rsid wsp:val=&quot;00BE0E93&quot;/&gt;&lt;wsp:rsid wsp:val=&quot;00BE121C&quot;/&gt;&lt;wsp:rsid wsp:val=&quot;00BE12C5&quot;/&gt;&lt;wsp:rsid wsp:val=&quot;00BE1390&quot;/&gt;&lt;wsp:rsid wsp:val=&quot;00BE15A0&quot;/&gt;&lt;wsp:rsid wsp:val=&quot;00BE1C12&quot;/&gt;&lt;wsp:rsid wsp:val=&quot;00BE1F6C&quot;/&gt;&lt;wsp:rsid wsp:val=&quot;00BE1FA9&quot;/&gt;&lt;wsp:rsid wsp:val=&quot;00BE1FAF&quot;/&gt;&lt;wsp:rsid wsp:val=&quot;00BE2C85&quot;/&gt;&lt;wsp:rsid wsp:val=&quot;00BE3372&quot;/&gt;&lt;wsp:rsid wsp:val=&quot;00BE34AA&quot;/&gt;&lt;wsp:rsid wsp:val=&quot;00BE3AA3&quot;/&gt;&lt;wsp:rsid wsp:val=&quot;00BE3AA5&quot;/&gt;&lt;wsp:rsid wsp:val=&quot;00BE4DB4&quot;/&gt;&lt;wsp:rsid wsp:val=&quot;00BE4F2B&quot;/&gt;&lt;wsp:rsid wsp:val=&quot;00BE5071&quot;/&gt;&lt;wsp:rsid wsp:val=&quot;00BE510A&quot;/&gt;&lt;wsp:rsid wsp:val=&quot;00BE5138&quot;/&gt;&lt;wsp:rsid wsp:val=&quot;00BE54AD&quot;/&gt;&lt;wsp:rsid wsp:val=&quot;00BE587E&quot;/&gt;&lt;wsp:rsid wsp:val=&quot;00BE61C1&quot;/&gt;&lt;wsp:rsid wsp:val=&quot;00BE6592&quot;/&gt;&lt;wsp:rsid wsp:val=&quot;00BE6626&quot;/&gt;&lt;wsp:rsid wsp:val=&quot;00BE6958&quot;/&gt;&lt;wsp:rsid wsp:val=&quot;00BE6A53&quot;/&gt;&lt;wsp:rsid wsp:val=&quot;00BE6B34&quot;/&gt;&lt;wsp:rsid wsp:val=&quot;00BE6B40&quot;/&gt;&lt;wsp:rsid wsp:val=&quot;00BE7007&quot;/&gt;&lt;wsp:rsid wsp:val=&quot;00BE7273&quot;/&gt;&lt;wsp:rsid wsp:val=&quot;00BE73DC&quot;/&gt;&lt;wsp:rsid wsp:val=&quot;00BF02C2&quot;/&gt;&lt;wsp:rsid wsp:val=&quot;00BF0846&quot;/&gt;&lt;wsp:rsid wsp:val=&quot;00BF0AB0&quot;/&gt;&lt;wsp:rsid wsp:val=&quot;00BF0FFB&quot;/&gt;&lt;wsp:rsid wsp:val=&quot;00BF10BC&quot;/&gt;&lt;wsp:rsid wsp:val=&quot;00BF11CA&quot;/&gt;&lt;wsp:rsid wsp:val=&quot;00BF1241&quot;/&gt;&lt;wsp:rsid wsp:val=&quot;00BF142A&quot;/&gt;&lt;wsp:rsid wsp:val=&quot;00BF1819&quot;/&gt;&lt;wsp:rsid wsp:val=&quot;00BF19BC&quot;/&gt;&lt;wsp:rsid wsp:val=&quot;00BF19C2&quot;/&gt;&lt;wsp:rsid wsp:val=&quot;00BF1A27&quot;/&gt;&lt;wsp:rsid wsp:val=&quot;00BF1A6B&quot;/&gt;&lt;wsp:rsid wsp:val=&quot;00BF1ACA&quot;/&gt;&lt;wsp:rsid wsp:val=&quot;00BF1D2B&quot;/&gt;&lt;wsp:rsid wsp:val=&quot;00BF1D42&quot;/&gt;&lt;wsp:rsid wsp:val=&quot;00BF1D97&quot;/&gt;&lt;wsp:rsid wsp:val=&quot;00BF1FB3&quot;/&gt;&lt;wsp:rsid wsp:val=&quot;00BF1FF5&quot;/&gt;&lt;wsp:rsid wsp:val=&quot;00BF20DD&quot;/&gt;&lt;wsp:rsid wsp:val=&quot;00BF20F0&quot;/&gt;&lt;wsp:rsid wsp:val=&quot;00BF219B&quot;/&gt;&lt;wsp:rsid wsp:val=&quot;00BF2425&quot;/&gt;&lt;wsp:rsid wsp:val=&quot;00BF25EB&quot;/&gt;&lt;wsp:rsid wsp:val=&quot;00BF2645&quot;/&gt;&lt;wsp:rsid wsp:val=&quot;00BF268E&quot;/&gt;&lt;wsp:rsid wsp:val=&quot;00BF26EF&quot;/&gt;&lt;wsp:rsid wsp:val=&quot;00BF27AE&quot;/&gt;&lt;wsp:rsid wsp:val=&quot;00BF2CAC&quot;/&gt;&lt;wsp:rsid wsp:val=&quot;00BF321B&quot;/&gt;&lt;wsp:rsid wsp:val=&quot;00BF337C&quot;/&gt;&lt;wsp:rsid wsp:val=&quot;00BF33E3&quot;/&gt;&lt;wsp:rsid wsp:val=&quot;00BF33FD&quot;/&gt;&lt;wsp:rsid wsp:val=&quot;00BF38C6&quot;/&gt;&lt;wsp:rsid wsp:val=&quot;00BF3AC5&quot;/&gt;&lt;wsp:rsid wsp:val=&quot;00BF3CB4&quot;/&gt;&lt;wsp:rsid wsp:val=&quot;00BF40A1&quot;/&gt;&lt;wsp:rsid wsp:val=&quot;00BF46D3&quot;/&gt;&lt;wsp:rsid wsp:val=&quot;00BF472A&quot;/&gt;&lt;wsp:rsid wsp:val=&quot;00BF473B&quot;/&gt;&lt;wsp:rsid wsp:val=&quot;00BF5381&quot;/&gt;&lt;wsp:rsid wsp:val=&quot;00BF53F1&quot;/&gt;&lt;wsp:rsid wsp:val=&quot;00BF55A5&quot;/&gt;&lt;wsp:rsid wsp:val=&quot;00BF5A2D&quot;/&gt;&lt;wsp:rsid wsp:val=&quot;00BF5CE8&quot;/&gt;&lt;wsp:rsid wsp:val=&quot;00BF5D85&quot;/&gt;&lt;wsp:rsid wsp:val=&quot;00BF5FD8&quot;/&gt;&lt;wsp:rsid wsp:val=&quot;00BF60F9&quot;/&gt;&lt;wsp:rsid wsp:val=&quot;00BF64F4&quot;/&gt;&lt;wsp:rsid wsp:val=&quot;00BF6A0E&quot;/&gt;&lt;wsp:rsid wsp:val=&quot;00BF6EFA&quot;/&gt;&lt;wsp:rsid wsp:val=&quot;00BF718A&quot;/&gt;&lt;wsp:rsid wsp:val=&quot;00BF7242&quot;/&gt;&lt;wsp:rsid wsp:val=&quot;00BF7655&quot;/&gt;&lt;wsp:rsid wsp:val=&quot;00BF776A&quot;/&gt;&lt;wsp:rsid wsp:val=&quot;00BF7F47&quot;/&gt;&lt;wsp:rsid wsp:val=&quot;00C00211&quot;/&gt;&lt;wsp:rsid wsp:val=&quot;00C0043E&quot;/&gt;&lt;wsp:rsid wsp:val=&quot;00C009EA&quot;/&gt;&lt;wsp:rsid wsp:val=&quot;00C0148B&quot;/&gt;&lt;wsp:rsid wsp:val=&quot;00C014D0&quot;/&gt;&lt;wsp:rsid wsp:val=&quot;00C01760&quot;/&gt;&lt;wsp:rsid wsp:val=&quot;00C01A16&quot;/&gt;&lt;wsp:rsid wsp:val=&quot;00C01A53&quot;/&gt;&lt;wsp:rsid wsp:val=&quot;00C01F4F&quot;/&gt;&lt;wsp:rsid wsp:val=&quot;00C020D5&quot;/&gt;&lt;wsp:rsid wsp:val=&quot;00C020EE&quot;/&gt;&lt;wsp:rsid wsp:val=&quot;00C02369&quot;/&gt;&lt;wsp:rsid wsp:val=&quot;00C02477&quot;/&gt;&lt;wsp:rsid wsp:val=&quot;00C028AA&quot;/&gt;&lt;wsp:rsid wsp:val=&quot;00C02A0D&quot;/&gt;&lt;wsp:rsid wsp:val=&quot;00C03288&quot;/&gt;&lt;wsp:rsid wsp:val=&quot;00C032AF&quot;/&gt;&lt;wsp:rsid wsp:val=&quot;00C03386&quot;/&gt;&lt;wsp:rsid wsp:val=&quot;00C035AA&quot;/&gt;&lt;wsp:rsid wsp:val=&quot;00C0395A&quot;/&gt;&lt;wsp:rsid wsp:val=&quot;00C03D4E&quot;/&gt;&lt;wsp:rsid wsp:val=&quot;00C03F7A&quot;/&gt;&lt;wsp:rsid wsp:val=&quot;00C0409A&quot;/&gt;&lt;wsp:rsid wsp:val=&quot;00C040DE&quot;/&gt;&lt;wsp:rsid wsp:val=&quot;00C041B3&quot;/&gt;&lt;wsp:rsid wsp:val=&quot;00C04F5A&quot;/&gt;&lt;wsp:rsid wsp:val=&quot;00C0502E&quot;/&gt;&lt;wsp:rsid wsp:val=&quot;00C05105&quot;/&gt;&lt;wsp:rsid wsp:val=&quot;00C0518F&quot;/&gt;&lt;wsp:rsid wsp:val=&quot;00C0523F&quot;/&gt;&lt;wsp:rsid wsp:val=&quot;00C0598D&quot;/&gt;&lt;wsp:rsid wsp:val=&quot;00C05C67&quot;/&gt;&lt;wsp:rsid wsp:val=&quot;00C05E17&quot;/&gt;&lt;wsp:rsid wsp:val=&quot;00C05E54&quot;/&gt;&lt;wsp:rsid wsp:val=&quot;00C0614D&quot;/&gt;&lt;wsp:rsid wsp:val=&quot;00C06640&quot;/&gt;&lt;wsp:rsid wsp:val=&quot;00C066FD&quot;/&gt;&lt;wsp:rsid wsp:val=&quot;00C06F52&quot;/&gt;&lt;wsp:rsid wsp:val=&quot;00C0718E&quot;/&gt;&lt;wsp:rsid wsp:val=&quot;00C072B2&quot;/&gt;&lt;wsp:rsid wsp:val=&quot;00C107DA&quot;/&gt;&lt;wsp:rsid wsp:val=&quot;00C109A9&quot;/&gt;&lt;wsp:rsid wsp:val=&quot;00C10A8B&quot;/&gt;&lt;wsp:rsid wsp:val=&quot;00C10FA0&quot;/&gt;&lt;wsp:rsid wsp:val=&quot;00C113BB&quot;/&gt;&lt;wsp:rsid wsp:val=&quot;00C11BF5&quot;/&gt;&lt;wsp:rsid wsp:val=&quot;00C11C64&quot;/&gt;&lt;wsp:rsid wsp:val=&quot;00C11F9A&quot;/&gt;&lt;wsp:rsid wsp:val=&quot;00C125CC&quot;/&gt;&lt;wsp:rsid wsp:val=&quot;00C1272F&quot;/&gt;&lt;wsp:rsid wsp:val=&quot;00C12945&quot;/&gt;&lt;wsp:rsid wsp:val=&quot;00C12A80&quot;/&gt;&lt;wsp:rsid wsp:val=&quot;00C12DB6&quot;/&gt;&lt;wsp:rsid wsp:val=&quot;00C1336C&quot;/&gt;&lt;wsp:rsid wsp:val=&quot;00C13450&quot;/&gt;&lt;wsp:rsid wsp:val=&quot;00C13483&quot;/&gt;&lt;wsp:rsid wsp:val=&quot;00C13625&quot;/&gt;&lt;wsp:rsid wsp:val=&quot;00C13694&quot;/&gt;&lt;wsp:rsid wsp:val=&quot;00C136C4&quot;/&gt;&lt;wsp:rsid wsp:val=&quot;00C13786&quot;/&gt;&lt;wsp:rsid wsp:val=&quot;00C13907&quot;/&gt;&lt;wsp:rsid wsp:val=&quot;00C13E5C&quot;/&gt;&lt;wsp:rsid wsp:val=&quot;00C14171&quot;/&gt;&lt;wsp:rsid wsp:val=&quot;00C1465F&quot;/&gt;&lt;wsp:rsid wsp:val=&quot;00C14824&quot;/&gt;&lt;wsp:rsid wsp:val=&quot;00C148E6&quot;/&gt;&lt;wsp:rsid wsp:val=&quot;00C149EA&quot;/&gt;&lt;wsp:rsid wsp:val=&quot;00C14B55&quot;/&gt;&lt;wsp:rsid wsp:val=&quot;00C14D0D&quot;/&gt;&lt;wsp:rsid wsp:val=&quot;00C14FE2&quot;/&gt;&lt;wsp:rsid wsp:val=&quot;00C15111&quot;/&gt;&lt;wsp:rsid wsp:val=&quot;00C1563A&quot;/&gt;&lt;wsp:rsid wsp:val=&quot;00C156C4&quot;/&gt;&lt;wsp:rsid wsp:val=&quot;00C15A79&quot;/&gt;&lt;wsp:rsid wsp:val=&quot;00C15A82&quot;/&gt;&lt;wsp:rsid wsp:val=&quot;00C15CC3&quot;/&gt;&lt;wsp:rsid wsp:val=&quot;00C15D77&quot;/&gt;&lt;wsp:rsid wsp:val=&quot;00C15F2D&quot;/&gt;&lt;wsp:rsid wsp:val=&quot;00C16813&quot;/&gt;&lt;wsp:rsid wsp:val=&quot;00C16824&quot;/&gt;&lt;wsp:rsid wsp:val=&quot;00C1691B&quot;/&gt;&lt;wsp:rsid wsp:val=&quot;00C16B21&quot;/&gt;&lt;wsp:rsid wsp:val=&quot;00C16B9F&quot;/&gt;&lt;wsp:rsid wsp:val=&quot;00C176F9&quot;/&gt;&lt;wsp:rsid wsp:val=&quot;00C1797F&quot;/&gt;&lt;wsp:rsid wsp:val=&quot;00C17ADD&quot;/&gt;&lt;wsp:rsid wsp:val=&quot;00C17B4C&quot;/&gt;&lt;wsp:rsid wsp:val=&quot;00C2017A&quot;/&gt;&lt;wsp:rsid wsp:val=&quot;00C20376&quot;/&gt;&lt;wsp:rsid wsp:val=&quot;00C20406&quot;/&gt;&lt;wsp:rsid wsp:val=&quot;00C204A3&quot;/&gt;&lt;wsp:rsid wsp:val=&quot;00C20652&quot;/&gt;&lt;wsp:rsid wsp:val=&quot;00C209E0&quot;/&gt;&lt;wsp:rsid wsp:val=&quot;00C20D74&quot;/&gt;&lt;wsp:rsid wsp:val=&quot;00C20D8F&quot;/&gt;&lt;wsp:rsid wsp:val=&quot;00C20E30&quot;/&gt;&lt;wsp:rsid wsp:val=&quot;00C20F8D&quot;/&gt;&lt;wsp:rsid wsp:val=&quot;00C2123D&quot;/&gt;&lt;wsp:rsid wsp:val=&quot;00C21529&quot;/&gt;&lt;wsp:rsid wsp:val=&quot;00C21F9D&quot;/&gt;&lt;wsp:rsid wsp:val=&quot;00C21FC2&quot;/&gt;&lt;wsp:rsid wsp:val=&quot;00C2212E&quot;/&gt;&lt;wsp:rsid wsp:val=&quot;00C22421&quot;/&gt;&lt;wsp:rsid wsp:val=&quot;00C225FC&quot;/&gt;&lt;wsp:rsid wsp:val=&quot;00C23139&quot;/&gt;&lt;wsp:rsid wsp:val=&quot;00C23664&quot;/&gt;&lt;wsp:rsid wsp:val=&quot;00C238E3&quot;/&gt;&lt;wsp:rsid wsp:val=&quot;00C23E52&quot;/&gt;&lt;wsp:rsid wsp:val=&quot;00C2428C&quot;/&gt;&lt;wsp:rsid wsp:val=&quot;00C24392&quot;/&gt;&lt;wsp:rsid wsp:val=&quot;00C24962&quot;/&gt;&lt;wsp:rsid wsp:val=&quot;00C24AD6&quot;/&gt;&lt;wsp:rsid wsp:val=&quot;00C25161&quot;/&gt;&lt;wsp:rsid wsp:val=&quot;00C25178&quot;/&gt;&lt;wsp:rsid wsp:val=&quot;00C25530&quot;/&gt;&lt;wsp:rsid wsp:val=&quot;00C25624&quot;/&gt;&lt;wsp:rsid wsp:val=&quot;00C25AEB&quot;/&gt;&lt;wsp:rsid wsp:val=&quot;00C25C73&quot;/&gt;&lt;wsp:rsid wsp:val=&quot;00C25D43&quot;/&gt;&lt;wsp:rsid wsp:val=&quot;00C26313&quot;/&gt;&lt;wsp:rsid wsp:val=&quot;00C267AA&quot;/&gt;&lt;wsp:rsid wsp:val=&quot;00C267D0&quot;/&gt;&lt;wsp:rsid wsp:val=&quot;00C26913&quot;/&gt;&lt;wsp:rsid wsp:val=&quot;00C26A6B&quot;/&gt;&lt;wsp:rsid wsp:val=&quot;00C26F9A&quot;/&gt;&lt;wsp:rsid wsp:val=&quot;00C26FA0&quot;/&gt;&lt;wsp:rsid wsp:val=&quot;00C271D6&quot;/&gt;&lt;wsp:rsid wsp:val=&quot;00C2777F&quot;/&gt;&lt;wsp:rsid wsp:val=&quot;00C2781F&quot;/&gt;&lt;wsp:rsid wsp:val=&quot;00C27A11&quot;/&gt;&lt;wsp:rsid wsp:val=&quot;00C27C17&quot;/&gt;&lt;wsp:rsid wsp:val=&quot;00C3017D&quot;/&gt;&lt;wsp:rsid wsp:val=&quot;00C303E0&quot;/&gt;&lt;wsp:rsid wsp:val=&quot;00C303F3&quot;/&gt;&lt;wsp:rsid wsp:val=&quot;00C30D23&quot;/&gt;&lt;wsp:rsid wsp:val=&quot;00C31099&quot;/&gt;&lt;wsp:rsid wsp:val=&quot;00C31510&quot;/&gt;&lt;wsp:rsid wsp:val=&quot;00C31A9E&quot;/&gt;&lt;wsp:rsid wsp:val=&quot;00C31B7F&quot;/&gt;&lt;wsp:rsid wsp:val=&quot;00C31EFC&quot;/&gt;&lt;wsp:rsid wsp:val=&quot;00C32042&quot;/&gt;&lt;wsp:rsid wsp:val=&quot;00C322F7&quot;/&gt;&lt;wsp:rsid wsp:val=&quot;00C32530&quot;/&gt;&lt;wsp:rsid wsp:val=&quot;00C32632&quot;/&gt;&lt;wsp:rsid wsp:val=&quot;00C32751&quot;/&gt;&lt;wsp:rsid wsp:val=&quot;00C328A3&quot;/&gt;&lt;wsp:rsid wsp:val=&quot;00C329D7&quot;/&gt;&lt;wsp:rsid wsp:val=&quot;00C32E73&quot;/&gt;&lt;wsp:rsid wsp:val=&quot;00C33584&quot;/&gt;&lt;wsp:rsid wsp:val=&quot;00C33599&quot;/&gt;&lt;wsp:rsid wsp:val=&quot;00C33672&quot;/&gt;&lt;wsp:rsid wsp:val=&quot;00C33786&quot;/&gt;&lt;wsp:rsid wsp:val=&quot;00C33A5C&quot;/&gt;&lt;wsp:rsid wsp:val=&quot;00C33E7E&quot;/&gt;&lt;wsp:rsid wsp:val=&quot;00C34227&quot;/&gt;&lt;wsp:rsid wsp:val=&quot;00C3440F&quot;/&gt;&lt;wsp:rsid wsp:val=&quot;00C344D3&quot;/&gt;&lt;wsp:rsid wsp:val=&quot;00C3458F&quot;/&gt;&lt;wsp:rsid wsp:val=&quot;00C346A4&quot;/&gt;&lt;wsp:rsid wsp:val=&quot;00C34913&quot;/&gt;&lt;wsp:rsid wsp:val=&quot;00C3492D&quot;/&gt;&lt;wsp:rsid wsp:val=&quot;00C34AB3&quot;/&gt;&lt;wsp:rsid wsp:val=&quot;00C34B01&quot;/&gt;&lt;wsp:rsid wsp:val=&quot;00C34B39&quot;/&gt;&lt;wsp:rsid wsp:val=&quot;00C34BF3&quot;/&gt;&lt;wsp:rsid wsp:val=&quot;00C34EFF&quot;/&gt;&lt;wsp:rsid wsp:val=&quot;00C35065&quot;/&gt;&lt;wsp:rsid wsp:val=&quot;00C35673&quot;/&gt;&lt;wsp:rsid wsp:val=&quot;00C35AD5&quot;/&gt;&lt;wsp:rsid wsp:val=&quot;00C35C08&quot;/&gt;&lt;wsp:rsid wsp:val=&quot;00C35CF5&quot;/&gt;&lt;wsp:rsid wsp:val=&quot;00C35D5F&quot;/&gt;&lt;wsp:rsid wsp:val=&quot;00C363C5&quot;/&gt;&lt;wsp:rsid wsp:val=&quot;00C366CE&quot;/&gt;&lt;wsp:rsid wsp:val=&quot;00C36722&quot;/&gt;&lt;wsp:rsid wsp:val=&quot;00C37211&quot;/&gt;&lt;wsp:rsid wsp:val=&quot;00C3729F&quot;/&gt;&lt;wsp:rsid wsp:val=&quot;00C3739E&quot;/&gt;&lt;wsp:rsid wsp:val=&quot;00C37B4B&quot;/&gt;&lt;wsp:rsid wsp:val=&quot;00C37CD1&quot;/&gt;&lt;wsp:rsid wsp:val=&quot;00C40452&quot;/&gt;&lt;wsp:rsid wsp:val=&quot;00C40805&quot;/&gt;&lt;wsp:rsid wsp:val=&quot;00C4093E&quot;/&gt;&lt;wsp:rsid wsp:val=&quot;00C40D1F&quot;/&gt;&lt;wsp:rsid wsp:val=&quot;00C40D9F&quot;/&gt;&lt;wsp:rsid wsp:val=&quot;00C41174&quot;/&gt;&lt;wsp:rsid wsp:val=&quot;00C411CE&quot;/&gt;&lt;wsp:rsid wsp:val=&quot;00C41373&quot;/&gt;&lt;wsp:rsid wsp:val=&quot;00C41902&quot;/&gt;&lt;wsp:rsid wsp:val=&quot;00C4202D&quot;/&gt;&lt;wsp:rsid wsp:val=&quot;00C42187&quot;/&gt;&lt;wsp:rsid wsp:val=&quot;00C422F7&quot;/&gt;&lt;wsp:rsid wsp:val=&quot;00C42631&quot;/&gt;&lt;wsp:rsid wsp:val=&quot;00C42753&quot;/&gt;&lt;wsp:rsid wsp:val=&quot;00C42875&quot;/&gt;&lt;wsp:rsid wsp:val=&quot;00C42AE4&quot;/&gt;&lt;wsp:rsid wsp:val=&quot;00C42E86&quot;/&gt;&lt;wsp:rsid wsp:val=&quot;00C42FDE&quot;/&gt;&lt;wsp:rsid wsp:val=&quot;00C43179&quot;/&gt;&lt;wsp:rsid wsp:val=&quot;00C43283&quot;/&gt;&lt;wsp:rsid wsp:val=&quot;00C434C1&quot;/&gt;&lt;wsp:rsid wsp:val=&quot;00C435F1&quot;/&gt;&lt;wsp:rsid wsp:val=&quot;00C436F6&quot;/&gt;&lt;wsp:rsid wsp:val=&quot;00C4395C&quot;/&gt;&lt;wsp:rsid wsp:val=&quot;00C43F30&quot;/&gt;&lt;wsp:rsid wsp:val=&quot;00C43FE3&quot;/&gt;&lt;wsp:rsid wsp:val=&quot;00C43FF0&quot;/&gt;&lt;wsp:rsid wsp:val=&quot;00C44002&quot;/&gt;&lt;wsp:rsid wsp:val=&quot;00C44529&quot;/&gt;&lt;wsp:rsid wsp:val=&quot;00C4485C&quot;/&gt;&lt;wsp:rsid wsp:val=&quot;00C44B33&quot;/&gt;&lt;wsp:rsid wsp:val=&quot;00C44B4F&quot;/&gt;&lt;wsp:rsid wsp:val=&quot;00C44C26&quot;/&gt;&lt;wsp:rsid wsp:val=&quot;00C454DF&quot;/&gt;&lt;wsp:rsid wsp:val=&quot;00C459D2&quot;/&gt;&lt;wsp:rsid wsp:val=&quot;00C461E9&quot;/&gt;&lt;wsp:rsid wsp:val=&quot;00C468EE&quot;/&gt;&lt;wsp:rsid wsp:val=&quot;00C46B6B&quot;/&gt;&lt;wsp:rsid wsp:val=&quot;00C46C80&quot;/&gt;&lt;wsp:rsid wsp:val=&quot;00C46C9F&quot;/&gt;&lt;wsp:rsid wsp:val=&quot;00C46F50&quot;/&gt;&lt;wsp:rsid wsp:val=&quot;00C4715C&quot;/&gt;&lt;wsp:rsid wsp:val=&quot;00C47566&quot;/&gt;&lt;wsp:rsid wsp:val=&quot;00C478F5&quot;/&gt;&lt;wsp:rsid wsp:val=&quot;00C47C32&quot;/&gt;&lt;wsp:rsid wsp:val=&quot;00C500CA&quot;/&gt;&lt;wsp:rsid wsp:val=&quot;00C500DD&quot;/&gt;&lt;wsp:rsid wsp:val=&quot;00C500F8&quot;/&gt;&lt;wsp:rsid wsp:val=&quot;00C502BB&quot;/&gt;&lt;wsp:rsid wsp:val=&quot;00C5076A&quot;/&gt;&lt;wsp:rsid wsp:val=&quot;00C507EF&quot;/&gt;&lt;wsp:rsid wsp:val=&quot;00C50BAE&quot;/&gt;&lt;wsp:rsid wsp:val=&quot;00C516D4&quot;/&gt;&lt;wsp:rsid wsp:val=&quot;00C5177D&quot;/&gt;&lt;wsp:rsid wsp:val=&quot;00C517AD&quot;/&gt;&lt;wsp:rsid wsp:val=&quot;00C51847&quot;/&gt;&lt;wsp:rsid wsp:val=&quot;00C518C2&quot;/&gt;&lt;wsp:rsid wsp:val=&quot;00C519F8&quot;/&gt;&lt;wsp:rsid wsp:val=&quot;00C51CF2&quot;/&gt;&lt;wsp:rsid wsp:val=&quot;00C51D7F&quot;/&gt;&lt;wsp:rsid wsp:val=&quot;00C51FEC&quot;/&gt;&lt;wsp:rsid wsp:val=&quot;00C5227C&quot;/&gt;&lt;wsp:rsid wsp:val=&quot;00C52314&quot;/&gt;&lt;wsp:rsid wsp:val=&quot;00C52634&quot;/&gt;&lt;wsp:rsid wsp:val=&quot;00C52DC4&quot;/&gt;&lt;wsp:rsid wsp:val=&quot;00C52EAC&quot;/&gt;&lt;wsp:rsid wsp:val=&quot;00C530B3&quot;/&gt;&lt;wsp:rsid wsp:val=&quot;00C531BB&quot;/&gt;&lt;wsp:rsid wsp:val=&quot;00C531E1&quot;/&gt;&lt;wsp:rsid wsp:val=&quot;00C532A6&quot;/&gt;&lt;wsp:rsid wsp:val=&quot;00C53341&quot;/&gt;&lt;wsp:rsid wsp:val=&quot;00C536AF&quot;/&gt;&lt;wsp:rsid wsp:val=&quot;00C53B2F&quot;/&gt;&lt;wsp:rsid wsp:val=&quot;00C54141&quot;/&gt;&lt;wsp:rsid wsp:val=&quot;00C542B9&quot;/&gt;&lt;wsp:rsid wsp:val=&quot;00C54845&quot;/&gt;&lt;wsp:rsid wsp:val=&quot;00C54E3F&quot;/&gt;&lt;wsp:rsid wsp:val=&quot;00C55494&quot;/&gt;&lt;wsp:rsid wsp:val=&quot;00C55A6F&quot;/&gt;&lt;wsp:rsid wsp:val=&quot;00C55ECA&quot;/&gt;&lt;wsp:rsid wsp:val=&quot;00C56FB7&quot;/&gt;&lt;wsp:rsid wsp:val=&quot;00C56FE8&quot;/&gt;&lt;wsp:rsid wsp:val=&quot;00C5703E&quot;/&gt;&lt;wsp:rsid wsp:val=&quot;00C5712D&quot;/&gt;&lt;wsp:rsid wsp:val=&quot;00C57A8A&quot;/&gt;&lt;wsp:rsid wsp:val=&quot;00C57E08&quot;/&gt;&lt;wsp:rsid wsp:val=&quot;00C6072D&quot;/&gt;&lt;wsp:rsid wsp:val=&quot;00C60CB0&quot;/&gt;&lt;wsp:rsid wsp:val=&quot;00C614D1&quot;/&gt;&lt;wsp:rsid wsp:val=&quot;00C618FA&quot;/&gt;&lt;wsp:rsid wsp:val=&quot;00C61F6D&quot;/&gt;&lt;wsp:rsid wsp:val=&quot;00C620D3&quot;/&gt;&lt;wsp:rsid wsp:val=&quot;00C624F0&quot;/&gt;&lt;wsp:rsid wsp:val=&quot;00C6254F&quot;/&gt;&lt;wsp:rsid wsp:val=&quot;00C62622&quot;/&gt;&lt;wsp:rsid wsp:val=&quot;00C62712&quot;/&gt;&lt;wsp:rsid wsp:val=&quot;00C627CB&quot;/&gt;&lt;wsp:rsid wsp:val=&quot;00C62A0F&quot;/&gt;&lt;wsp:rsid wsp:val=&quot;00C62D65&quot;/&gt;&lt;wsp:rsid wsp:val=&quot;00C62EFC&quot;/&gt;&lt;wsp:rsid wsp:val=&quot;00C63378&quot;/&gt;&lt;wsp:rsid wsp:val=&quot;00C63C27&quot;/&gt;&lt;wsp:rsid wsp:val=&quot;00C63C7D&quot;/&gt;&lt;wsp:rsid wsp:val=&quot;00C64619&quot;/&gt;&lt;wsp:rsid wsp:val=&quot;00C648E3&quot;/&gt;&lt;wsp:rsid wsp:val=&quot;00C6499F&quot;/&gt;&lt;wsp:rsid wsp:val=&quot;00C64B2D&quot;/&gt;&lt;wsp:rsid wsp:val=&quot;00C64B50&quot;/&gt;&lt;wsp:rsid wsp:val=&quot;00C64CAD&quot;/&gt;&lt;wsp:rsid wsp:val=&quot;00C653B1&quot;/&gt;&lt;wsp:rsid wsp:val=&quot;00C653F1&quot;/&gt;&lt;wsp:rsid wsp:val=&quot;00C65525&quot;/&gt;&lt;wsp:rsid wsp:val=&quot;00C65631&quot;/&gt;&lt;wsp:rsid wsp:val=&quot;00C656CB&quot;/&gt;&lt;wsp:rsid wsp:val=&quot;00C657A1&quot;/&gt;&lt;wsp:rsid wsp:val=&quot;00C65D4C&quot;/&gt;&lt;wsp:rsid wsp:val=&quot;00C65E1D&quot;/&gt;&lt;wsp:rsid wsp:val=&quot;00C65E99&quot;/&gt;&lt;wsp:rsid wsp:val=&quot;00C65EDD&quot;/&gt;&lt;wsp:rsid wsp:val=&quot;00C65FB4&quot;/&gt;&lt;wsp:rsid wsp:val=&quot;00C66290&quot;/&gt;&lt;wsp:rsid wsp:val=&quot;00C665CE&quot;/&gt;&lt;wsp:rsid wsp:val=&quot;00C667F2&quot;/&gt;&lt;wsp:rsid wsp:val=&quot;00C668B5&quot;/&gt;&lt;wsp:rsid wsp:val=&quot;00C66986&quot;/&gt;&lt;wsp:rsid wsp:val=&quot;00C66C7E&quot;/&gt;&lt;wsp:rsid wsp:val=&quot;00C67076&quot;/&gt;&lt;wsp:rsid wsp:val=&quot;00C674C7&quot;/&gt;&lt;wsp:rsid wsp:val=&quot;00C67911&quot;/&gt;&lt;wsp:rsid wsp:val=&quot;00C67969&quot;/&gt;&lt;wsp:rsid wsp:val=&quot;00C67BFE&quot;/&gt;&lt;wsp:rsid wsp:val=&quot;00C67F6F&quot;/&gt;&lt;wsp:rsid wsp:val=&quot;00C67F96&quot;/&gt;&lt;wsp:rsid wsp:val=&quot;00C70001&quot;/&gt;&lt;wsp:rsid wsp:val=&quot;00C701EE&quot;/&gt;&lt;wsp:rsid wsp:val=&quot;00C705FA&quot;/&gt;&lt;wsp:rsid wsp:val=&quot;00C709C5&quot;/&gt;&lt;wsp:rsid wsp:val=&quot;00C70C93&quot;/&gt;&lt;wsp:rsid wsp:val=&quot;00C70E5A&quot;/&gt;&lt;wsp:rsid wsp:val=&quot;00C710E1&quot;/&gt;&lt;wsp:rsid wsp:val=&quot;00C7115B&quot;/&gt;&lt;wsp:rsid wsp:val=&quot;00C71CFE&quot;/&gt;&lt;wsp:rsid wsp:val=&quot;00C72308&quot;/&gt;&lt;wsp:rsid wsp:val=&quot;00C7256F&quot;/&gt;&lt;wsp:rsid wsp:val=&quot;00C728B2&quot;/&gt;&lt;wsp:rsid wsp:val=&quot;00C72A5D&quot;/&gt;&lt;wsp:rsid wsp:val=&quot;00C72C0D&quot;/&gt;&lt;wsp:rsid wsp:val=&quot;00C72CD2&quot;/&gt;&lt;wsp:rsid wsp:val=&quot;00C72F52&quot;/&gt;&lt;wsp:rsid wsp:val=&quot;00C73212&quot;/&gt;&lt;wsp:rsid wsp:val=&quot;00C733A8&quot;/&gt;&lt;wsp:rsid wsp:val=&quot;00C7354F&quot;/&gt;&lt;wsp:rsid wsp:val=&quot;00C73568&quot;/&gt;&lt;wsp:rsid wsp:val=&quot;00C735FD&quot;/&gt;&lt;wsp:rsid wsp:val=&quot;00C73CF5&quot;/&gt;&lt;wsp:rsid wsp:val=&quot;00C73D0C&quot;/&gt;&lt;wsp:rsid wsp:val=&quot;00C740EB&quot;/&gt;&lt;wsp:rsid wsp:val=&quot;00C74C2E&quot;/&gt;&lt;wsp:rsid wsp:val=&quot;00C74C93&quot;/&gt;&lt;wsp:rsid wsp:val=&quot;00C74E54&quot;/&gt;&lt;wsp:rsid wsp:val=&quot;00C750AE&quot;/&gt;&lt;wsp:rsid wsp:val=&quot;00C750C8&quot;/&gt;&lt;wsp:rsid wsp:val=&quot;00C75450&quot;/&gt;&lt;wsp:rsid wsp:val=&quot;00C7549E&quot;/&gt;&lt;wsp:rsid wsp:val=&quot;00C75B12&quot;/&gt;&lt;wsp:rsid wsp:val=&quot;00C75B7C&quot;/&gt;&lt;wsp:rsid wsp:val=&quot;00C75BAE&quot;/&gt;&lt;wsp:rsid wsp:val=&quot;00C75DC9&quot;/&gt;&lt;wsp:rsid wsp:val=&quot;00C76229&quot;/&gt;&lt;wsp:rsid wsp:val=&quot;00C767EE&quot;/&gt;&lt;wsp:rsid wsp:val=&quot;00C76C01&quot;/&gt;&lt;wsp:rsid wsp:val=&quot;00C770F3&quot;/&gt;&lt;wsp:rsid wsp:val=&quot;00C77467&quot;/&gt;&lt;wsp:rsid wsp:val=&quot;00C7751A&quot;/&gt;&lt;wsp:rsid wsp:val=&quot;00C77D47&quot;/&gt;&lt;wsp:rsid wsp:val=&quot;00C8004D&quot;/&gt;&lt;wsp:rsid wsp:val=&quot;00C80144&quot;/&gt;&lt;wsp:rsid wsp:val=&quot;00C801A3&quot;/&gt;&lt;wsp:rsid wsp:val=&quot;00C801C9&quot;/&gt;&lt;wsp:rsid wsp:val=&quot;00C80447&quot;/&gt;&lt;wsp:rsid wsp:val=&quot;00C808AB&quot;/&gt;&lt;wsp:rsid wsp:val=&quot;00C80B85&quot;/&gt;&lt;wsp:rsid wsp:val=&quot;00C80F09&quot;/&gt;&lt;wsp:rsid wsp:val=&quot;00C81382&quot;/&gt;&lt;wsp:rsid wsp:val=&quot;00C814DF&quot;/&gt;&lt;wsp:rsid wsp:val=&quot;00C817DE&quot;/&gt;&lt;wsp:rsid wsp:val=&quot;00C81C07&quot;/&gt;&lt;wsp:rsid wsp:val=&quot;00C824D7&quot;/&gt;&lt;wsp:rsid wsp:val=&quot;00C827AD&quot;/&gt;&lt;wsp:rsid wsp:val=&quot;00C829AA&quot;/&gt;&lt;wsp:rsid wsp:val=&quot;00C82BD3&quot;/&gt;&lt;wsp:rsid wsp:val=&quot;00C82C4A&quot;/&gt;&lt;wsp:rsid wsp:val=&quot;00C82C9E&quot;/&gt;&lt;wsp:rsid wsp:val=&quot;00C8317D&quot;/&gt;&lt;wsp:rsid wsp:val=&quot;00C83B4F&quot;/&gt;&lt;wsp:rsid wsp:val=&quot;00C83CB4&quot;/&gt;&lt;wsp:rsid wsp:val=&quot;00C842A7&quot;/&gt;&lt;wsp:rsid wsp:val=&quot;00C842DC&quot;/&gt;&lt;wsp:rsid wsp:val=&quot;00C84877&quot;/&gt;&lt;wsp:rsid wsp:val=&quot;00C84D3A&quot;/&gt;&lt;wsp:rsid wsp:val=&quot;00C85455&quot;/&gt;&lt;wsp:rsid wsp:val=&quot;00C8551F&quot;/&gt;&lt;wsp:rsid wsp:val=&quot;00C855D8&quot;/&gt;&lt;wsp:rsid wsp:val=&quot;00C85781&quot;/&gt;&lt;wsp:rsid wsp:val=&quot;00C857E3&quot;/&gt;&lt;wsp:rsid wsp:val=&quot;00C85BBC&quot;/&gt;&lt;wsp:rsid wsp:val=&quot;00C85D4F&quot;/&gt;&lt;wsp:rsid wsp:val=&quot;00C861A2&quot;/&gt;&lt;wsp:rsid wsp:val=&quot;00C861AA&quot;/&gt;&lt;wsp:rsid wsp:val=&quot;00C864C6&quot;/&gt;&lt;wsp:rsid wsp:val=&quot;00C86CEF&quot;/&gt;&lt;wsp:rsid wsp:val=&quot;00C86F3D&quot;/&gt;&lt;wsp:rsid wsp:val=&quot;00C87164&quot;/&gt;&lt;wsp:rsid wsp:val=&quot;00C871F7&quot;/&gt;&lt;wsp:rsid wsp:val=&quot;00C876A8&quot;/&gt;&lt;wsp:rsid wsp:val=&quot;00C87D5D&quot;/&gt;&lt;wsp:rsid wsp:val=&quot;00C87D67&quot;/&gt;&lt;wsp:rsid wsp:val=&quot;00C90D3C&quot;/&gt;&lt;wsp:rsid wsp:val=&quot;00C91092&quot;/&gt;&lt;wsp:rsid wsp:val=&quot;00C9129D&quot;/&gt;&lt;wsp:rsid wsp:val=&quot;00C9136B&quot;/&gt;&lt;wsp:rsid wsp:val=&quot;00C91438&quot;/&gt;&lt;wsp:rsid wsp:val=&quot;00C91688&quot;/&gt;&lt;wsp:rsid wsp:val=&quot;00C91794&quot;/&gt;&lt;wsp:rsid wsp:val=&quot;00C91909&quot;/&gt;&lt;wsp:rsid wsp:val=&quot;00C9192D&quot;/&gt;&lt;wsp:rsid wsp:val=&quot;00C91948&quot;/&gt;&lt;wsp:rsid wsp:val=&quot;00C91AE4&quot;/&gt;&lt;wsp:rsid wsp:val=&quot;00C91E0E&quot;/&gt;&lt;wsp:rsid wsp:val=&quot;00C91E8C&quot;/&gt;&lt;wsp:rsid wsp:val=&quot;00C9200C&quot;/&gt;&lt;wsp:rsid wsp:val=&quot;00C9244B&quot;/&gt;&lt;wsp:rsid wsp:val=&quot;00C92F37&quot;/&gt;&lt;wsp:rsid wsp:val=&quot;00C9340F&quot;/&gt;&lt;wsp:rsid wsp:val=&quot;00C93540&quot;/&gt;&lt;wsp:rsid wsp:val=&quot;00C93A36&quot;/&gt;&lt;wsp:rsid wsp:val=&quot;00C93C3E&quot;/&gt;&lt;wsp:rsid wsp:val=&quot;00C93E94&quot;/&gt;&lt;wsp:rsid wsp:val=&quot;00C93F02&quot;/&gt;&lt;wsp:rsid wsp:val=&quot;00C93F7A&quot;/&gt;&lt;wsp:rsid wsp:val=&quot;00C940A9&quot;/&gt;&lt;wsp:rsid wsp:val=&quot;00C94294&quot;/&gt;&lt;wsp:rsid wsp:val=&quot;00C9443D&quot;/&gt;&lt;wsp:rsid wsp:val=&quot;00C94589&quot;/&gt;&lt;wsp:rsid wsp:val=&quot;00C94A6B&quot;/&gt;&lt;wsp:rsid wsp:val=&quot;00C94A82&quot;/&gt;&lt;wsp:rsid wsp:val=&quot;00C94CF5&quot;/&gt;&lt;wsp:rsid wsp:val=&quot;00C953CE&quot;/&gt;&lt;wsp:rsid wsp:val=&quot;00C957FE&quot;/&gt;&lt;wsp:rsid wsp:val=&quot;00C9594B&quot;/&gt;&lt;wsp:rsid wsp:val=&quot;00C95B51&quot;/&gt;&lt;wsp:rsid wsp:val=&quot;00C95C98&quot;/&gt;&lt;wsp:rsid wsp:val=&quot;00C9652F&quot;/&gt;&lt;wsp:rsid wsp:val=&quot;00C969AA&quot;/&gt;&lt;wsp:rsid wsp:val=&quot;00C96D9E&quot;/&gt;&lt;wsp:rsid wsp:val=&quot;00C96F79&quot;/&gt;&lt;wsp:rsid wsp:val=&quot;00C97089&quot;/&gt;&lt;wsp:rsid wsp:val=&quot;00C9721D&quot;/&gt;&lt;wsp:rsid wsp:val=&quot;00C97225&quot;/&gt;&lt;wsp:rsid wsp:val=&quot;00C97233&quot;/&gt;&lt;wsp:rsid wsp:val=&quot;00C974E5&quot;/&gt;&lt;wsp:rsid wsp:val=&quot;00C9761B&quot;/&gt;&lt;wsp:rsid wsp:val=&quot;00C9791E&quot;/&gt;&lt;wsp:rsid wsp:val=&quot;00C97AC7&quot;/&gt;&lt;wsp:rsid wsp:val=&quot;00C97F46&quot;/&gt;&lt;wsp:rsid wsp:val=&quot;00CA06F1&quot;/&gt;&lt;wsp:rsid wsp:val=&quot;00CA09C0&quot;/&gt;&lt;wsp:rsid wsp:val=&quot;00CA0B17&quot;/&gt;&lt;wsp:rsid wsp:val=&quot;00CA0CA9&quot;/&gt;&lt;wsp:rsid wsp:val=&quot;00CA0E26&quot;/&gt;&lt;wsp:rsid wsp:val=&quot;00CA1073&quot;/&gt;&lt;wsp:rsid wsp:val=&quot;00CA11E0&quot;/&gt;&lt;wsp:rsid wsp:val=&quot;00CA15FA&quot;/&gt;&lt;wsp:rsid wsp:val=&quot;00CA1773&quot;/&gt;&lt;wsp:rsid wsp:val=&quot;00CA19C7&quot;/&gt;&lt;wsp:rsid wsp:val=&quot;00CA1D3F&quot;/&gt;&lt;wsp:rsid wsp:val=&quot;00CA1D72&quot;/&gt;&lt;wsp:rsid wsp:val=&quot;00CA2551&quot;/&gt;&lt;wsp:rsid wsp:val=&quot;00CA2800&quot;/&gt;&lt;wsp:rsid wsp:val=&quot;00CA283E&quot;/&gt;&lt;wsp:rsid wsp:val=&quot;00CA30D9&quot;/&gt;&lt;wsp:rsid wsp:val=&quot;00CA32C7&quot;/&gt;&lt;wsp:rsid wsp:val=&quot;00CA3831&quot;/&gt;&lt;wsp:rsid wsp:val=&quot;00CA3BDD&quot;/&gt;&lt;wsp:rsid wsp:val=&quot;00CA45D5&quot;/&gt;&lt;wsp:rsid wsp:val=&quot;00CA510D&quot;/&gt;&lt;wsp:rsid wsp:val=&quot;00CA5191&quot;/&gt;&lt;wsp:rsid wsp:val=&quot;00CA529D&quot;/&gt;&lt;wsp:rsid wsp:val=&quot;00CA5797&quot;/&gt;&lt;wsp:rsid wsp:val=&quot;00CA58F6&quot;/&gt;&lt;wsp:rsid wsp:val=&quot;00CA5AF1&quot;/&gt;&lt;wsp:rsid wsp:val=&quot;00CA5EFC&quot;/&gt;&lt;wsp:rsid wsp:val=&quot;00CA6007&quot;/&gt;&lt;wsp:rsid wsp:val=&quot;00CA6609&quot;/&gt;&lt;wsp:rsid wsp:val=&quot;00CA6671&quot;/&gt;&lt;wsp:rsid wsp:val=&quot;00CA694D&quot;/&gt;&lt;wsp:rsid wsp:val=&quot;00CA6B17&quot;/&gt;&lt;wsp:rsid wsp:val=&quot;00CA6DC6&quot;/&gt;&lt;wsp:rsid wsp:val=&quot;00CA7207&quot;/&gt;&lt;wsp:rsid wsp:val=&quot;00CA766D&quot;/&gt;&lt;wsp:rsid wsp:val=&quot;00CA7997&quot;/&gt;&lt;wsp:rsid wsp:val=&quot;00CA7C94&quot;/&gt;&lt;wsp:rsid wsp:val=&quot;00CB0168&quot;/&gt;&lt;wsp:rsid wsp:val=&quot;00CB05EC&quot;/&gt;&lt;wsp:rsid wsp:val=&quot;00CB0911&quot;/&gt;&lt;wsp:rsid wsp:val=&quot;00CB09DA&quot;/&gt;&lt;wsp:rsid wsp:val=&quot;00CB0A2B&quot;/&gt;&lt;wsp:rsid wsp:val=&quot;00CB1357&quot;/&gt;&lt;wsp:rsid wsp:val=&quot;00CB16AC&quot;/&gt;&lt;wsp:rsid wsp:val=&quot;00CB180F&quot;/&gt;&lt;wsp:rsid wsp:val=&quot;00CB1940&quot;/&gt;&lt;wsp:rsid wsp:val=&quot;00CB198A&quot;/&gt;&lt;wsp:rsid wsp:val=&quot;00CB1A08&quot;/&gt;&lt;wsp:rsid wsp:val=&quot;00CB1E2B&quot;/&gt;&lt;wsp:rsid wsp:val=&quot;00CB1E46&quot;/&gt;&lt;wsp:rsid wsp:val=&quot;00CB1E6C&quot;/&gt;&lt;wsp:rsid wsp:val=&quot;00CB1FAE&quot;/&gt;&lt;wsp:rsid wsp:val=&quot;00CB1FEE&quot;/&gt;&lt;wsp:rsid wsp:val=&quot;00CB1FF1&quot;/&gt;&lt;wsp:rsid wsp:val=&quot;00CB220E&quot;/&gt;&lt;wsp:rsid wsp:val=&quot;00CB23B7&quot;/&gt;&lt;wsp:rsid wsp:val=&quot;00CB23D3&quot;/&gt;&lt;wsp:rsid wsp:val=&quot;00CB2478&quot;/&gt;&lt;wsp:rsid wsp:val=&quot;00CB2647&quot;/&gt;&lt;wsp:rsid wsp:val=&quot;00CB2840&quot;/&gt;&lt;wsp:rsid wsp:val=&quot;00CB2C3E&quot;/&gt;&lt;wsp:rsid wsp:val=&quot;00CB2E56&quot;/&gt;&lt;wsp:rsid wsp:val=&quot;00CB3B45&quot;/&gt;&lt;wsp:rsid wsp:val=&quot;00CB428B&quot;/&gt;&lt;wsp:rsid wsp:val=&quot;00CB429B&quot;/&gt;&lt;wsp:rsid wsp:val=&quot;00CB429D&quot;/&gt;&lt;wsp:rsid wsp:val=&quot;00CB47C1&quot;/&gt;&lt;wsp:rsid wsp:val=&quot;00CB4917&quot;/&gt;&lt;wsp:rsid wsp:val=&quot;00CB4A67&quot;/&gt;&lt;wsp:rsid wsp:val=&quot;00CB4BC1&quot;/&gt;&lt;wsp:rsid wsp:val=&quot;00CB4D6E&quot;/&gt;&lt;wsp:rsid wsp:val=&quot;00CB4FDA&quot;/&gt;&lt;wsp:rsid wsp:val=&quot;00CB52FD&quot;/&gt;&lt;wsp:rsid wsp:val=&quot;00CB56DD&quot;/&gt;&lt;wsp:rsid wsp:val=&quot;00CB57FF&quot;/&gt;&lt;wsp:rsid wsp:val=&quot;00CB58D8&quot;/&gt;&lt;wsp:rsid wsp:val=&quot;00CB5C90&quot;/&gt;&lt;wsp:rsid wsp:val=&quot;00CB5E17&quot;/&gt;&lt;wsp:rsid wsp:val=&quot;00CB5FAF&quot;/&gt;&lt;wsp:rsid wsp:val=&quot;00CB6056&quot;/&gt;&lt;wsp:rsid wsp:val=&quot;00CB622B&quot;/&gt;&lt;wsp:rsid wsp:val=&quot;00CB65F0&quot;/&gt;&lt;wsp:rsid wsp:val=&quot;00CB6937&quot;/&gt;&lt;wsp:rsid wsp:val=&quot;00CB6BF7&quot;/&gt;&lt;wsp:rsid wsp:val=&quot;00CB6DE1&quot;/&gt;&lt;wsp:rsid wsp:val=&quot;00CB720E&quot;/&gt;&lt;wsp:rsid wsp:val=&quot;00CB73CF&quot;/&gt;&lt;wsp:rsid wsp:val=&quot;00CB79FB&quot;/&gt;&lt;wsp:rsid wsp:val=&quot;00CB7B24&quot;/&gt;&lt;wsp:rsid wsp:val=&quot;00CB7BD4&quot;/&gt;&lt;wsp:rsid wsp:val=&quot;00CB7F80&quot;/&gt;&lt;wsp:rsid wsp:val=&quot;00CC0143&quot;/&gt;&lt;wsp:rsid wsp:val=&quot;00CC0F13&quot;/&gt;&lt;wsp:rsid wsp:val=&quot;00CC1774&quot;/&gt;&lt;wsp:rsid wsp:val=&quot;00CC19CE&quot;/&gt;&lt;wsp:rsid wsp:val=&quot;00CC1CC4&quot;/&gt;&lt;wsp:rsid wsp:val=&quot;00CC1D21&quot;/&gt;&lt;wsp:rsid wsp:val=&quot;00CC1EF2&quot;/&gt;&lt;wsp:rsid wsp:val=&quot;00CC1FDB&quot;/&gt;&lt;wsp:rsid wsp:val=&quot;00CC2136&quot;/&gt;&lt;wsp:rsid wsp:val=&quot;00CC267C&quot;/&gt;&lt;wsp:rsid wsp:val=&quot;00CC28BE&quot;/&gt;&lt;wsp:rsid wsp:val=&quot;00CC2928&quot;/&gt;&lt;wsp:rsid wsp:val=&quot;00CC2BF4&quot;/&gt;&lt;wsp:rsid wsp:val=&quot;00CC307E&quot;/&gt;&lt;wsp:rsid wsp:val=&quot;00CC3527&quot;/&gt;&lt;wsp:rsid wsp:val=&quot;00CC36FD&quot;/&gt;&lt;wsp:rsid wsp:val=&quot;00CC3AFE&quot;/&gt;&lt;wsp:rsid wsp:val=&quot;00CC4156&quot;/&gt;&lt;wsp:rsid wsp:val=&quot;00CC4442&quot;/&gt;&lt;wsp:rsid wsp:val=&quot;00CC44A7&quot;/&gt;&lt;wsp:rsid wsp:val=&quot;00CC464E&quot;/&gt;&lt;wsp:rsid wsp:val=&quot;00CC491B&quot;/&gt;&lt;wsp:rsid wsp:val=&quot;00CC4A76&quot;/&gt;&lt;wsp:rsid wsp:val=&quot;00CC51C9&quot;/&gt;&lt;wsp:rsid wsp:val=&quot;00CC6700&quot;/&gt;&lt;wsp:rsid wsp:val=&quot;00CC67BF&quot;/&gt;&lt;wsp:rsid wsp:val=&quot;00CC68F4&quot;/&gt;&lt;wsp:rsid wsp:val=&quot;00CC6AB6&quot;/&gt;&lt;wsp:rsid wsp:val=&quot;00CC6B13&quot;/&gt;&lt;wsp:rsid wsp:val=&quot;00CC6BE0&quot;/&gt;&lt;wsp:rsid wsp:val=&quot;00CC72B0&quot;/&gt;&lt;wsp:rsid wsp:val=&quot;00CC7778&quot;/&gt;&lt;wsp:rsid wsp:val=&quot;00CC7805&quot;/&gt;&lt;wsp:rsid wsp:val=&quot;00CC7935&quot;/&gt;&lt;wsp:rsid wsp:val=&quot;00CD00BA&quot;/&gt;&lt;wsp:rsid wsp:val=&quot;00CD089C&quot;/&gt;&lt;wsp:rsid wsp:val=&quot;00CD09C0&quot;/&gt;&lt;wsp:rsid wsp:val=&quot;00CD0D5D&quot;/&gt;&lt;wsp:rsid wsp:val=&quot;00CD12C0&quot;/&gt;&lt;wsp:rsid wsp:val=&quot;00CD14BA&quot;/&gt;&lt;wsp:rsid wsp:val=&quot;00CD172E&quot;/&gt;&lt;wsp:rsid wsp:val=&quot;00CD1A5D&quot;/&gt;&lt;wsp:rsid wsp:val=&quot;00CD1B36&quot;/&gt;&lt;wsp:rsid wsp:val=&quot;00CD1B42&quot;/&gt;&lt;wsp:rsid wsp:val=&quot;00CD21C2&quot;/&gt;&lt;wsp:rsid wsp:val=&quot;00CD2831&quot;/&gt;&lt;wsp:rsid wsp:val=&quot;00CD2BC1&quot;/&gt;&lt;wsp:rsid wsp:val=&quot;00CD306C&quot;/&gt;&lt;wsp:rsid wsp:val=&quot;00CD38A1&quot;/&gt;&lt;wsp:rsid wsp:val=&quot;00CD3EE6&quot;/&gt;&lt;wsp:rsid wsp:val=&quot;00CD424B&quot;/&gt;&lt;wsp:rsid wsp:val=&quot;00CD456F&quot;/&gt;&lt;wsp:rsid wsp:val=&quot;00CD48A6&quot;/&gt;&lt;wsp:rsid wsp:val=&quot;00CD4A60&quot;/&gt;&lt;wsp:rsid wsp:val=&quot;00CD4AB8&quot;/&gt;&lt;wsp:rsid wsp:val=&quot;00CD5025&quot;/&gt;&lt;wsp:rsid wsp:val=&quot;00CD5136&quot;/&gt;&lt;wsp:rsid wsp:val=&quot;00CD57B1&quot;/&gt;&lt;wsp:rsid wsp:val=&quot;00CD5C7B&quot;/&gt;&lt;wsp:rsid wsp:val=&quot;00CD5D7C&quot;/&gt;&lt;wsp:rsid wsp:val=&quot;00CD6112&quot;/&gt;&lt;wsp:rsid wsp:val=&quot;00CD664A&quot;/&gt;&lt;wsp:rsid wsp:val=&quot;00CD664B&quot;/&gt;&lt;wsp:rsid wsp:val=&quot;00CD6900&quot;/&gt;&lt;wsp:rsid wsp:val=&quot;00CD6A6D&quot;/&gt;&lt;wsp:rsid wsp:val=&quot;00CD710B&quot;/&gt;&lt;wsp:rsid wsp:val=&quot;00CD718C&quot;/&gt;&lt;wsp:rsid wsp:val=&quot;00CD71A0&quot;/&gt;&lt;wsp:rsid wsp:val=&quot;00CD731C&quot;/&gt;&lt;wsp:rsid wsp:val=&quot;00CD7382&quot;/&gt;&lt;wsp:rsid wsp:val=&quot;00CD7651&quot;/&gt;&lt;wsp:rsid wsp:val=&quot;00CD7AD9&quot;/&gt;&lt;wsp:rsid wsp:val=&quot;00CD7BE6&quot;/&gt;&lt;wsp:rsid wsp:val=&quot;00CE0437&quot;/&gt;&lt;wsp:rsid wsp:val=&quot;00CE0449&quot;/&gt;&lt;wsp:rsid wsp:val=&quot;00CE089B&quot;/&gt;&lt;wsp:rsid wsp:val=&quot;00CE098A&quot;/&gt;&lt;wsp:rsid wsp:val=&quot;00CE099C&quot;/&gt;&lt;wsp:rsid wsp:val=&quot;00CE0B14&quot;/&gt;&lt;wsp:rsid wsp:val=&quot;00CE0F31&quot;/&gt;&lt;wsp:rsid wsp:val=&quot;00CE0F53&quot;/&gt;&lt;wsp:rsid wsp:val=&quot;00CE1365&quot;/&gt;&lt;wsp:rsid wsp:val=&quot;00CE140C&quot;/&gt;&lt;wsp:rsid wsp:val=&quot;00CE1703&quot;/&gt;&lt;wsp:rsid wsp:val=&quot;00CE1802&quot;/&gt;&lt;wsp:rsid wsp:val=&quot;00CE19CF&quot;/&gt;&lt;wsp:rsid wsp:val=&quot;00CE1B87&quot;/&gt;&lt;wsp:rsid wsp:val=&quot;00CE1E8C&quot;/&gt;&lt;wsp:rsid wsp:val=&quot;00CE2248&quot;/&gt;&lt;wsp:rsid wsp:val=&quot;00CE2356&quot;/&gt;&lt;wsp:rsid wsp:val=&quot;00CE24BF&quot;/&gt;&lt;wsp:rsid wsp:val=&quot;00CE24E6&quot;/&gt;&lt;wsp:rsid wsp:val=&quot;00CE2558&quot;/&gt;&lt;wsp:rsid wsp:val=&quot;00CE2BA5&quot;/&gt;&lt;wsp:rsid wsp:val=&quot;00CE2CAF&quot;/&gt;&lt;wsp:rsid wsp:val=&quot;00CE31C5&quot;/&gt;&lt;wsp:rsid wsp:val=&quot;00CE34C5&quot;/&gt;&lt;wsp:rsid wsp:val=&quot;00CE38F4&quot;/&gt;&lt;wsp:rsid wsp:val=&quot;00CE3E5F&quot;/&gt;&lt;wsp:rsid wsp:val=&quot;00CE41C7&quot;/&gt;&lt;wsp:rsid wsp:val=&quot;00CE4392&quot;/&gt;&lt;wsp:rsid wsp:val=&quot;00CE43BF&quot;/&gt;&lt;wsp:rsid wsp:val=&quot;00CE47C9&quot;/&gt;&lt;wsp:rsid wsp:val=&quot;00CE49F2&quot;/&gt;&lt;wsp:rsid wsp:val=&quot;00CE4D55&quot;/&gt;&lt;wsp:rsid wsp:val=&quot;00CE4FEB&quot;/&gt;&lt;wsp:rsid wsp:val=&quot;00CE53C3&quot;/&gt;&lt;wsp:rsid wsp:val=&quot;00CE557B&quot;/&gt;&lt;wsp:rsid wsp:val=&quot;00CE55E9&quot;/&gt;&lt;wsp:rsid wsp:val=&quot;00CE562E&quot;/&gt;&lt;wsp:rsid wsp:val=&quot;00CE5A25&quot;/&gt;&lt;wsp:rsid wsp:val=&quot;00CE61DA&quot;/&gt;&lt;wsp:rsid wsp:val=&quot;00CE63E7&quot;/&gt;&lt;wsp:rsid wsp:val=&quot;00CE696A&quot;/&gt;&lt;wsp:rsid wsp:val=&quot;00CE6B2D&quot;/&gt;&lt;wsp:rsid wsp:val=&quot;00CE6BCE&quot;/&gt;&lt;wsp:rsid wsp:val=&quot;00CE6E83&quot;/&gt;&lt;wsp:rsid wsp:val=&quot;00CE6E8A&quot;/&gt;&lt;wsp:rsid wsp:val=&quot;00CE705D&quot;/&gt;&lt;wsp:rsid wsp:val=&quot;00CE729E&quot;/&gt;&lt;wsp:rsid wsp:val=&quot;00CE72B1&quot;/&gt;&lt;wsp:rsid wsp:val=&quot;00CE737C&quot;/&gt;&lt;wsp:rsid wsp:val=&quot;00CE7663&quot;/&gt;&lt;wsp:rsid wsp:val=&quot;00CE77EC&quot;/&gt;&lt;wsp:rsid wsp:val=&quot;00CE7A8C&quot;/&gt;&lt;wsp:rsid wsp:val=&quot;00CF01A5&quot;/&gt;&lt;wsp:rsid wsp:val=&quot;00CF06D7&quot;/&gt;&lt;wsp:rsid wsp:val=&quot;00CF0D1E&quot;/&gt;&lt;wsp:rsid wsp:val=&quot;00CF1007&quot;/&gt;&lt;wsp:rsid wsp:val=&quot;00CF1094&quot;/&gt;&lt;wsp:rsid wsp:val=&quot;00CF11A1&quot;/&gt;&lt;wsp:rsid wsp:val=&quot;00CF1267&quot;/&gt;&lt;wsp:rsid wsp:val=&quot;00CF1370&quot;/&gt;&lt;wsp:rsid wsp:val=&quot;00CF1465&quot;/&gt;&lt;wsp:rsid wsp:val=&quot;00CF1899&quot;/&gt;&lt;wsp:rsid wsp:val=&quot;00CF199B&quot;/&gt;&lt;wsp:rsid wsp:val=&quot;00CF1D1F&quot;/&gt;&lt;wsp:rsid wsp:val=&quot;00CF2624&quot;/&gt;&lt;wsp:rsid wsp:val=&quot;00CF29A7&quot;/&gt;&lt;wsp:rsid wsp:val=&quot;00CF2BDA&quot;/&gt;&lt;wsp:rsid wsp:val=&quot;00CF2C4D&quot;/&gt;&lt;wsp:rsid wsp:val=&quot;00CF2D26&quot;/&gt;&lt;wsp:rsid wsp:val=&quot;00CF2DE8&quot;/&gt;&lt;wsp:rsid wsp:val=&quot;00CF3415&quot;/&gt;&lt;wsp:rsid wsp:val=&quot;00CF3BEB&quot;/&gt;&lt;wsp:rsid wsp:val=&quot;00CF4E37&quot;/&gt;&lt;wsp:rsid wsp:val=&quot;00CF4EB4&quot;/&gt;&lt;wsp:rsid wsp:val=&quot;00CF4ECB&quot;/&gt;&lt;wsp:rsid wsp:val=&quot;00CF5078&quot;/&gt;&lt;wsp:rsid wsp:val=&quot;00CF510C&quot;/&gt;&lt;wsp:rsid wsp:val=&quot;00CF5117&quot;/&gt;&lt;wsp:rsid wsp:val=&quot;00CF51F7&quot;/&gt;&lt;wsp:rsid wsp:val=&quot;00CF5316&quot;/&gt;&lt;wsp:rsid wsp:val=&quot;00CF53EB&quot;/&gt;&lt;wsp:rsid wsp:val=&quot;00CF5679&quot;/&gt;&lt;wsp:rsid wsp:val=&quot;00CF5C26&quot;/&gt;&lt;wsp:rsid wsp:val=&quot;00CF5D65&quot;/&gt;&lt;wsp:rsid wsp:val=&quot;00CF5EE8&quot;/&gt;&lt;wsp:rsid wsp:val=&quot;00CF62F9&quot;/&gt;&lt;wsp:rsid wsp:val=&quot;00CF677F&quot;/&gt;&lt;wsp:rsid wsp:val=&quot;00CF67A5&quot;/&gt;&lt;wsp:rsid wsp:val=&quot;00CF6CB0&quot;/&gt;&lt;wsp:rsid wsp:val=&quot;00CF71D5&quot;/&gt;&lt;wsp:rsid wsp:val=&quot;00CF7432&quot;/&gt;&lt;wsp:rsid wsp:val=&quot;00CF7581&quot;/&gt;&lt;wsp:rsid wsp:val=&quot;00CF766C&quot;/&gt;&lt;wsp:rsid wsp:val=&quot;00CF7674&quot;/&gt;&lt;wsp:rsid wsp:val=&quot;00CF7818&quot;/&gt;&lt;wsp:rsid wsp:val=&quot;00CF7B1E&quot;/&gt;&lt;wsp:rsid wsp:val=&quot;00D000C4&quot;/&gt;&lt;wsp:rsid wsp:val=&quot;00D00D1C&quot;/&gt;&lt;wsp:rsid wsp:val=&quot;00D00F20&quot;/&gt;&lt;wsp:rsid wsp:val=&quot;00D01019&quot;/&gt;&lt;wsp:rsid wsp:val=&quot;00D0112E&quot;/&gt;&lt;wsp:rsid wsp:val=&quot;00D01435&quot;/&gt;&lt;wsp:rsid wsp:val=&quot;00D01940&quot;/&gt;&lt;wsp:rsid wsp:val=&quot;00D019FE&quot;/&gt;&lt;wsp:rsid wsp:val=&quot;00D01D89&quot;/&gt;&lt;wsp:rsid wsp:val=&quot;00D01E96&quot;/&gt;&lt;wsp:rsid wsp:val=&quot;00D0213B&quot;/&gt;&lt;wsp:rsid wsp:val=&quot;00D02403&quot;/&gt;&lt;wsp:rsid wsp:val=&quot;00D0258C&quot;/&gt;&lt;wsp:rsid wsp:val=&quot;00D027A2&quot;/&gt;&lt;wsp:rsid wsp:val=&quot;00D02E1D&quot;/&gt;&lt;wsp:rsid wsp:val=&quot;00D0344B&quot;/&gt;&lt;wsp:rsid wsp:val=&quot;00D03587&quot;/&gt;&lt;wsp:rsid wsp:val=&quot;00D03902&quot;/&gt;&lt;wsp:rsid wsp:val=&quot;00D03A7F&quot;/&gt;&lt;wsp:rsid wsp:val=&quot;00D0426D&quot;/&gt;&lt;wsp:rsid wsp:val=&quot;00D042C4&quot;/&gt;&lt;wsp:rsid wsp:val=&quot;00D04418&quot;/&gt;&lt;wsp:rsid wsp:val=&quot;00D04437&quot;/&gt;&lt;wsp:rsid wsp:val=&quot;00D04BD0&quot;/&gt;&lt;wsp:rsid wsp:val=&quot;00D06139&quot;/&gt;&lt;wsp:rsid wsp:val=&quot;00D06237&quot;/&gt;&lt;wsp:rsid wsp:val=&quot;00D063D6&quot;/&gt;&lt;wsp:rsid wsp:val=&quot;00D064E8&quot;/&gt;&lt;wsp:rsid wsp:val=&quot;00D06717&quot;/&gt;&lt;wsp:rsid wsp:val=&quot;00D06A2E&quot;/&gt;&lt;wsp:rsid wsp:val=&quot;00D071BB&quot;/&gt;&lt;wsp:rsid wsp:val=&quot;00D0740D&quot;/&gt;&lt;wsp:rsid wsp:val=&quot;00D07420&quot;/&gt;&lt;wsp:rsid wsp:val=&quot;00D07B8A&quot;/&gt;&lt;wsp:rsid wsp:val=&quot;00D07E6B&quot;/&gt;&lt;wsp:rsid wsp:val=&quot;00D07F42&quot;/&gt;&lt;wsp:rsid wsp:val=&quot;00D10384&quot;/&gt;&lt;wsp:rsid wsp:val=&quot;00D1042F&quot;/&gt;&lt;wsp:rsid wsp:val=&quot;00D1061C&quot;/&gt;&lt;wsp:rsid wsp:val=&quot;00D107FA&quot;/&gt;&lt;wsp:rsid wsp:val=&quot;00D11037&quot;/&gt;&lt;wsp:rsid wsp:val=&quot;00D11680&quot;/&gt;&lt;wsp:rsid wsp:val=&quot;00D118B8&quot;/&gt;&lt;wsp:rsid wsp:val=&quot;00D120A5&quot;/&gt;&lt;wsp:rsid wsp:val=&quot;00D121E9&quot;/&gt;&lt;wsp:rsid wsp:val=&quot;00D1232B&quot;/&gt;&lt;wsp:rsid wsp:val=&quot;00D12413&quot;/&gt;&lt;wsp:rsid wsp:val=&quot;00D1244D&quot;/&gt;&lt;wsp:rsid wsp:val=&quot;00D12583&quot;/&gt;&lt;wsp:rsid wsp:val=&quot;00D12618&quot;/&gt;&lt;wsp:rsid wsp:val=&quot;00D12711&quot;/&gt;&lt;wsp:rsid wsp:val=&quot;00D12D69&quot;/&gt;&lt;wsp:rsid wsp:val=&quot;00D12EBD&quot;/&gt;&lt;wsp:rsid wsp:val=&quot;00D12FCC&quot;/&gt;&lt;wsp:rsid wsp:val=&quot;00D13093&quot;/&gt;&lt;wsp:rsid wsp:val=&quot;00D13142&quot;/&gt;&lt;wsp:rsid wsp:val=&quot;00D138C1&quot;/&gt;&lt;wsp:rsid wsp:val=&quot;00D13EEE&quot;/&gt;&lt;wsp:rsid wsp:val=&quot;00D14773&quot;/&gt;&lt;wsp:rsid wsp:val=&quot;00D14CF7&quot;/&gt;&lt;wsp:rsid wsp:val=&quot;00D14D3A&quot;/&gt;&lt;wsp:rsid wsp:val=&quot;00D14DDE&quot;/&gt;&lt;wsp:rsid wsp:val=&quot;00D1500B&quot;/&gt;&lt;wsp:rsid wsp:val=&quot;00D157DD&quot;/&gt;&lt;wsp:rsid wsp:val=&quot;00D15827&quot;/&gt;&lt;wsp:rsid wsp:val=&quot;00D15A27&quot;/&gt;&lt;wsp:rsid wsp:val=&quot;00D15C03&quot;/&gt;&lt;wsp:rsid wsp:val=&quot;00D15CE7&quot;/&gt;&lt;wsp:rsid wsp:val=&quot;00D15EE8&quot;/&gt;&lt;wsp:rsid wsp:val=&quot;00D15FDB&quot;/&gt;&lt;wsp:rsid wsp:val=&quot;00D16344&quot;/&gt;&lt;wsp:rsid wsp:val=&quot;00D1660D&quot;/&gt;&lt;wsp:rsid wsp:val=&quot;00D166F8&quot;/&gt;&lt;wsp:rsid wsp:val=&quot;00D16750&quot;/&gt;&lt;wsp:rsid wsp:val=&quot;00D16943&quot;/&gt;&lt;wsp:rsid wsp:val=&quot;00D171E1&quot;/&gt;&lt;wsp:rsid wsp:val=&quot;00D17255&quot;/&gt;&lt;wsp:rsid wsp:val=&quot;00D173A8&quot;/&gt;&lt;wsp:rsid wsp:val=&quot;00D17572&quot;/&gt;&lt;wsp:rsid wsp:val=&quot;00D177F9&quot;/&gt;&lt;wsp:rsid wsp:val=&quot;00D17D2D&quot;/&gt;&lt;wsp:rsid wsp:val=&quot;00D20594&quot;/&gt;&lt;wsp:rsid wsp:val=&quot;00D209E4&quot;/&gt;&lt;wsp:rsid wsp:val=&quot;00D20AB3&quot;/&gt;&lt;wsp:rsid wsp:val=&quot;00D20B69&quot;/&gt;&lt;wsp:rsid wsp:val=&quot;00D21153&quot;/&gt;&lt;wsp:rsid wsp:val=&quot;00D21955&quot;/&gt;&lt;wsp:rsid wsp:val=&quot;00D22179&quot;/&gt;&lt;wsp:rsid wsp:val=&quot;00D22187&quot;/&gt;&lt;wsp:rsid wsp:val=&quot;00D223AF&quot;/&gt;&lt;wsp:rsid wsp:val=&quot;00D223F3&quot;/&gt;&lt;wsp:rsid wsp:val=&quot;00D22426&quot;/&gt;&lt;wsp:rsid wsp:val=&quot;00D224F5&quot;/&gt;&lt;wsp:rsid wsp:val=&quot;00D2265B&quot;/&gt;&lt;wsp:rsid wsp:val=&quot;00D22BA3&quot;/&gt;&lt;wsp:rsid wsp:val=&quot;00D22F89&quot;/&gt;&lt;wsp:rsid wsp:val=&quot;00D23444&quot;/&gt;&lt;wsp:rsid wsp:val=&quot;00D2407C&quot;/&gt;&lt;wsp:rsid wsp:val=&quot;00D24628&quot;/&gt;&lt;wsp:rsid wsp:val=&quot;00D24E0D&quot;/&gt;&lt;wsp:rsid wsp:val=&quot;00D24FA1&quot;/&gt;&lt;wsp:rsid wsp:val=&quot;00D25091&quot;/&gt;&lt;wsp:rsid wsp:val=&quot;00D252BB&quot;/&gt;&lt;wsp:rsid wsp:val=&quot;00D25A45&quot;/&gt;&lt;wsp:rsid wsp:val=&quot;00D25B78&quot;/&gt;&lt;wsp:rsid wsp:val=&quot;00D25E41&quot;/&gt;&lt;wsp:rsid wsp:val=&quot;00D25E42&quot;/&gt;&lt;wsp:rsid wsp:val=&quot;00D26617&quot;/&gt;&lt;wsp:rsid wsp:val=&quot;00D2684C&quot;/&gt;&lt;wsp:rsid wsp:val=&quot;00D26A15&quot;/&gt;&lt;wsp:rsid wsp:val=&quot;00D26B61&quot;/&gt;&lt;wsp:rsid wsp:val=&quot;00D27129&quot;/&gt;&lt;wsp:rsid wsp:val=&quot;00D2759F&quot;/&gt;&lt;wsp:rsid wsp:val=&quot;00D275E3&quot;/&gt;&lt;wsp:rsid wsp:val=&quot;00D27943&quot;/&gt;&lt;wsp:rsid wsp:val=&quot;00D27C2B&quot;/&gt;&lt;wsp:rsid wsp:val=&quot;00D27D03&quot;/&gt;&lt;wsp:rsid wsp:val=&quot;00D303A6&quot;/&gt;&lt;wsp:rsid wsp:val=&quot;00D3040C&quot;/&gt;&lt;wsp:rsid wsp:val=&quot;00D30494&quot;/&gt;&lt;wsp:rsid wsp:val=&quot;00D305D7&quot;/&gt;&lt;wsp:rsid wsp:val=&quot;00D306C4&quot;/&gt;&lt;wsp:rsid wsp:val=&quot;00D3070F&quot;/&gt;&lt;wsp:rsid wsp:val=&quot;00D31337&quot;/&gt;&lt;wsp:rsid wsp:val=&quot;00D313A6&quot;/&gt;&lt;wsp:rsid wsp:val=&quot;00D3222F&quot;/&gt;&lt;wsp:rsid wsp:val=&quot;00D3239A&quot;/&gt;&lt;wsp:rsid wsp:val=&quot;00D324C4&quot;/&gt;&lt;wsp:rsid wsp:val=&quot;00D3261B&quot;/&gt;&lt;wsp:rsid wsp:val=&quot;00D32B63&quot;/&gt;&lt;wsp:rsid wsp:val=&quot;00D32C1F&quot;/&gt;&lt;wsp:rsid wsp:val=&quot;00D32CCA&quot;/&gt;&lt;wsp:rsid wsp:val=&quot;00D32CDD&quot;/&gt;&lt;wsp:rsid wsp:val=&quot;00D32D3A&quot;/&gt;&lt;wsp:rsid wsp:val=&quot;00D32DD0&quot;/&gt;&lt;wsp:rsid wsp:val=&quot;00D32FFC&quot;/&gt;&lt;wsp:rsid wsp:val=&quot;00D333A3&quot;/&gt;&lt;wsp:rsid wsp:val=&quot;00D336C6&quot;/&gt;&lt;wsp:rsid wsp:val=&quot;00D336FA&quot;/&gt;&lt;wsp:rsid wsp:val=&quot;00D33A91&quot;/&gt;&lt;wsp:rsid wsp:val=&quot;00D33B81&quot;/&gt;&lt;wsp:rsid wsp:val=&quot;00D33C07&quot;/&gt;&lt;wsp:rsid wsp:val=&quot;00D33E23&quot;/&gt;&lt;wsp:rsid wsp:val=&quot;00D34218&quot;/&gt;&lt;wsp:rsid wsp:val=&quot;00D3450B&quot;/&gt;&lt;wsp:rsid wsp:val=&quot;00D3506A&quot;/&gt;&lt;wsp:rsid wsp:val=&quot;00D3516E&quot;/&gt;&lt;wsp:rsid wsp:val=&quot;00D35383&quot;/&gt;&lt;wsp:rsid wsp:val=&quot;00D353C0&quot;/&gt;&lt;wsp:rsid wsp:val=&quot;00D35E1D&quot;/&gt;&lt;wsp:rsid wsp:val=&quot;00D36100&quot;/&gt;&lt;wsp:rsid wsp:val=&quot;00D36951&quot;/&gt;&lt;wsp:rsid wsp:val=&quot;00D3697B&quot;/&gt;&lt;wsp:rsid wsp:val=&quot;00D36998&quot;/&gt;&lt;wsp:rsid wsp:val=&quot;00D370FF&quot;/&gt;&lt;wsp:rsid wsp:val=&quot;00D3749A&quot;/&gt;&lt;wsp:rsid wsp:val=&quot;00D37532&quot;/&gt;&lt;wsp:rsid wsp:val=&quot;00D3791B&quot;/&gt;&lt;wsp:rsid wsp:val=&quot;00D37AE9&quot;/&gt;&lt;wsp:rsid wsp:val=&quot;00D37EF1&quot;/&gt;&lt;wsp:rsid wsp:val=&quot;00D400A6&quot;/&gt;&lt;wsp:rsid wsp:val=&quot;00D401B6&quot;/&gt;&lt;wsp:rsid wsp:val=&quot;00D40280&quot;/&gt;&lt;wsp:rsid wsp:val=&quot;00D4091F&quot;/&gt;&lt;wsp:rsid wsp:val=&quot;00D40F5D&quot;/&gt;&lt;wsp:rsid wsp:val=&quot;00D41153&quot;/&gt;&lt;wsp:rsid wsp:val=&quot;00D417D5&quot;/&gt;&lt;wsp:rsid wsp:val=&quot;00D41D32&quot;/&gt;&lt;wsp:rsid wsp:val=&quot;00D41EA3&quot;/&gt;&lt;wsp:rsid wsp:val=&quot;00D41F4C&quot;/&gt;&lt;wsp:rsid wsp:val=&quot;00D42034&quot;/&gt;&lt;wsp:rsid wsp:val=&quot;00D42104&quot;/&gt;&lt;wsp:rsid wsp:val=&quot;00D42554&quot;/&gt;&lt;wsp:rsid wsp:val=&quot;00D42A96&quot;/&gt;&lt;wsp:rsid wsp:val=&quot;00D42F17&quot;/&gt;&lt;wsp:rsid wsp:val=&quot;00D42F5B&quot;/&gt;&lt;wsp:rsid wsp:val=&quot;00D435D6&quot;/&gt;&lt;wsp:rsid wsp:val=&quot;00D43A9C&quot;/&gt;&lt;wsp:rsid wsp:val=&quot;00D44108&quot;/&gt;&lt;wsp:rsid wsp:val=&quot;00D441CE&quot;/&gt;&lt;wsp:rsid wsp:val=&quot;00D441EB&quot;/&gt;&lt;wsp:rsid wsp:val=&quot;00D4428B&quot;/&gt;&lt;wsp:rsid wsp:val=&quot;00D44542&quot;/&gt;&lt;wsp:rsid wsp:val=&quot;00D4473D&quot;/&gt;&lt;wsp:rsid wsp:val=&quot;00D44CFC&quot;/&gt;&lt;wsp:rsid wsp:val=&quot;00D44D38&quot;/&gt;&lt;wsp:rsid wsp:val=&quot;00D457BB&quot;/&gt;&lt;wsp:rsid wsp:val=&quot;00D45FE0&quot;/&gt;&lt;wsp:rsid wsp:val=&quot;00D46087&quot;/&gt;&lt;wsp:rsid wsp:val=&quot;00D46551&quot;/&gt;&lt;wsp:rsid wsp:val=&quot;00D46625&quot;/&gt;&lt;wsp:rsid wsp:val=&quot;00D467CF&quot;/&gt;&lt;wsp:rsid wsp:val=&quot;00D46856&quot;/&gt;&lt;wsp:rsid wsp:val=&quot;00D4687F&quot;/&gt;&lt;wsp:rsid wsp:val=&quot;00D46A52&quot;/&gt;&lt;wsp:rsid wsp:val=&quot;00D46B30&quot;/&gt;&lt;wsp:rsid wsp:val=&quot;00D46B32&quot;/&gt;&lt;wsp:rsid wsp:val=&quot;00D46F86&quot;/&gt;&lt;wsp:rsid wsp:val=&quot;00D47122&quot;/&gt;&lt;wsp:rsid wsp:val=&quot;00D47155&quot;/&gt;&lt;wsp:rsid wsp:val=&quot;00D471B2&quot;/&gt;&lt;wsp:rsid wsp:val=&quot;00D474EC&quot;/&gt;&lt;wsp:rsid wsp:val=&quot;00D47821&quot;/&gt;&lt;wsp:rsid wsp:val=&quot;00D47C16&quot;/&gt;&lt;wsp:rsid wsp:val=&quot;00D47C6E&quot;/&gt;&lt;wsp:rsid wsp:val=&quot;00D47E3F&quot;/&gt;&lt;wsp:rsid wsp:val=&quot;00D47FC4&quot;/&gt;&lt;wsp:rsid wsp:val=&quot;00D5035D&quot;/&gt;&lt;wsp:rsid wsp:val=&quot;00D503A0&quot;/&gt;&lt;wsp:rsid wsp:val=&quot;00D5052F&quot;/&gt;&lt;wsp:rsid wsp:val=&quot;00D5061E&quot;/&gt;&lt;wsp:rsid wsp:val=&quot;00D50B4B&quot;/&gt;&lt;wsp:rsid wsp:val=&quot;00D50C12&quot;/&gt;&lt;wsp:rsid wsp:val=&quot;00D50F2D&quot;/&gt;&lt;wsp:rsid wsp:val=&quot;00D51123&quot;/&gt;&lt;wsp:rsid wsp:val=&quot;00D51361&quot;/&gt;&lt;wsp:rsid wsp:val=&quot;00D513D7&quot;/&gt;&lt;wsp:rsid wsp:val=&quot;00D51C01&quot;/&gt;&lt;wsp:rsid wsp:val=&quot;00D51D96&quot;/&gt;&lt;wsp:rsid wsp:val=&quot;00D52021&quot;/&gt;&lt;wsp:rsid wsp:val=&quot;00D52220&quot;/&gt;&lt;wsp:rsid wsp:val=&quot;00D52582&quot;/&gt;&lt;wsp:rsid wsp:val=&quot;00D5287B&quot;/&gt;&lt;wsp:rsid wsp:val=&quot;00D529EB&quot;/&gt;&lt;wsp:rsid wsp:val=&quot;00D52AE3&quot;/&gt;&lt;wsp:rsid wsp:val=&quot;00D52D9B&quot;/&gt;&lt;wsp:rsid wsp:val=&quot;00D52ECB&quot;/&gt;&lt;wsp:rsid wsp:val=&quot;00D5326A&quot;/&gt;&lt;wsp:rsid wsp:val=&quot;00D5362B&quot;/&gt;&lt;wsp:rsid wsp:val=&quot;00D53941&quot;/&gt;&lt;wsp:rsid wsp:val=&quot;00D53A7C&quot;/&gt;&lt;wsp:rsid wsp:val=&quot;00D53D23&quot;/&gt;&lt;wsp:rsid wsp:val=&quot;00D541C8&quot;/&gt;&lt;wsp:rsid wsp:val=&quot;00D543E0&quot;/&gt;&lt;wsp:rsid wsp:val=&quot;00D54685&quot;/&gt;&lt;wsp:rsid wsp:val=&quot;00D547E8&quot;/&gt;&lt;wsp:rsid wsp:val=&quot;00D549BD&quot;/&gt;&lt;wsp:rsid wsp:val=&quot;00D549DD&quot;/&gt;&lt;wsp:rsid wsp:val=&quot;00D54B1B&quot;/&gt;&lt;wsp:rsid wsp:val=&quot;00D54E3E&quot;/&gt;&lt;wsp:rsid wsp:val=&quot;00D54E53&quot;/&gt;&lt;wsp:rsid wsp:val=&quot;00D55A2B&quot;/&gt;&lt;wsp:rsid wsp:val=&quot;00D55C6F&quot;/&gt;&lt;wsp:rsid wsp:val=&quot;00D55DD8&quot;/&gt;&lt;wsp:rsid wsp:val=&quot;00D55E9E&quot;/&gt;&lt;wsp:rsid wsp:val=&quot;00D56473&quot;/&gt;&lt;wsp:rsid wsp:val=&quot;00D56644&quot;/&gt;&lt;wsp:rsid wsp:val=&quot;00D56668&quot;/&gt;&lt;wsp:rsid wsp:val=&quot;00D569B6&quot;/&gt;&lt;wsp:rsid wsp:val=&quot;00D56AEE&quot;/&gt;&lt;wsp:rsid wsp:val=&quot;00D56C7D&quot;/&gt;&lt;wsp:rsid wsp:val=&quot;00D56D3A&quot;/&gt;&lt;wsp:rsid wsp:val=&quot;00D56D67&quot;/&gt;&lt;wsp:rsid wsp:val=&quot;00D56D8D&quot;/&gt;&lt;wsp:rsid wsp:val=&quot;00D56ECC&quot;/&gt;&lt;wsp:rsid wsp:val=&quot;00D576BC&quot;/&gt;&lt;wsp:rsid wsp:val=&quot;00D57805&quot;/&gt;&lt;wsp:rsid wsp:val=&quot;00D57AC3&quot;/&gt;&lt;wsp:rsid wsp:val=&quot;00D57BA7&quot;/&gt;&lt;wsp:rsid wsp:val=&quot;00D57D31&quot;/&gt;&lt;wsp:rsid wsp:val=&quot;00D57D89&quot;/&gt;&lt;wsp:rsid wsp:val=&quot;00D57DF5&quot;/&gt;&lt;wsp:rsid wsp:val=&quot;00D603AC&quot;/&gt;&lt;wsp:rsid wsp:val=&quot;00D60B40&quot;/&gt;&lt;wsp:rsid wsp:val=&quot;00D60C35&quot;/&gt;&lt;wsp:rsid wsp:val=&quot;00D60C51&quot;/&gt;&lt;wsp:rsid wsp:val=&quot;00D60E24&quot;/&gt;&lt;wsp:rsid wsp:val=&quot;00D611B1&quot;/&gt;&lt;wsp:rsid wsp:val=&quot;00D612B0&quot;/&gt;&lt;wsp:rsid wsp:val=&quot;00D61458&quot;/&gt;&lt;wsp:rsid wsp:val=&quot;00D614F3&quot;/&gt;&lt;wsp:rsid wsp:val=&quot;00D61E22&quot;/&gt;&lt;wsp:rsid wsp:val=&quot;00D62107&quot;/&gt;&lt;wsp:rsid wsp:val=&quot;00D6253B&quot;/&gt;&lt;wsp:rsid wsp:val=&quot;00D628BE&quot;/&gt;&lt;wsp:rsid wsp:val=&quot;00D628C5&quot;/&gt;&lt;wsp:rsid wsp:val=&quot;00D628CC&quot;/&gt;&lt;wsp:rsid wsp:val=&quot;00D62A51&quot;/&gt;&lt;wsp:rsid wsp:val=&quot;00D62BF5&quot;/&gt;&lt;wsp:rsid wsp:val=&quot;00D62D6A&quot;/&gt;&lt;wsp:rsid wsp:val=&quot;00D62F9D&quot;/&gt;&lt;wsp:rsid wsp:val=&quot;00D63095&quot;/&gt;&lt;wsp:rsid wsp:val=&quot;00D63266&quot;/&gt;&lt;wsp:rsid wsp:val=&quot;00D634DF&quot;/&gt;&lt;wsp:rsid wsp:val=&quot;00D636B0&quot;/&gt;&lt;wsp:rsid wsp:val=&quot;00D639A2&quot;/&gt;&lt;wsp:rsid wsp:val=&quot;00D63C0C&quot;/&gt;&lt;wsp:rsid wsp:val=&quot;00D6404B&quot;/&gt;&lt;wsp:rsid wsp:val=&quot;00D641A9&quot;/&gt;&lt;wsp:rsid wsp:val=&quot;00D6427D&quot;/&gt;&lt;wsp:rsid wsp:val=&quot;00D6432B&quot;/&gt;&lt;wsp:rsid wsp:val=&quot;00D645CB&quot;/&gt;&lt;wsp:rsid wsp:val=&quot;00D64762&quot;/&gt;&lt;wsp:rsid wsp:val=&quot;00D64C52&quot;/&gt;&lt;wsp:rsid wsp:val=&quot;00D64CB4&quot;/&gt;&lt;wsp:rsid wsp:val=&quot;00D65146&quot;/&gt;&lt;wsp:rsid wsp:val=&quot;00D6527F&quot;/&gt;&lt;wsp:rsid wsp:val=&quot;00D65358&quot;/&gt;&lt;wsp:rsid wsp:val=&quot;00D659A2&quot;/&gt;&lt;wsp:rsid wsp:val=&quot;00D65C1E&quot;/&gt;&lt;wsp:rsid wsp:val=&quot;00D65EEB&quot;/&gt;&lt;wsp:rsid wsp:val=&quot;00D65F10&quot;/&gt;&lt;wsp:rsid wsp:val=&quot;00D65F5F&quot;/&gt;&lt;wsp:rsid wsp:val=&quot;00D662A2&quot;/&gt;&lt;wsp:rsid wsp:val=&quot;00D66307&quot;/&gt;&lt;wsp:rsid wsp:val=&quot;00D66AD4&quot;/&gt;&lt;wsp:rsid wsp:val=&quot;00D66F7A&quot;/&gt;&lt;wsp:rsid wsp:val=&quot;00D676BC&quot;/&gt;&lt;wsp:rsid wsp:val=&quot;00D67773&quot;/&gt;&lt;wsp:rsid wsp:val=&quot;00D67895&quot;/&gt;&lt;wsp:rsid wsp:val=&quot;00D67940&quot;/&gt;&lt;wsp:rsid wsp:val=&quot;00D67D33&quot;/&gt;&lt;wsp:rsid wsp:val=&quot;00D701BC&quot;/&gt;&lt;wsp:rsid wsp:val=&quot;00D70384&quot;/&gt;&lt;wsp:rsid wsp:val=&quot;00D70965&quot;/&gt;&lt;wsp:rsid wsp:val=&quot;00D70B3B&quot;/&gt;&lt;wsp:rsid wsp:val=&quot;00D70D93&quot;/&gt;&lt;wsp:rsid wsp:val=&quot;00D71296&quot;/&gt;&lt;wsp:rsid wsp:val=&quot;00D71553&quot;/&gt;&lt;wsp:rsid wsp:val=&quot;00D7156A&quot;/&gt;&lt;wsp:rsid wsp:val=&quot;00D71586&quot;/&gt;&lt;wsp:rsid wsp:val=&quot;00D71B51&quot;/&gt;&lt;wsp:rsid wsp:val=&quot;00D722D5&quot;/&gt;&lt;wsp:rsid wsp:val=&quot;00D723C0&quot;/&gt;&lt;wsp:rsid wsp:val=&quot;00D72940&quot;/&gt;&lt;wsp:rsid wsp:val=&quot;00D72CDC&quot;/&gt;&lt;wsp:rsid wsp:val=&quot;00D73256&quot;/&gt;&lt;wsp:rsid wsp:val=&quot;00D732DA&quot;/&gt;&lt;wsp:rsid wsp:val=&quot;00D732DF&quot;/&gt;&lt;wsp:rsid wsp:val=&quot;00D740A4&quot;/&gt;&lt;wsp:rsid wsp:val=&quot;00D740E5&quot;/&gt;&lt;wsp:rsid wsp:val=&quot;00D743C9&quot;/&gt;&lt;wsp:rsid wsp:val=&quot;00D74512&quot;/&gt;&lt;wsp:rsid wsp:val=&quot;00D749E1&quot;/&gt;&lt;wsp:rsid wsp:val=&quot;00D74A6C&quot;/&gt;&lt;wsp:rsid wsp:val=&quot;00D74FC5&quot;/&gt;&lt;wsp:rsid wsp:val=&quot;00D75030&quot;/&gt;&lt;wsp:rsid wsp:val=&quot;00D750D5&quot;/&gt;&lt;wsp:rsid wsp:val=&quot;00D75407&quot;/&gt;&lt;wsp:rsid wsp:val=&quot;00D75502&quot;/&gt;&lt;wsp:rsid wsp:val=&quot;00D75564&quot;/&gt;&lt;wsp:rsid wsp:val=&quot;00D75806&quot;/&gt;&lt;wsp:rsid wsp:val=&quot;00D75B08&quot;/&gt;&lt;wsp:rsid wsp:val=&quot;00D7616F&quot;/&gt;&lt;wsp:rsid wsp:val=&quot;00D763FB&quot;/&gt;&lt;wsp:rsid wsp:val=&quot;00D76912&quot;/&gt;&lt;wsp:rsid wsp:val=&quot;00D769A4&quot;/&gt;&lt;wsp:rsid wsp:val=&quot;00D76CB0&quot;/&gt;&lt;wsp:rsid wsp:val=&quot;00D76E7A&quot;/&gt;&lt;wsp:rsid wsp:val=&quot;00D7776A&quot;/&gt;&lt;wsp:rsid wsp:val=&quot;00D77AE4&quot;/&gt;&lt;wsp:rsid wsp:val=&quot;00D77CD1&quot;/&gt;&lt;wsp:rsid wsp:val=&quot;00D80028&quot;/&gt;&lt;wsp:rsid wsp:val=&quot;00D80265&quot;/&gt;&lt;wsp:rsid wsp:val=&quot;00D806FC&quot;/&gt;&lt;wsp:rsid wsp:val=&quot;00D80964&quot;/&gt;&lt;wsp:rsid wsp:val=&quot;00D8183A&quot;/&gt;&lt;wsp:rsid wsp:val=&quot;00D82099&quot;/&gt;&lt;wsp:rsid wsp:val=&quot;00D82262&quot;/&gt;&lt;wsp:rsid wsp:val=&quot;00D8274F&quot;/&gt;&lt;wsp:rsid wsp:val=&quot;00D829C2&quot;/&gt;&lt;wsp:rsid wsp:val=&quot;00D82F78&quot;/&gt;&lt;wsp:rsid wsp:val=&quot;00D83348&quot;/&gt;&lt;wsp:rsid wsp:val=&quot;00D8339A&quot;/&gt;&lt;wsp:rsid wsp:val=&quot;00D83579&quot;/&gt;&lt;wsp:rsid wsp:val=&quot;00D8359D&quot;/&gt;&lt;wsp:rsid wsp:val=&quot;00D83702&quot;/&gt;&lt;wsp:rsid wsp:val=&quot;00D838AC&quot;/&gt;&lt;wsp:rsid wsp:val=&quot;00D8390E&quot;/&gt;&lt;wsp:rsid wsp:val=&quot;00D83979&quot;/&gt;&lt;wsp:rsid wsp:val=&quot;00D83B56&quot;/&gt;&lt;wsp:rsid wsp:val=&quot;00D840C4&quot;/&gt;&lt;wsp:rsid wsp:val=&quot;00D8415A&quot;/&gt;&lt;wsp:rsid wsp:val=&quot;00D8425C&quot;/&gt;&lt;wsp:rsid wsp:val=&quot;00D843D5&quot;/&gt;&lt;wsp:rsid wsp:val=&quot;00D84519&quot;/&gt;&lt;wsp:rsid wsp:val=&quot;00D84534&quot;/&gt;&lt;wsp:rsid wsp:val=&quot;00D8457B&quot;/&gt;&lt;wsp:rsid wsp:val=&quot;00D8464A&quot;/&gt;&lt;wsp:rsid wsp:val=&quot;00D851F5&quot;/&gt;&lt;wsp:rsid wsp:val=&quot;00D853C2&quot;/&gt;&lt;wsp:rsid wsp:val=&quot;00D853CC&quot;/&gt;&lt;wsp:rsid wsp:val=&quot;00D856F4&quot;/&gt;&lt;wsp:rsid wsp:val=&quot;00D858B6&quot;/&gt;&lt;wsp:rsid wsp:val=&quot;00D859A0&quot;/&gt;&lt;wsp:rsid wsp:val=&quot;00D86064&quot;/&gt;&lt;wsp:rsid wsp:val=&quot;00D86505&quot;/&gt;&lt;wsp:rsid wsp:val=&quot;00D86837&quot;/&gt;&lt;wsp:rsid wsp:val=&quot;00D86BB2&quot;/&gt;&lt;wsp:rsid wsp:val=&quot;00D86C2D&quot;/&gt;&lt;wsp:rsid wsp:val=&quot;00D86CBF&quot;/&gt;&lt;wsp:rsid wsp:val=&quot;00D86F07&quot;/&gt;&lt;wsp:rsid wsp:val=&quot;00D874DF&quot;/&gt;&lt;wsp:rsid wsp:val=&quot;00D87C27&quot;/&gt;&lt;wsp:rsid wsp:val=&quot;00D90478&quot;/&gt;&lt;wsp:rsid wsp:val=&quot;00D90CE3&quot;/&gt;&lt;wsp:rsid wsp:val=&quot;00D90F07&quot;/&gt;&lt;wsp:rsid wsp:val=&quot;00D912B1&quot;/&gt;&lt;wsp:rsid wsp:val=&quot;00D913A3&quot;/&gt;&lt;wsp:rsid wsp:val=&quot;00D91555&quot;/&gt;&lt;wsp:rsid wsp:val=&quot;00D91CB8&quot;/&gt;&lt;wsp:rsid wsp:val=&quot;00D91EB0&quot;/&gt;&lt;wsp:rsid wsp:val=&quot;00D921A8&quot;/&gt;&lt;wsp:rsid wsp:val=&quot;00D925D4&quot;/&gt;&lt;wsp:rsid wsp:val=&quot;00D9262A&quot;/&gt;&lt;wsp:rsid wsp:val=&quot;00D92744&quot;/&gt;&lt;wsp:rsid wsp:val=&quot;00D927B3&quot;/&gt;&lt;wsp:rsid wsp:val=&quot;00D9288D&quot;/&gt;&lt;wsp:rsid wsp:val=&quot;00D93161&quot;/&gt;&lt;wsp:rsid wsp:val=&quot;00D93E34&quot;/&gt;&lt;wsp:rsid wsp:val=&quot;00D9407E&quot;/&gt;&lt;wsp:rsid wsp:val=&quot;00D940EB&quot;/&gt;&lt;wsp:rsid wsp:val=&quot;00D9415C&quot;/&gt;&lt;wsp:rsid wsp:val=&quot;00D9427E&quot;/&gt;&lt;wsp:rsid wsp:val=&quot;00D9434A&quot;/&gt;&lt;wsp:rsid wsp:val=&quot;00D945F6&quot;/&gt;&lt;wsp:rsid wsp:val=&quot;00D94AA4&quot;/&gt;&lt;wsp:rsid wsp:val=&quot;00D95441&quot;/&gt;&lt;wsp:rsid wsp:val=&quot;00D954D3&quot;/&gt;&lt;wsp:rsid wsp:val=&quot;00D95655&quot;/&gt;&lt;wsp:rsid wsp:val=&quot;00D95B71&quot;/&gt;&lt;wsp:rsid wsp:val=&quot;00D95C48&quot;/&gt;&lt;wsp:rsid wsp:val=&quot;00D95D5C&quot;/&gt;&lt;wsp:rsid wsp:val=&quot;00D96081&quot;/&gt;&lt;wsp:rsid wsp:val=&quot;00D960FB&quot;/&gt;&lt;wsp:rsid wsp:val=&quot;00D964FD&quot;/&gt;&lt;wsp:rsid wsp:val=&quot;00D96624&quot;/&gt;&lt;wsp:rsid wsp:val=&quot;00D96D08&quot;/&gt;&lt;wsp:rsid wsp:val=&quot;00D97023&quot;/&gt;&lt;wsp:rsid wsp:val=&quot;00D97058&quot;/&gt;&lt;wsp:rsid wsp:val=&quot;00D973C7&quot;/&gt;&lt;wsp:rsid wsp:val=&quot;00D97D8F&quot;/&gt;&lt;wsp:rsid wsp:val=&quot;00D97E3F&quot;/&gt;&lt;wsp:rsid wsp:val=&quot;00D97E51&quot;/&gt;&lt;wsp:rsid wsp:val=&quot;00DA0053&quot;/&gt;&lt;wsp:rsid wsp:val=&quot;00DA0208&quot;/&gt;&lt;wsp:rsid wsp:val=&quot;00DA0214&quot;/&gt;&lt;wsp:rsid wsp:val=&quot;00DA0257&quot;/&gt;&lt;wsp:rsid wsp:val=&quot;00DA0397&quot;/&gt;&lt;wsp:rsid wsp:val=&quot;00DA03FD&quot;/&gt;&lt;wsp:rsid wsp:val=&quot;00DA0555&quot;/&gt;&lt;wsp:rsid wsp:val=&quot;00DA07E0&quot;/&gt;&lt;wsp:rsid wsp:val=&quot;00DA0983&quot;/&gt;&lt;wsp:rsid wsp:val=&quot;00DA0C6A&quot;/&gt;&lt;wsp:rsid wsp:val=&quot;00DA0EC5&quot;/&gt;&lt;wsp:rsid wsp:val=&quot;00DA110B&quot;/&gt;&lt;wsp:rsid wsp:val=&quot;00DA1853&quot;/&gt;&lt;wsp:rsid wsp:val=&quot;00DA18EB&quot;/&gt;&lt;wsp:rsid wsp:val=&quot;00DA1B87&quot;/&gt;&lt;wsp:rsid wsp:val=&quot;00DA1BF6&quot;/&gt;&lt;wsp:rsid wsp:val=&quot;00DA206A&quot;/&gt;&lt;wsp:rsid wsp:val=&quot;00DA206F&quot;/&gt;&lt;wsp:rsid wsp:val=&quot;00DA2071&quot;/&gt;&lt;wsp:rsid wsp:val=&quot;00DA20E4&quot;/&gt;&lt;wsp:rsid wsp:val=&quot;00DA23E2&quot;/&gt;&lt;wsp:rsid wsp:val=&quot;00DA2575&quot;/&gt;&lt;wsp:rsid wsp:val=&quot;00DA3155&quot;/&gt;&lt;wsp:rsid wsp:val=&quot;00DA35F7&quot;/&gt;&lt;wsp:rsid wsp:val=&quot;00DA3678&quot;/&gt;&lt;wsp:rsid wsp:val=&quot;00DA3775&quot;/&gt;&lt;wsp:rsid wsp:val=&quot;00DA37D1&quot;/&gt;&lt;wsp:rsid wsp:val=&quot;00DA39F9&quot;/&gt;&lt;wsp:rsid wsp:val=&quot;00DA3BB5&quot;/&gt;&lt;wsp:rsid wsp:val=&quot;00DA3BFF&quot;/&gt;&lt;wsp:rsid wsp:val=&quot;00DA3F43&quot;/&gt;&lt;wsp:rsid wsp:val=&quot;00DA41C0&quot;/&gt;&lt;wsp:rsid wsp:val=&quot;00DA4428&quot;/&gt;&lt;wsp:rsid wsp:val=&quot;00DA45CA&quot;/&gt;&lt;wsp:rsid wsp:val=&quot;00DA4901&quot;/&gt;&lt;wsp:rsid wsp:val=&quot;00DA49F9&quot;/&gt;&lt;wsp:rsid wsp:val=&quot;00DA4C03&quot;/&gt;&lt;wsp:rsid wsp:val=&quot;00DA5178&quot;/&gt;&lt;wsp:rsid wsp:val=&quot;00DA549B&quot;/&gt;&lt;wsp:rsid wsp:val=&quot;00DA551C&quot;/&gt;&lt;wsp:rsid wsp:val=&quot;00DA5721&quot;/&gt;&lt;wsp:rsid wsp:val=&quot;00DA59FB&quot;/&gt;&lt;wsp:rsid wsp:val=&quot;00DA5CB8&quot;/&gt;&lt;wsp:rsid wsp:val=&quot;00DA5DD9&quot;/&gt;&lt;wsp:rsid wsp:val=&quot;00DA60F6&quot;/&gt;&lt;wsp:rsid wsp:val=&quot;00DA61F8&quot;/&gt;&lt;wsp:rsid wsp:val=&quot;00DA6566&quot;/&gt;&lt;wsp:rsid wsp:val=&quot;00DA664A&quot;/&gt;&lt;wsp:rsid wsp:val=&quot;00DA701A&quot;/&gt;&lt;wsp:rsid wsp:val=&quot;00DA75E3&quot;/&gt;&lt;wsp:rsid wsp:val=&quot;00DA77DE&quot;/&gt;&lt;wsp:rsid wsp:val=&quot;00DA79A1&quot;/&gt;&lt;wsp:rsid wsp:val=&quot;00DA7AD0&quot;/&gt;&lt;wsp:rsid wsp:val=&quot;00DB045C&quot;/&gt;&lt;wsp:rsid wsp:val=&quot;00DB060B&quot;/&gt;&lt;wsp:rsid wsp:val=&quot;00DB0A16&quot;/&gt;&lt;wsp:rsid wsp:val=&quot;00DB0BAA&quot;/&gt;&lt;wsp:rsid wsp:val=&quot;00DB0EA6&quot;/&gt;&lt;wsp:rsid wsp:val=&quot;00DB0F62&quot;/&gt;&lt;wsp:rsid wsp:val=&quot;00DB1098&quot;/&gt;&lt;wsp:rsid wsp:val=&quot;00DB15D5&quot;/&gt;&lt;wsp:rsid wsp:val=&quot;00DB1776&quot;/&gt;&lt;wsp:rsid wsp:val=&quot;00DB1B3B&quot;/&gt;&lt;wsp:rsid wsp:val=&quot;00DB2265&quot;/&gt;&lt;wsp:rsid wsp:val=&quot;00DB2313&quot;/&gt;&lt;wsp:rsid wsp:val=&quot;00DB2E59&quot;/&gt;&lt;wsp:rsid wsp:val=&quot;00DB2F9F&quot;/&gt;&lt;wsp:rsid wsp:val=&quot;00DB3247&quot;/&gt;&lt;wsp:rsid wsp:val=&quot;00DB36E2&quot;/&gt;&lt;wsp:rsid wsp:val=&quot;00DB376B&quot;/&gt;&lt;wsp:rsid wsp:val=&quot;00DB3A5B&quot;/&gt;&lt;wsp:rsid wsp:val=&quot;00DB42D0&quot;/&gt;&lt;wsp:rsid wsp:val=&quot;00DB4477&quot;/&gt;&lt;wsp:rsid wsp:val=&quot;00DB4822&quot;/&gt;&lt;wsp:rsid wsp:val=&quot;00DB48D4&quot;/&gt;&lt;wsp:rsid wsp:val=&quot;00DB48DB&quot;/&gt;&lt;wsp:rsid wsp:val=&quot;00DB4FF2&quot;/&gt;&lt;wsp:rsid wsp:val=&quot;00DB568C&quot;/&gt;&lt;wsp:rsid wsp:val=&quot;00DB5692&quot;/&gt;&lt;wsp:rsid wsp:val=&quot;00DB5744&quot;/&gt;&lt;wsp:rsid wsp:val=&quot;00DB5B61&quot;/&gt;&lt;wsp:rsid wsp:val=&quot;00DB6402&quot;/&gt;&lt;wsp:rsid wsp:val=&quot;00DB688B&quot;/&gt;&lt;wsp:rsid wsp:val=&quot;00DB6B13&quot;/&gt;&lt;wsp:rsid wsp:val=&quot;00DB6B7E&quot;/&gt;&lt;wsp:rsid wsp:val=&quot;00DB6BC4&quot;/&gt;&lt;wsp:rsid wsp:val=&quot;00DB6C4D&quot;/&gt;&lt;wsp:rsid wsp:val=&quot;00DB73FA&quot;/&gt;&lt;wsp:rsid wsp:val=&quot;00DB743E&quot;/&gt;&lt;wsp:rsid wsp:val=&quot;00DB7A3C&quot;/&gt;&lt;wsp:rsid wsp:val=&quot;00DB7FF9&quot;/&gt;&lt;wsp:rsid wsp:val=&quot;00DC0235&quot;/&gt;&lt;wsp:rsid wsp:val=&quot;00DC055C&quot;/&gt;&lt;wsp:rsid wsp:val=&quot;00DC0F0F&quot;/&gt;&lt;wsp:rsid wsp:val=&quot;00DC14A2&quot;/&gt;&lt;wsp:rsid wsp:val=&quot;00DC1C0E&quot;/&gt;&lt;wsp:rsid wsp:val=&quot;00DC1C9A&quot;/&gt;&lt;wsp:rsid wsp:val=&quot;00DC1D2D&quot;/&gt;&lt;wsp:rsid wsp:val=&quot;00DC1EA1&quot;/&gt;&lt;wsp:rsid wsp:val=&quot;00DC1F30&quot;/&gt;&lt;wsp:rsid wsp:val=&quot;00DC1FBD&quot;/&gt;&lt;wsp:rsid wsp:val=&quot;00DC2027&quot;/&gt;&lt;wsp:rsid wsp:val=&quot;00DC2095&quot;/&gt;&lt;wsp:rsid wsp:val=&quot;00DC228B&quot;/&gt;&lt;wsp:rsid wsp:val=&quot;00DC22A9&quot;/&gt;&lt;wsp:rsid wsp:val=&quot;00DC24D9&quot;/&gt;&lt;wsp:rsid wsp:val=&quot;00DC27E0&quot;/&gt;&lt;wsp:rsid wsp:val=&quot;00DC295A&quot;/&gt;&lt;wsp:rsid wsp:val=&quot;00DC2B1C&quot;/&gt;&lt;wsp:rsid wsp:val=&quot;00DC2B63&quot;/&gt;&lt;wsp:rsid wsp:val=&quot;00DC2BF3&quot;/&gt;&lt;wsp:rsid wsp:val=&quot;00DC31D3&quot;/&gt;&lt;wsp:rsid wsp:val=&quot;00DC3225&quot;/&gt;&lt;wsp:rsid wsp:val=&quot;00DC34A6&quot;/&gt;&lt;wsp:rsid wsp:val=&quot;00DC356F&quot;/&gt;&lt;wsp:rsid wsp:val=&quot;00DC3583&quot;/&gt;&lt;wsp:rsid wsp:val=&quot;00DC36A3&quot;/&gt;&lt;wsp:rsid wsp:val=&quot;00DC446A&quot;/&gt;&lt;wsp:rsid wsp:val=&quot;00DC468A&quot;/&gt;&lt;wsp:rsid wsp:val=&quot;00DC4B63&quot;/&gt;&lt;wsp:rsid wsp:val=&quot;00DC4DD5&quot;/&gt;&lt;wsp:rsid wsp:val=&quot;00DC5073&quot;/&gt;&lt;wsp:rsid wsp:val=&quot;00DC5134&quot;/&gt;&lt;wsp:rsid wsp:val=&quot;00DC53B1&quot;/&gt;&lt;wsp:rsid wsp:val=&quot;00DC5494&quot;/&gt;&lt;wsp:rsid wsp:val=&quot;00DC56CC&quot;/&gt;&lt;wsp:rsid wsp:val=&quot;00DC595F&quot;/&gt;&lt;wsp:rsid wsp:val=&quot;00DC6288&quot;/&gt;&lt;wsp:rsid wsp:val=&quot;00DC633C&quot;/&gt;&lt;wsp:rsid wsp:val=&quot;00DC638E&quot;/&gt;&lt;wsp:rsid wsp:val=&quot;00DC677D&quot;/&gt;&lt;wsp:rsid wsp:val=&quot;00DC6CC1&quot;/&gt;&lt;wsp:rsid wsp:val=&quot;00DC70D0&quot;/&gt;&lt;wsp:rsid wsp:val=&quot;00DC74E5&quot;/&gt;&lt;wsp:rsid wsp:val=&quot;00DC755C&quot;/&gt;&lt;wsp:rsid wsp:val=&quot;00DC75BC&quot;/&gt;&lt;wsp:rsid wsp:val=&quot;00DC77EC&quot;/&gt;&lt;wsp:rsid wsp:val=&quot;00DC787B&quot;/&gt;&lt;wsp:rsid wsp:val=&quot;00DC78C9&quot;/&gt;&lt;wsp:rsid wsp:val=&quot;00DC7902&quot;/&gt;&lt;wsp:rsid wsp:val=&quot;00DC7A02&quot;/&gt;&lt;wsp:rsid wsp:val=&quot;00DC7D66&quot;/&gt;&lt;wsp:rsid wsp:val=&quot;00DD0020&quot;/&gt;&lt;wsp:rsid wsp:val=&quot;00DD00B1&quot;/&gt;&lt;wsp:rsid wsp:val=&quot;00DD01D6&quot;/&gt;&lt;wsp:rsid wsp:val=&quot;00DD081F&quot;/&gt;&lt;wsp:rsid wsp:val=&quot;00DD0FC3&quot;/&gt;&lt;wsp:rsid wsp:val=&quot;00DD11FD&quot;/&gt;&lt;wsp:rsid wsp:val=&quot;00DD1451&quot;/&gt;&lt;wsp:rsid wsp:val=&quot;00DD150A&quot;/&gt;&lt;wsp:rsid wsp:val=&quot;00DD1791&quot;/&gt;&lt;wsp:rsid wsp:val=&quot;00DD1904&quot;/&gt;&lt;wsp:rsid wsp:val=&quot;00DD1937&quot;/&gt;&lt;wsp:rsid wsp:val=&quot;00DD19EF&quot;/&gt;&lt;wsp:rsid wsp:val=&quot;00DD1D43&quot;/&gt;&lt;wsp:rsid wsp:val=&quot;00DD1DD1&quot;/&gt;&lt;wsp:rsid wsp:val=&quot;00DD1EAB&quot;/&gt;&lt;wsp:rsid wsp:val=&quot;00DD2115&quot;/&gt;&lt;wsp:rsid wsp:val=&quot;00DD2209&quot;/&gt;&lt;wsp:rsid wsp:val=&quot;00DD2274&quot;/&gt;&lt;wsp:rsid wsp:val=&quot;00DD229E&quot;/&gt;&lt;wsp:rsid wsp:val=&quot;00DD2389&quot;/&gt;&lt;wsp:rsid wsp:val=&quot;00DD289E&quot;/&gt;&lt;wsp:rsid wsp:val=&quot;00DD298D&quot;/&gt;&lt;wsp:rsid wsp:val=&quot;00DD2B74&quot;/&gt;&lt;wsp:rsid wsp:val=&quot;00DD30B6&quot;/&gt;&lt;wsp:rsid wsp:val=&quot;00DD30F3&quot;/&gt;&lt;wsp:rsid wsp:val=&quot;00DD31F1&quot;/&gt;&lt;wsp:rsid wsp:val=&quot;00DD328A&quot;/&gt;&lt;wsp:rsid wsp:val=&quot;00DD32D7&quot;/&gt;&lt;wsp:rsid wsp:val=&quot;00DD371A&quot;/&gt;&lt;wsp:rsid wsp:val=&quot;00DD3988&quot;/&gt;&lt;wsp:rsid wsp:val=&quot;00DD3DBE&quot;/&gt;&lt;wsp:rsid wsp:val=&quot;00DD4450&quot;/&gt;&lt;wsp:rsid wsp:val=&quot;00DD445A&quot;/&gt;&lt;wsp:rsid wsp:val=&quot;00DD518C&quot;/&gt;&lt;wsp:rsid wsp:val=&quot;00DD5247&quot;/&gt;&lt;wsp:rsid wsp:val=&quot;00DD55E0&quot;/&gt;&lt;wsp:rsid wsp:val=&quot;00DD5918&quot;/&gt;&lt;wsp:rsid wsp:val=&quot;00DD5C80&quot;/&gt;&lt;wsp:rsid wsp:val=&quot;00DD5CBD&quot;/&gt;&lt;wsp:rsid wsp:val=&quot;00DD5CDF&quot;/&gt;&lt;wsp:rsid wsp:val=&quot;00DD5D60&quot;/&gt;&lt;wsp:rsid wsp:val=&quot;00DD5FB3&quot;/&gt;&lt;wsp:rsid wsp:val=&quot;00DD63DF&quot;/&gt;&lt;wsp:rsid wsp:val=&quot;00DD653F&quot;/&gt;&lt;wsp:rsid wsp:val=&quot;00DD6AE3&quot;/&gt;&lt;wsp:rsid wsp:val=&quot;00DD6CB5&quot;/&gt;&lt;wsp:rsid wsp:val=&quot;00DD6EA0&quot;/&gt;&lt;wsp:rsid wsp:val=&quot;00DD7038&quot;/&gt;&lt;wsp:rsid wsp:val=&quot;00DD715E&quot;/&gt;&lt;wsp:rsid wsp:val=&quot;00DD74C0&quot;/&gt;&lt;wsp:rsid wsp:val=&quot;00DD7930&quot;/&gt;&lt;wsp:rsid wsp:val=&quot;00DD7CFE&quot;/&gt;&lt;wsp:rsid wsp:val=&quot;00DD7D69&quot;/&gt;&lt;wsp:rsid wsp:val=&quot;00DD7E57&quot;/&gt;&lt;wsp:rsid wsp:val=&quot;00DD7F16&quot;/&gt;&lt;wsp:rsid wsp:val=&quot;00DE0646&quot;/&gt;&lt;wsp:rsid wsp:val=&quot;00DE06EE&quot;/&gt;&lt;wsp:rsid wsp:val=&quot;00DE08B9&quot;/&gt;&lt;wsp:rsid wsp:val=&quot;00DE0B17&quot;/&gt;&lt;wsp:rsid wsp:val=&quot;00DE113D&quot;/&gt;&lt;wsp:rsid wsp:val=&quot;00DE1212&quot;/&gt;&lt;wsp:rsid wsp:val=&quot;00DE19A9&quot;/&gt;&lt;wsp:rsid wsp:val=&quot;00DE1E0A&quot;/&gt;&lt;wsp:rsid wsp:val=&quot;00DE23AF&quot;/&gt;&lt;wsp:rsid wsp:val=&quot;00DE256D&quot;/&gt;&lt;wsp:rsid wsp:val=&quot;00DE281D&quot;/&gt;&lt;wsp:rsid wsp:val=&quot;00DE2D13&quot;/&gt;&lt;wsp:rsid wsp:val=&quot;00DE2D9C&quot;/&gt;&lt;wsp:rsid wsp:val=&quot;00DE2F81&quot;/&gt;&lt;wsp:rsid wsp:val=&quot;00DE2FBB&quot;/&gt;&lt;wsp:rsid wsp:val=&quot;00DE305A&quot;/&gt;&lt;wsp:rsid wsp:val=&quot;00DE337B&quot;/&gt;&lt;wsp:rsid wsp:val=&quot;00DE34E2&quot;/&gt;&lt;wsp:rsid wsp:val=&quot;00DE35DA&quot;/&gt;&lt;wsp:rsid wsp:val=&quot;00DE3D78&quot;/&gt;&lt;wsp:rsid wsp:val=&quot;00DE3DBB&quot;/&gt;&lt;wsp:rsid wsp:val=&quot;00DE3FF4&quot;/&gt;&lt;wsp:rsid wsp:val=&quot;00DE4816&quot;/&gt;&lt;wsp:rsid wsp:val=&quot;00DE4C22&quot;/&gt;&lt;wsp:rsid wsp:val=&quot;00DE4E9A&quot;/&gt;&lt;wsp:rsid wsp:val=&quot;00DE50F1&quot;/&gt;&lt;wsp:rsid wsp:val=&quot;00DE556B&quot;/&gt;&lt;wsp:rsid wsp:val=&quot;00DE55B2&quot;/&gt;&lt;wsp:rsid wsp:val=&quot;00DE55FA&quot;/&gt;&lt;wsp:rsid wsp:val=&quot;00DE576C&quot;/&gt;&lt;wsp:rsid wsp:val=&quot;00DE668A&quot;/&gt;&lt;wsp:rsid wsp:val=&quot;00DE6923&quot;/&gt;&lt;wsp:rsid wsp:val=&quot;00DE6CE4&quot;/&gt;&lt;wsp:rsid wsp:val=&quot;00DE71A8&quot;/&gt;&lt;wsp:rsid wsp:val=&quot;00DE7247&quot;/&gt;&lt;wsp:rsid wsp:val=&quot;00DE77C9&quot;/&gt;&lt;wsp:rsid wsp:val=&quot;00DE785C&quot;/&gt;&lt;wsp:rsid wsp:val=&quot;00DF0186&quot;/&gt;&lt;wsp:rsid wsp:val=&quot;00DF0261&quot;/&gt;&lt;wsp:rsid wsp:val=&quot;00DF034D&quot;/&gt;&lt;wsp:rsid wsp:val=&quot;00DF039B&quot;/&gt;&lt;wsp:rsid wsp:val=&quot;00DF0588&quot;/&gt;&lt;wsp:rsid wsp:val=&quot;00DF0893&quot;/&gt;&lt;wsp:rsid wsp:val=&quot;00DF0B59&quot;/&gt;&lt;wsp:rsid wsp:val=&quot;00DF15B7&quot;/&gt;&lt;wsp:rsid wsp:val=&quot;00DF1678&quot;/&gt;&lt;wsp:rsid wsp:val=&quot;00DF1B81&quot;/&gt;&lt;wsp:rsid wsp:val=&quot;00DF1BB4&quot;/&gt;&lt;wsp:rsid wsp:val=&quot;00DF234D&quot;/&gt;&lt;wsp:rsid wsp:val=&quot;00DF2666&quot;/&gt;&lt;wsp:rsid wsp:val=&quot;00DF290D&quot;/&gt;&lt;wsp:rsid wsp:val=&quot;00DF29A2&quot;/&gt;&lt;wsp:rsid wsp:val=&quot;00DF2C8C&quot;/&gt;&lt;wsp:rsid wsp:val=&quot;00DF2CA8&quot;/&gt;&lt;wsp:rsid wsp:val=&quot;00DF31D7&quot;/&gt;&lt;wsp:rsid wsp:val=&quot;00DF3EDA&quot;/&gt;&lt;wsp:rsid wsp:val=&quot;00DF3F73&quot;/&gt;&lt;wsp:rsid wsp:val=&quot;00DF41C8&quot;/&gt;&lt;wsp:rsid wsp:val=&quot;00DF42E7&quot;/&gt;&lt;wsp:rsid wsp:val=&quot;00DF455B&quot;/&gt;&lt;wsp:rsid wsp:val=&quot;00DF463A&quot;/&gt;&lt;wsp:rsid wsp:val=&quot;00DF51A5&quot;/&gt;&lt;wsp:rsid wsp:val=&quot;00DF538A&quot;/&gt;&lt;wsp:rsid wsp:val=&quot;00DF556B&quot;/&gt;&lt;wsp:rsid wsp:val=&quot;00DF5FE3&quot;/&gt;&lt;wsp:rsid wsp:val=&quot;00DF667F&quot;/&gt;&lt;wsp:rsid wsp:val=&quot;00DF673C&quot;/&gt;&lt;wsp:rsid wsp:val=&quot;00DF67CC&quot;/&gt;&lt;wsp:rsid wsp:val=&quot;00DF696F&quot;/&gt;&lt;wsp:rsid wsp:val=&quot;00DF6973&quot;/&gt;&lt;wsp:rsid wsp:val=&quot;00DF763E&quot;/&gt;&lt;wsp:rsid wsp:val=&quot;00DF795F&quot;/&gt;&lt;wsp:rsid wsp:val=&quot;00DF79D2&quot;/&gt;&lt;wsp:rsid wsp:val=&quot;00DF7ADA&quot;/&gt;&lt;wsp:rsid wsp:val=&quot;00E000F1&quot;/&gt;&lt;wsp:rsid wsp:val=&quot;00E00126&quot;/&gt;&lt;wsp:rsid wsp:val=&quot;00E00306&quot;/&gt;&lt;wsp:rsid wsp:val=&quot;00E00325&quot;/&gt;&lt;wsp:rsid wsp:val=&quot;00E00E0F&quot;/&gt;&lt;wsp:rsid wsp:val=&quot;00E01198&quot;/&gt;&lt;wsp:rsid wsp:val=&quot;00E011BD&quot;/&gt;&lt;wsp:rsid wsp:val=&quot;00E01AAC&quot;/&gt;&lt;wsp:rsid wsp:val=&quot;00E01B9F&quot;/&gt;&lt;wsp:rsid wsp:val=&quot;00E01BF2&quot;/&gt;&lt;wsp:rsid wsp:val=&quot;00E0233F&quot;/&gt;&lt;wsp:rsid wsp:val=&quot;00E02515&quot;/&gt;&lt;wsp:rsid wsp:val=&quot;00E027D9&quot;/&gt;&lt;wsp:rsid wsp:val=&quot;00E028F8&quot;/&gt;&lt;wsp:rsid wsp:val=&quot;00E028FF&quot;/&gt;&lt;wsp:rsid wsp:val=&quot;00E02924&quot;/&gt;&lt;wsp:rsid wsp:val=&quot;00E02974&quot;/&gt;&lt;wsp:rsid wsp:val=&quot;00E02CE1&quot;/&gt;&lt;wsp:rsid wsp:val=&quot;00E02F20&quot;/&gt;&lt;wsp:rsid wsp:val=&quot;00E02F76&quot;/&gt;&lt;wsp:rsid wsp:val=&quot;00E03331&quot;/&gt;&lt;wsp:rsid wsp:val=&quot;00E03563&quot;/&gt;&lt;wsp:rsid wsp:val=&quot;00E036F2&quot;/&gt;&lt;wsp:rsid wsp:val=&quot;00E0374C&quot;/&gt;&lt;wsp:rsid wsp:val=&quot;00E03845&quot;/&gt;&lt;wsp:rsid wsp:val=&quot;00E03881&quot;/&gt;&lt;wsp:rsid wsp:val=&quot;00E0423E&quot;/&gt;&lt;wsp:rsid wsp:val=&quot;00E043FF&quot;/&gt;&lt;wsp:rsid wsp:val=&quot;00E045CE&quot;/&gt;&lt;wsp:rsid wsp:val=&quot;00E04B57&quot;/&gt;&lt;wsp:rsid wsp:val=&quot;00E04DBE&quot;/&gt;&lt;wsp:rsid wsp:val=&quot;00E04E5A&quot;/&gt;&lt;wsp:rsid wsp:val=&quot;00E04E75&quot;/&gt;&lt;wsp:rsid wsp:val=&quot;00E0576C&quot;/&gt;&lt;wsp:rsid wsp:val=&quot;00E05893&quot;/&gt;&lt;wsp:rsid wsp:val=&quot;00E05F2C&quot;/&gt;&lt;wsp:rsid wsp:val=&quot;00E0637B&quot;/&gt;&lt;wsp:rsid wsp:val=&quot;00E0640A&quot;/&gt;&lt;wsp:rsid wsp:val=&quot;00E067D6&quot;/&gt;&lt;wsp:rsid wsp:val=&quot;00E068BA&quot;/&gt;&lt;wsp:rsid wsp:val=&quot;00E06908&quot;/&gt;&lt;wsp:rsid wsp:val=&quot;00E06E99&quot;/&gt;&lt;wsp:rsid wsp:val=&quot;00E06EC7&quot;/&gt;&lt;wsp:rsid wsp:val=&quot;00E06ED7&quot;/&gt;&lt;wsp:rsid wsp:val=&quot;00E07049&quot;/&gt;&lt;wsp:rsid wsp:val=&quot;00E0759A&quot;/&gt;&lt;wsp:rsid wsp:val=&quot;00E1014D&quot;/&gt;&lt;wsp:rsid wsp:val=&quot;00E101D3&quot;/&gt;&lt;wsp:rsid wsp:val=&quot;00E101EE&quot;/&gt;&lt;wsp:rsid wsp:val=&quot;00E10666&quot;/&gt;&lt;wsp:rsid wsp:val=&quot;00E1086B&quot;/&gt;&lt;wsp:rsid wsp:val=&quot;00E10B8C&quot;/&gt;&lt;wsp:rsid wsp:val=&quot;00E10D83&quot;/&gt;&lt;wsp:rsid wsp:val=&quot;00E10E1B&quot;/&gt;&lt;wsp:rsid wsp:val=&quot;00E10F49&quot;/&gt;&lt;wsp:rsid wsp:val=&quot;00E118FF&quot;/&gt;&lt;wsp:rsid wsp:val=&quot;00E11D37&quot;/&gt;&lt;wsp:rsid wsp:val=&quot;00E11E54&quot;/&gt;&lt;wsp:rsid wsp:val=&quot;00E11E97&quot;/&gt;&lt;wsp:rsid wsp:val=&quot;00E11F48&quot;/&gt;&lt;wsp:rsid wsp:val=&quot;00E125D0&quot;/&gt;&lt;wsp:rsid wsp:val=&quot;00E12715&quot;/&gt;&lt;wsp:rsid wsp:val=&quot;00E128CF&quot;/&gt;&lt;wsp:rsid wsp:val=&quot;00E12B98&quot;/&gt;&lt;wsp:rsid wsp:val=&quot;00E12E6C&quot;/&gt;&lt;wsp:rsid wsp:val=&quot;00E13116&quot;/&gt;&lt;wsp:rsid wsp:val=&quot;00E13390&quot;/&gt;&lt;wsp:rsid wsp:val=&quot;00E133F6&quot;/&gt;&lt;wsp:rsid wsp:val=&quot;00E13615&quot;/&gt;&lt;wsp:rsid wsp:val=&quot;00E139EA&quot;/&gt;&lt;wsp:rsid wsp:val=&quot;00E13E68&quot;/&gt;&lt;wsp:rsid wsp:val=&quot;00E13F73&quot;/&gt;&lt;wsp:rsid wsp:val=&quot;00E14036&quot;/&gt;&lt;wsp:rsid wsp:val=&quot;00E1425A&quot;/&gt;&lt;wsp:rsid wsp:val=&quot;00E1434D&quot;/&gt;&lt;wsp:rsid wsp:val=&quot;00E143F4&quot;/&gt;&lt;wsp:rsid wsp:val=&quot;00E148CA&quot;/&gt;&lt;wsp:rsid wsp:val=&quot;00E14B0F&quot;/&gt;&lt;wsp:rsid wsp:val=&quot;00E14EB2&quot;/&gt;&lt;wsp:rsid wsp:val=&quot;00E1533E&quot;/&gt;&lt;wsp:rsid wsp:val=&quot;00E158CA&quot;/&gt;&lt;wsp:rsid wsp:val=&quot;00E15CB1&quot;/&gt;&lt;wsp:rsid wsp:val=&quot;00E1603F&quot;/&gt;&lt;wsp:rsid wsp:val=&quot;00E16125&quot;/&gt;&lt;wsp:rsid wsp:val=&quot;00E1659F&quot;/&gt;&lt;wsp:rsid wsp:val=&quot;00E16CC8&quot;/&gt;&lt;wsp:rsid wsp:val=&quot;00E16D49&quot;/&gt;&lt;wsp:rsid wsp:val=&quot;00E171E3&quot;/&gt;&lt;wsp:rsid wsp:val=&quot;00E1746B&quot;/&gt;&lt;wsp:rsid wsp:val=&quot;00E1798A&quot;/&gt;&lt;wsp:rsid wsp:val=&quot;00E17B7D&quot;/&gt;&lt;wsp:rsid wsp:val=&quot;00E17D29&quot;/&gt;&lt;wsp:rsid wsp:val=&quot;00E2003A&quot;/&gt;&lt;wsp:rsid wsp:val=&quot;00E2026A&quot;/&gt;&lt;wsp:rsid wsp:val=&quot;00E2064F&quot;/&gt;&lt;wsp:rsid wsp:val=&quot;00E208E5&quot;/&gt;&lt;wsp:rsid wsp:val=&quot;00E20A17&quot;/&gt;&lt;wsp:rsid wsp:val=&quot;00E20BDF&quot;/&gt;&lt;wsp:rsid wsp:val=&quot;00E20CAA&quot;/&gt;&lt;wsp:rsid wsp:val=&quot;00E210A5&quot;/&gt;&lt;wsp:rsid wsp:val=&quot;00E210EC&quot;/&gt;&lt;wsp:rsid wsp:val=&quot;00E21109&quot;/&gt;&lt;wsp:rsid wsp:val=&quot;00E2117C&quot;/&gt;&lt;wsp:rsid wsp:val=&quot;00E211C7&quot;/&gt;&lt;wsp:rsid wsp:val=&quot;00E21390&quot;/&gt;&lt;wsp:rsid wsp:val=&quot;00E21493&quot;/&gt;&lt;wsp:rsid wsp:val=&quot;00E2159D&quot;/&gt;&lt;wsp:rsid wsp:val=&quot;00E2182B&quot;/&gt;&lt;wsp:rsid wsp:val=&quot;00E218BC&quot;/&gt;&lt;wsp:rsid wsp:val=&quot;00E219C8&quot;/&gt;&lt;wsp:rsid wsp:val=&quot;00E22012&quot;/&gt;&lt;wsp:rsid wsp:val=&quot;00E22355&quot;/&gt;&lt;wsp:rsid wsp:val=&quot;00E226AB&quot;/&gt;&lt;wsp:rsid wsp:val=&quot;00E22978&quot;/&gt;&lt;wsp:rsid wsp:val=&quot;00E232DE&quot;/&gt;&lt;wsp:rsid wsp:val=&quot;00E23767&quot;/&gt;&lt;wsp:rsid wsp:val=&quot;00E23951&quot;/&gt;&lt;wsp:rsid wsp:val=&quot;00E23C6D&quot;/&gt;&lt;wsp:rsid wsp:val=&quot;00E23D41&quot;/&gt;&lt;wsp:rsid wsp:val=&quot;00E23E18&quot;/&gt;&lt;wsp:rsid wsp:val=&quot;00E24277&quot;/&gt;&lt;wsp:rsid wsp:val=&quot;00E243EE&quot;/&gt;&lt;wsp:rsid wsp:val=&quot;00E24509&quot;/&gt;&lt;wsp:rsid wsp:val=&quot;00E24514&quot;/&gt;&lt;wsp:rsid wsp:val=&quot;00E24802&quot;/&gt;&lt;wsp:rsid wsp:val=&quot;00E248A9&quot;/&gt;&lt;wsp:rsid wsp:val=&quot;00E248D4&quot;/&gt;&lt;wsp:rsid wsp:val=&quot;00E24D3A&quot;/&gt;&lt;wsp:rsid wsp:val=&quot;00E250D9&quot;/&gt;&lt;wsp:rsid wsp:val=&quot;00E25469&quot;/&gt;&lt;wsp:rsid wsp:val=&quot;00E25601&quot;/&gt;&lt;wsp:rsid wsp:val=&quot;00E256C2&quot;/&gt;&lt;wsp:rsid wsp:val=&quot;00E25AD4&quot;/&gt;&lt;wsp:rsid wsp:val=&quot;00E25B0B&quot;/&gt;&lt;wsp:rsid wsp:val=&quot;00E25C02&quot;/&gt;&lt;wsp:rsid wsp:val=&quot;00E25D0B&quot;/&gt;&lt;wsp:rsid wsp:val=&quot;00E25DD6&quot;/&gt;&lt;wsp:rsid wsp:val=&quot;00E26096&quot;/&gt;&lt;wsp:rsid wsp:val=&quot;00E260D0&quot;/&gt;&lt;wsp:rsid wsp:val=&quot;00E2631E&quot;/&gt;&lt;wsp:rsid wsp:val=&quot;00E26C85&quot;/&gt;&lt;wsp:rsid wsp:val=&quot;00E26F01&quot;/&gt;&lt;wsp:rsid wsp:val=&quot;00E270DF&quot;/&gt;&lt;wsp:rsid wsp:val=&quot;00E27119&quot;/&gt;&lt;wsp:rsid wsp:val=&quot;00E2759F&quot;/&gt;&lt;wsp:rsid wsp:val=&quot;00E2762F&quot;/&gt;&lt;wsp:rsid wsp:val=&quot;00E278EE&quot;/&gt;&lt;wsp:rsid wsp:val=&quot;00E27F4A&quot;/&gt;&lt;wsp:rsid wsp:val=&quot;00E301F6&quot;/&gt;&lt;wsp:rsid wsp:val=&quot;00E30B4C&quot;/&gt;&lt;wsp:rsid wsp:val=&quot;00E30D96&quot;/&gt;&lt;wsp:rsid wsp:val=&quot;00E30DC4&quot;/&gt;&lt;wsp:rsid wsp:val=&quot;00E30E83&quot;/&gt;&lt;wsp:rsid wsp:val=&quot;00E30EEE&quot;/&gt;&lt;wsp:rsid wsp:val=&quot;00E30F98&quot;/&gt;&lt;wsp:rsid wsp:val=&quot;00E31033&quot;/&gt;&lt;wsp:rsid wsp:val=&quot;00E31413&quot;/&gt;&lt;wsp:rsid wsp:val=&quot;00E31D9D&quot;/&gt;&lt;wsp:rsid wsp:val=&quot;00E31EB2&quot;/&gt;&lt;wsp:rsid wsp:val=&quot;00E320C3&quot;/&gt;&lt;wsp:rsid wsp:val=&quot;00E32315&quot;/&gt;&lt;wsp:rsid wsp:val=&quot;00E32B74&quot;/&gt;&lt;wsp:rsid wsp:val=&quot;00E32CC1&quot;/&gt;&lt;wsp:rsid wsp:val=&quot;00E32D31&quot;/&gt;&lt;wsp:rsid wsp:val=&quot;00E3317B&quot;/&gt;&lt;wsp:rsid wsp:val=&quot;00E33BD1&quot;/&gt;&lt;wsp:rsid wsp:val=&quot;00E3458B&quot;/&gt;&lt;wsp:rsid wsp:val=&quot;00E349F7&quot;/&gt;&lt;wsp:rsid wsp:val=&quot;00E34AB8&quot;/&gt;&lt;wsp:rsid wsp:val=&quot;00E360D0&quot;/&gt;&lt;wsp:rsid wsp:val=&quot;00E36386&quot;/&gt;&lt;wsp:rsid wsp:val=&quot;00E364D4&quot;/&gt;&lt;wsp:rsid wsp:val=&quot;00E36858&quot;/&gt;&lt;wsp:rsid wsp:val=&quot;00E3697B&quot;/&gt;&lt;wsp:rsid wsp:val=&quot;00E36E0A&quot;/&gt;&lt;wsp:rsid wsp:val=&quot;00E36E14&quot;/&gt;&lt;wsp:rsid wsp:val=&quot;00E36E38&quot;/&gt;&lt;wsp:rsid wsp:val=&quot;00E37253&quot;/&gt;&lt;wsp:rsid wsp:val=&quot;00E3730F&quot;/&gt;&lt;wsp:rsid wsp:val=&quot;00E37688&quot;/&gt;&lt;wsp:rsid wsp:val=&quot;00E37C5E&quot;/&gt;&lt;wsp:rsid wsp:val=&quot;00E4083D&quot;/&gt;&lt;wsp:rsid wsp:val=&quot;00E40C5B&quot;/&gt;&lt;wsp:rsid wsp:val=&quot;00E423FD&quot;/&gt;&lt;wsp:rsid wsp:val=&quot;00E424B4&quot;/&gt;&lt;wsp:rsid wsp:val=&quot;00E424D7&quot;/&gt;&lt;wsp:rsid wsp:val=&quot;00E430EC&quot;/&gt;&lt;wsp:rsid wsp:val=&quot;00E43341&quot;/&gt;&lt;wsp:rsid wsp:val=&quot;00E43A15&quot;/&gt;&lt;wsp:rsid wsp:val=&quot;00E43ACD&quot;/&gt;&lt;wsp:rsid wsp:val=&quot;00E444B9&quot;/&gt;&lt;wsp:rsid wsp:val=&quot;00E4557B&quot;/&gt;&lt;wsp:rsid wsp:val=&quot;00E4591F&quot;/&gt;&lt;wsp:rsid wsp:val=&quot;00E45964&quot;/&gt;&lt;wsp:rsid wsp:val=&quot;00E4597A&quot;/&gt;&lt;wsp:rsid wsp:val=&quot;00E46202&quot;/&gt;&lt;wsp:rsid wsp:val=&quot;00E463DF&quot;/&gt;&lt;wsp:rsid wsp:val=&quot;00E464B5&quot;/&gt;&lt;wsp:rsid wsp:val=&quot;00E47141&quot;/&gt;&lt;wsp:rsid wsp:val=&quot;00E4731A&quot;/&gt;&lt;wsp:rsid wsp:val=&quot;00E47398&quot;/&gt;&lt;wsp:rsid wsp:val=&quot;00E47422&quot;/&gt;&lt;wsp:rsid wsp:val=&quot;00E4759B&quot;/&gt;&lt;wsp:rsid wsp:val=&quot;00E50346&quot;/&gt;&lt;wsp:rsid wsp:val=&quot;00E50462&quot;/&gt;&lt;wsp:rsid wsp:val=&quot;00E5083C&quot;/&gt;&lt;wsp:rsid wsp:val=&quot;00E50A5C&quot;/&gt;&lt;wsp:rsid wsp:val=&quot;00E50C42&quot;/&gt;&lt;wsp:rsid wsp:val=&quot;00E50CBE&quot;/&gt;&lt;wsp:rsid wsp:val=&quot;00E50D0E&quot;/&gt;&lt;wsp:rsid wsp:val=&quot;00E51043&quot;/&gt;&lt;wsp:rsid wsp:val=&quot;00E510B0&quot;/&gt;&lt;wsp:rsid wsp:val=&quot;00E51110&quot;/&gt;&lt;wsp:rsid wsp:val=&quot;00E5181C&quot;/&gt;&lt;wsp:rsid wsp:val=&quot;00E51882&quot;/&gt;&lt;wsp:rsid wsp:val=&quot;00E52170&quot;/&gt;&lt;wsp:rsid wsp:val=&quot;00E524AA&quot;/&gt;&lt;wsp:rsid wsp:val=&quot;00E52590&quot;/&gt;&lt;wsp:rsid wsp:val=&quot;00E52B04&quot;/&gt;&lt;wsp:rsid wsp:val=&quot;00E52D08&quot;/&gt;&lt;wsp:rsid wsp:val=&quot;00E52F60&quot;/&gt;&lt;wsp:rsid wsp:val=&quot;00E53330&quot;/&gt;&lt;wsp:rsid wsp:val=&quot;00E53713&quot;/&gt;&lt;wsp:rsid wsp:val=&quot;00E5375F&quot;/&gt;&lt;wsp:rsid wsp:val=&quot;00E5377B&quot;/&gt;&lt;wsp:rsid wsp:val=&quot;00E539C8&quot;/&gt;&lt;wsp:rsid wsp:val=&quot;00E539CD&quot;/&gt;&lt;wsp:rsid wsp:val=&quot;00E53DB1&quot;/&gt;&lt;wsp:rsid wsp:val=&quot;00E53F28&quot;/&gt;&lt;wsp:rsid wsp:val=&quot;00E541BD&quot;/&gt;&lt;wsp:rsid wsp:val=&quot;00E54268&quot;/&gt;&lt;wsp:rsid wsp:val=&quot;00E548CC&quot;/&gt;&lt;wsp:rsid wsp:val=&quot;00E548CF&quot;/&gt;&lt;wsp:rsid wsp:val=&quot;00E54B30&quot;/&gt;&lt;wsp:rsid wsp:val=&quot;00E54C99&quot;/&gt;&lt;wsp:rsid wsp:val=&quot;00E54CE0&quot;/&gt;&lt;wsp:rsid wsp:val=&quot;00E54F3A&quot;/&gt;&lt;wsp:rsid wsp:val=&quot;00E54F3C&quot;/&gt;&lt;wsp:rsid wsp:val=&quot;00E551C8&quot;/&gt;&lt;wsp:rsid wsp:val=&quot;00E55364&quot;/&gt;&lt;wsp:rsid wsp:val=&quot;00E55834&quot;/&gt;&lt;wsp:rsid wsp:val=&quot;00E55FC2&quot;/&gt;&lt;wsp:rsid wsp:val=&quot;00E56485&quot;/&gt;&lt;wsp:rsid wsp:val=&quot;00E56798&quot;/&gt;&lt;wsp:rsid wsp:val=&quot;00E568B6&quot;/&gt;&lt;wsp:rsid wsp:val=&quot;00E56936&quot;/&gt;&lt;wsp:rsid wsp:val=&quot;00E56AEF&quot;/&gt;&lt;wsp:rsid wsp:val=&quot;00E56E7C&quot;/&gt;&lt;wsp:rsid wsp:val=&quot;00E56EDD&quot;/&gt;&lt;wsp:rsid wsp:val=&quot;00E572D0&quot;/&gt;&lt;wsp:rsid wsp:val=&quot;00E57876&quot;/&gt;&lt;wsp:rsid wsp:val=&quot;00E60029&quot;/&gt;&lt;wsp:rsid wsp:val=&quot;00E60047&quot;/&gt;&lt;wsp:rsid wsp:val=&quot;00E60128&quot;/&gt;&lt;wsp:rsid wsp:val=&quot;00E601E0&quot;/&gt;&lt;wsp:rsid wsp:val=&quot;00E6021F&quot;/&gt;&lt;wsp:rsid wsp:val=&quot;00E6038D&quot;/&gt;&lt;wsp:rsid wsp:val=&quot;00E60639&quot;/&gt;&lt;wsp:rsid wsp:val=&quot;00E60B75&quot;/&gt;&lt;wsp:rsid wsp:val=&quot;00E60BC2&quot;/&gt;&lt;wsp:rsid wsp:val=&quot;00E60C7D&quot;/&gt;&lt;wsp:rsid wsp:val=&quot;00E60D2F&quot;/&gt;&lt;wsp:rsid wsp:val=&quot;00E60EA2&quot;/&gt;&lt;wsp:rsid wsp:val=&quot;00E6172D&quot;/&gt;&lt;wsp:rsid wsp:val=&quot;00E61879&quot;/&gt;&lt;wsp:rsid wsp:val=&quot;00E619AC&quot;/&gt;&lt;wsp:rsid wsp:val=&quot;00E61C23&quot;/&gt;&lt;wsp:rsid wsp:val=&quot;00E61ECF&quot;/&gt;&lt;wsp:rsid wsp:val=&quot;00E61F07&quot;/&gt;&lt;wsp:rsid wsp:val=&quot;00E62010&quot;/&gt;&lt;wsp:rsid wsp:val=&quot;00E6234F&quot;/&gt;&lt;wsp:rsid wsp:val=&quot;00E6267E&quot;/&gt;&lt;wsp:rsid wsp:val=&quot;00E626CC&quot;/&gt;&lt;wsp:rsid wsp:val=&quot;00E629F9&quot;/&gt;&lt;wsp:rsid wsp:val=&quot;00E62CE7&quot;/&gt;&lt;wsp:rsid wsp:val=&quot;00E62D6E&quot;/&gt;&lt;wsp:rsid wsp:val=&quot;00E62DE0&quot;/&gt;&lt;wsp:rsid wsp:val=&quot;00E62E88&quot;/&gt;&lt;wsp:rsid wsp:val=&quot;00E62EEC&quot;/&gt;&lt;wsp:rsid wsp:val=&quot;00E63064&quot;/&gt;&lt;wsp:rsid wsp:val=&quot;00E632C1&quot;/&gt;&lt;wsp:rsid wsp:val=&quot;00E632D7&quot;/&gt;&lt;wsp:rsid wsp:val=&quot;00E6355F&quot;/&gt;&lt;wsp:rsid wsp:val=&quot;00E636F7&quot;/&gt;&lt;wsp:rsid wsp:val=&quot;00E63797&quot;/&gt;&lt;wsp:rsid wsp:val=&quot;00E638CD&quot;/&gt;&lt;wsp:rsid wsp:val=&quot;00E63D9F&quot;/&gt;&lt;wsp:rsid wsp:val=&quot;00E63F6D&quot;/&gt;&lt;wsp:rsid wsp:val=&quot;00E64797&quot;/&gt;&lt;wsp:rsid wsp:val=&quot;00E647FA&quot;/&gt;&lt;wsp:rsid wsp:val=&quot;00E6489A&quot;/&gt;&lt;wsp:rsid wsp:val=&quot;00E65801&quot;/&gt;&lt;wsp:rsid wsp:val=&quot;00E659BE&quot;/&gt;&lt;wsp:rsid wsp:val=&quot;00E65B02&quot;/&gt;&lt;wsp:rsid wsp:val=&quot;00E65DE9&quot;/&gt;&lt;wsp:rsid wsp:val=&quot;00E65F54&quot;/&gt;&lt;wsp:rsid wsp:val=&quot;00E66032&quot;/&gt;&lt;wsp:rsid wsp:val=&quot;00E660BF&quot;/&gt;&lt;wsp:rsid wsp:val=&quot;00E6686B&quot;/&gt;&lt;wsp:rsid wsp:val=&quot;00E66B3E&quot;/&gt;&lt;wsp:rsid wsp:val=&quot;00E66F7B&quot;/&gt;&lt;wsp:rsid wsp:val=&quot;00E6715C&quot;/&gt;&lt;wsp:rsid wsp:val=&quot;00E67A4F&quot;/&gt;&lt;wsp:rsid wsp:val=&quot;00E67BA0&quot;/&gt;&lt;wsp:rsid wsp:val=&quot;00E67C6F&quot;/&gt;&lt;wsp:rsid wsp:val=&quot;00E67C75&quot;/&gt;&lt;wsp:rsid wsp:val=&quot;00E700B0&quot;/&gt;&lt;wsp:rsid wsp:val=&quot;00E7044A&quot;/&gt;&lt;wsp:rsid wsp:val=&quot;00E704CE&quot;/&gt;&lt;wsp:rsid wsp:val=&quot;00E70F88&quot;/&gt;&lt;wsp:rsid wsp:val=&quot;00E72325&quot;/&gt;&lt;wsp:rsid wsp:val=&quot;00E72B42&quot;/&gt;&lt;wsp:rsid wsp:val=&quot;00E72B86&quot;/&gt;&lt;wsp:rsid wsp:val=&quot;00E72F16&quot;/&gt;&lt;wsp:rsid wsp:val=&quot;00E72F39&quot;/&gt;&lt;wsp:rsid wsp:val=&quot;00E731CA&quot;/&gt;&lt;wsp:rsid wsp:val=&quot;00E732C5&quot;/&gt;&lt;wsp:rsid wsp:val=&quot;00E7354F&quot;/&gt;&lt;wsp:rsid wsp:val=&quot;00E73709&quot;/&gt;&lt;wsp:rsid wsp:val=&quot;00E737EF&quot;/&gt;&lt;wsp:rsid wsp:val=&quot;00E73A23&quot;/&gt;&lt;wsp:rsid wsp:val=&quot;00E73AB2&quot;/&gt;&lt;wsp:rsid wsp:val=&quot;00E747AB&quot;/&gt;&lt;wsp:rsid wsp:val=&quot;00E74828&quot;/&gt;&lt;wsp:rsid wsp:val=&quot;00E74895&quot;/&gt;&lt;wsp:rsid wsp:val=&quot;00E74FEA&quot;/&gt;&lt;wsp:rsid wsp:val=&quot;00E75234&quot;/&gt;&lt;wsp:rsid wsp:val=&quot;00E755ED&quot;/&gt;&lt;wsp:rsid wsp:val=&quot;00E7564B&quot;/&gt;&lt;wsp:rsid wsp:val=&quot;00E75D28&quot;/&gt;&lt;wsp:rsid wsp:val=&quot;00E75F6B&quot;/&gt;&lt;wsp:rsid wsp:val=&quot;00E761B7&quot;/&gt;&lt;wsp:rsid wsp:val=&quot;00E763BE&quot;/&gt;&lt;wsp:rsid wsp:val=&quot;00E766ED&quot;/&gt;&lt;wsp:rsid wsp:val=&quot;00E76793&quot;/&gt;&lt;wsp:rsid wsp:val=&quot;00E7686B&quot;/&gt;&lt;wsp:rsid wsp:val=&quot;00E76BF8&quot;/&gt;&lt;wsp:rsid wsp:val=&quot;00E76E6E&quot;/&gt;&lt;wsp:rsid wsp:val=&quot;00E771E8&quot;/&gt;&lt;wsp:rsid wsp:val=&quot;00E774DF&quot;/&gt;&lt;wsp:rsid wsp:val=&quot;00E77540&quot;/&gt;&lt;wsp:rsid wsp:val=&quot;00E77643&quot;/&gt;&lt;wsp:rsid wsp:val=&quot;00E7765F&quot;/&gt;&lt;wsp:rsid wsp:val=&quot;00E77F62&quot;/&gt;&lt;wsp:rsid wsp:val=&quot;00E80157&quot;/&gt;&lt;wsp:rsid wsp:val=&quot;00E80201&quot;/&gt;&lt;wsp:rsid wsp:val=&quot;00E802BD&quot;/&gt;&lt;wsp:rsid wsp:val=&quot;00E806F8&quot;/&gt;&lt;wsp:rsid wsp:val=&quot;00E808FB&quot;/&gt;&lt;wsp:rsid wsp:val=&quot;00E80933&quot;/&gt;&lt;wsp:rsid wsp:val=&quot;00E80BE7&quot;/&gt;&lt;wsp:rsid wsp:val=&quot;00E80BF6&quot;/&gt;&lt;wsp:rsid wsp:val=&quot;00E81000&quot;/&gt;&lt;wsp:rsid wsp:val=&quot;00E81031&quot;/&gt;&lt;wsp:rsid wsp:val=&quot;00E81EA8&quot;/&gt;&lt;wsp:rsid wsp:val=&quot;00E81F59&quot;/&gt;&lt;wsp:rsid wsp:val=&quot;00E82274&quot;/&gt;&lt;wsp:rsid wsp:val=&quot;00E823AA&quot;/&gt;&lt;wsp:rsid wsp:val=&quot;00E82C9D&quot;/&gt;&lt;wsp:rsid wsp:val=&quot;00E830BB&quot;/&gt;&lt;wsp:rsid wsp:val=&quot;00E832E9&quot;/&gt;&lt;wsp:rsid wsp:val=&quot;00E837DA&quot;/&gt;&lt;wsp:rsid wsp:val=&quot;00E83833&quot;/&gt;&lt;wsp:rsid wsp:val=&quot;00E83B8B&quot;/&gt;&lt;wsp:rsid wsp:val=&quot;00E83E78&quot;/&gt;&lt;wsp:rsid wsp:val=&quot;00E8407C&quot;/&gt;&lt;wsp:rsid wsp:val=&quot;00E84634&quot;/&gt;&lt;wsp:rsid wsp:val=&quot;00E846F2&quot;/&gt;&lt;wsp:rsid wsp:val=&quot;00E8476B&quot;/&gt;&lt;wsp:rsid wsp:val=&quot;00E8487E&quot;/&gt;&lt;wsp:rsid wsp:val=&quot;00E84CAF&quot;/&gt;&lt;wsp:rsid wsp:val=&quot;00E84E52&quot;/&gt;&lt;wsp:rsid wsp:val=&quot;00E850E9&quot;/&gt;&lt;wsp:rsid wsp:val=&quot;00E85307&quot;/&gt;&lt;wsp:rsid wsp:val=&quot;00E85464&quot;/&gt;&lt;wsp:rsid wsp:val=&quot;00E85553&quot;/&gt;&lt;wsp:rsid wsp:val=&quot;00E856AE&quot;/&gt;&lt;wsp:rsid wsp:val=&quot;00E85702&quot;/&gt;&lt;wsp:rsid wsp:val=&quot;00E85D59&quot;/&gt;&lt;wsp:rsid wsp:val=&quot;00E85DE1&quot;/&gt;&lt;wsp:rsid wsp:val=&quot;00E85EEB&quot;/&gt;&lt;wsp:rsid wsp:val=&quot;00E85F6E&quot;/&gt;&lt;wsp:rsid wsp:val=&quot;00E860AC&quot;/&gt;&lt;wsp:rsid wsp:val=&quot;00E86288&quot;/&gt;&lt;wsp:rsid wsp:val=&quot;00E86348&quot;/&gt;&lt;wsp:rsid wsp:val=&quot;00E86496&quot;/&gt;&lt;wsp:rsid wsp:val=&quot;00E86BDA&quot;/&gt;&lt;wsp:rsid wsp:val=&quot;00E86C71&quot;/&gt;&lt;wsp:rsid wsp:val=&quot;00E86F5A&quot;/&gt;&lt;wsp:rsid wsp:val=&quot;00E86FE5&quot;/&gt;&lt;wsp:rsid wsp:val=&quot;00E87014&quot;/&gt;&lt;wsp:rsid wsp:val=&quot;00E871B1&quot;/&gt;&lt;wsp:rsid wsp:val=&quot;00E8747B&quot;/&gt;&lt;wsp:rsid wsp:val=&quot;00E87669&quot;/&gt;&lt;wsp:rsid wsp:val=&quot;00E87769&quot;/&gt;&lt;wsp:rsid wsp:val=&quot;00E877CA&quot;/&gt;&lt;wsp:rsid wsp:val=&quot;00E8781B&quot;/&gt;&lt;wsp:rsid wsp:val=&quot;00E87BC7&quot;/&gt;&lt;wsp:rsid wsp:val=&quot;00E87FB3&quot;/&gt;&lt;wsp:rsid wsp:val=&quot;00E9013F&quot;/&gt;&lt;wsp:rsid wsp:val=&quot;00E9041C&quot;/&gt;&lt;wsp:rsid wsp:val=&quot;00E90523&quot;/&gt;&lt;wsp:rsid wsp:val=&quot;00E90699&quot;/&gt;&lt;wsp:rsid wsp:val=&quot;00E90815&quot;/&gt;&lt;wsp:rsid wsp:val=&quot;00E908B8&quot;/&gt;&lt;wsp:rsid wsp:val=&quot;00E90C27&quot;/&gt;&lt;wsp:rsid wsp:val=&quot;00E91206&quot;/&gt;&lt;wsp:rsid wsp:val=&quot;00E914D2&quot;/&gt;&lt;wsp:rsid wsp:val=&quot;00E9159F&quot;/&gt;&lt;wsp:rsid wsp:val=&quot;00E91773&quot;/&gt;&lt;wsp:rsid wsp:val=&quot;00E9187C&quot;/&gt;&lt;wsp:rsid wsp:val=&quot;00E923D7&quot;/&gt;&lt;wsp:rsid wsp:val=&quot;00E92600&quot;/&gt;&lt;wsp:rsid wsp:val=&quot;00E9262B&quot;/&gt;&lt;wsp:rsid wsp:val=&quot;00E92659&quot;/&gt;&lt;wsp:rsid wsp:val=&quot;00E926C3&quot;/&gt;&lt;wsp:rsid wsp:val=&quot;00E929D8&quot;/&gt;&lt;wsp:rsid wsp:val=&quot;00E92C76&quot;/&gt;&lt;wsp:rsid wsp:val=&quot;00E92D9B&quot;/&gt;&lt;wsp:rsid wsp:val=&quot;00E92EE3&quot;/&gt;&lt;wsp:rsid wsp:val=&quot;00E931EE&quot;/&gt;&lt;wsp:rsid wsp:val=&quot;00E93836&quot;/&gt;&lt;wsp:rsid wsp:val=&quot;00E93ABB&quot;/&gt;&lt;wsp:rsid wsp:val=&quot;00E93BE8&quot;/&gt;&lt;wsp:rsid wsp:val=&quot;00E93E10&quot;/&gt;&lt;wsp:rsid wsp:val=&quot;00E940AC&quot;/&gt;&lt;wsp:rsid wsp:val=&quot;00E941FA&quot;/&gt;&lt;wsp:rsid wsp:val=&quot;00E94220&quot;/&gt;&lt;wsp:rsid wsp:val=&quot;00E94408&quot;/&gt;&lt;wsp:rsid wsp:val=&quot;00E94442&quot;/&gt;&lt;wsp:rsid wsp:val=&quot;00E94576&quot;/&gt;&lt;wsp:rsid wsp:val=&quot;00E946A6&quot;/&gt;&lt;wsp:rsid wsp:val=&quot;00E94D34&quot;/&gt;&lt;wsp:rsid wsp:val=&quot;00E94E00&quot;/&gt;&lt;wsp:rsid wsp:val=&quot;00E94FCE&quot;/&gt;&lt;wsp:rsid wsp:val=&quot;00E950A2&quot;/&gt;&lt;wsp:rsid wsp:val=&quot;00E954BD&quot;/&gt;&lt;wsp:rsid wsp:val=&quot;00E956F5&quot;/&gt;&lt;wsp:rsid wsp:val=&quot;00E95A2F&quot;/&gt;&lt;wsp:rsid wsp:val=&quot;00E95CE6&quot;/&gt;&lt;wsp:rsid wsp:val=&quot;00E95EB4&quot;/&gt;&lt;wsp:rsid wsp:val=&quot;00E95F40&quot;/&gt;&lt;wsp:rsid wsp:val=&quot;00E9609B&quot;/&gt;&lt;wsp:rsid wsp:val=&quot;00E96273&quot;/&gt;&lt;wsp:rsid wsp:val=&quot;00E962ED&quot;/&gt;&lt;wsp:rsid wsp:val=&quot;00E96355&quot;/&gt;&lt;wsp:rsid wsp:val=&quot;00E96391&quot;/&gt;&lt;wsp:rsid wsp:val=&quot;00E964B6&quot;/&gt;&lt;wsp:rsid wsp:val=&quot;00E968DF&quot;/&gt;&lt;wsp:rsid wsp:val=&quot;00E96B7A&quot;/&gt;&lt;wsp:rsid wsp:val=&quot;00E97273&quot;/&gt;&lt;wsp:rsid wsp:val=&quot;00E97298&quot;/&gt;&lt;wsp:rsid wsp:val=&quot;00E9738D&quot;/&gt;&lt;wsp:rsid wsp:val=&quot;00E975CF&quot;/&gt;&lt;wsp:rsid wsp:val=&quot;00E976DE&quot;/&gt;&lt;wsp:rsid wsp:val=&quot;00E97768&quot;/&gt;&lt;wsp:rsid wsp:val=&quot;00E97B69&quot;/&gt;&lt;wsp:rsid wsp:val=&quot;00E97B93&quot;/&gt;&lt;wsp:rsid wsp:val=&quot;00E97B9E&quot;/&gt;&lt;wsp:rsid wsp:val=&quot;00EA0177&quot;/&gt;&lt;wsp:rsid wsp:val=&quot;00EA04DD&quot;/&gt;&lt;wsp:rsid wsp:val=&quot;00EA04FF&quot;/&gt;&lt;wsp:rsid wsp:val=&quot;00EA0B2A&quot;/&gt;&lt;wsp:rsid wsp:val=&quot;00EA0CA9&quot;/&gt;&lt;wsp:rsid wsp:val=&quot;00EA11A3&quot;/&gt;&lt;wsp:rsid wsp:val=&quot;00EA1263&quot;/&gt;&lt;wsp:rsid wsp:val=&quot;00EA171F&quot;/&gt;&lt;wsp:rsid wsp:val=&quot;00EA1D43&quot;/&gt;&lt;wsp:rsid wsp:val=&quot;00EA23FB&quot;/&gt;&lt;wsp:rsid wsp:val=&quot;00EA2418&quot;/&gt;&lt;wsp:rsid wsp:val=&quot;00EA27F7&quot;/&gt;&lt;wsp:rsid wsp:val=&quot;00EA28BC&quot;/&gt;&lt;wsp:rsid wsp:val=&quot;00EA2CEB&quot;/&gt;&lt;wsp:rsid wsp:val=&quot;00EA2DA0&quot;/&gt;&lt;wsp:rsid wsp:val=&quot;00EA2F95&quot;/&gt;&lt;wsp:rsid wsp:val=&quot;00EA2FFB&quot;/&gt;&lt;wsp:rsid wsp:val=&quot;00EA3023&quot;/&gt;&lt;wsp:rsid wsp:val=&quot;00EA34A4&quot;/&gt;&lt;wsp:rsid wsp:val=&quot;00EA36E6&quot;/&gt;&lt;wsp:rsid wsp:val=&quot;00EA3923&quot;/&gt;&lt;wsp:rsid wsp:val=&quot;00EA3C2F&quot;/&gt;&lt;wsp:rsid wsp:val=&quot;00EA3D12&quot;/&gt;&lt;wsp:rsid wsp:val=&quot;00EA3DFD&quot;/&gt;&lt;wsp:rsid wsp:val=&quot;00EA3F18&quot;/&gt;&lt;wsp:rsid wsp:val=&quot;00EA4017&quot;/&gt;&lt;wsp:rsid wsp:val=&quot;00EA4588&quot;/&gt;&lt;wsp:rsid wsp:val=&quot;00EA45EB&quot;/&gt;&lt;wsp:rsid wsp:val=&quot;00EA48AD&quot;/&gt;&lt;wsp:rsid wsp:val=&quot;00EA4A63&quot;/&gt;&lt;wsp:rsid wsp:val=&quot;00EA4B72&quot;/&gt;&lt;wsp:rsid wsp:val=&quot;00EA4F87&quot;/&gt;&lt;wsp:rsid wsp:val=&quot;00EA51E4&quot;/&gt;&lt;wsp:rsid wsp:val=&quot;00EA538A&quot;/&gt;&lt;wsp:rsid wsp:val=&quot;00EA548D&quot;/&gt;&lt;wsp:rsid wsp:val=&quot;00EA55BD&quot;/&gt;&lt;wsp:rsid wsp:val=&quot;00EA58B8&quot;/&gt;&lt;wsp:rsid wsp:val=&quot;00EA59EC&quot;/&gt;&lt;wsp:rsid wsp:val=&quot;00EA5A4D&quot;/&gt;&lt;wsp:rsid wsp:val=&quot;00EA5BE6&quot;/&gt;&lt;wsp:rsid wsp:val=&quot;00EA5C06&quot;/&gt;&lt;wsp:rsid wsp:val=&quot;00EA5F0E&quot;/&gt;&lt;wsp:rsid wsp:val=&quot;00EA65BD&quot;/&gt;&lt;wsp:rsid wsp:val=&quot;00EA6BEC&quot;/&gt;&lt;wsp:rsid wsp:val=&quot;00EA6D5B&quot;/&gt;&lt;wsp:rsid wsp:val=&quot;00EA6EEE&quot;/&gt;&lt;wsp:rsid wsp:val=&quot;00EA6F20&quot;/&gt;&lt;wsp:rsid wsp:val=&quot;00EA7551&quot;/&gt;&lt;wsp:rsid wsp:val=&quot;00EA75FC&quot;/&gt;&lt;wsp:rsid wsp:val=&quot;00EA7843&quot;/&gt;&lt;wsp:rsid wsp:val=&quot;00EB0120&quot;/&gt;&lt;wsp:rsid wsp:val=&quot;00EB0943&quot;/&gt;&lt;wsp:rsid wsp:val=&quot;00EB0D88&quot;/&gt;&lt;wsp:rsid wsp:val=&quot;00EB0E08&quot;/&gt;&lt;wsp:rsid wsp:val=&quot;00EB1A3E&quot;/&gt;&lt;wsp:rsid wsp:val=&quot;00EB2155&quot;/&gt;&lt;wsp:rsid wsp:val=&quot;00EB2902&quot;/&gt;&lt;wsp:rsid wsp:val=&quot;00EB2AE4&quot;/&gt;&lt;wsp:rsid wsp:val=&quot;00EB2D25&quot;/&gt;&lt;wsp:rsid wsp:val=&quot;00EB3096&quot;/&gt;&lt;wsp:rsid wsp:val=&quot;00EB321B&quot;/&gt;&lt;wsp:rsid wsp:val=&quot;00EB453B&quot;/&gt;&lt;wsp:rsid wsp:val=&quot;00EB4640&quot;/&gt;&lt;wsp:rsid wsp:val=&quot;00EB483A&quot;/&gt;&lt;wsp:rsid wsp:val=&quot;00EB4B9D&quot;/&gt;&lt;wsp:rsid wsp:val=&quot;00EB4C5D&quot;/&gt;&lt;wsp:rsid wsp:val=&quot;00EB4CA2&quot;/&gt;&lt;wsp:rsid wsp:val=&quot;00EB4E6F&quot;/&gt;&lt;wsp:rsid wsp:val=&quot;00EB53A6&quot;/&gt;&lt;wsp:rsid wsp:val=&quot;00EB55A0&quot;/&gt;&lt;wsp:rsid wsp:val=&quot;00EB56C1&quot;/&gt;&lt;wsp:rsid wsp:val=&quot;00EB5723&quot;/&gt;&lt;wsp:rsid wsp:val=&quot;00EB5BFA&quot;/&gt;&lt;wsp:rsid wsp:val=&quot;00EB63C7&quot;/&gt;&lt;wsp:rsid wsp:val=&quot;00EB67D2&quot;/&gt;&lt;wsp:rsid wsp:val=&quot;00EB689E&quot;/&gt;&lt;wsp:rsid wsp:val=&quot;00EB6922&quot;/&gt;&lt;wsp:rsid wsp:val=&quot;00EB6A05&quot;/&gt;&lt;wsp:rsid wsp:val=&quot;00EB6BCC&quot;/&gt;&lt;wsp:rsid wsp:val=&quot;00EB70B9&quot;/&gt;&lt;wsp:rsid wsp:val=&quot;00EB765C&quot;/&gt;&lt;wsp:rsid wsp:val=&quot;00EB77E2&quot;/&gt;&lt;wsp:rsid wsp:val=&quot;00EB7DB3&quot;/&gt;&lt;wsp:rsid wsp:val=&quot;00EC0055&quot;/&gt;&lt;wsp:rsid wsp:val=&quot;00EC0114&quot;/&gt;&lt;wsp:rsid wsp:val=&quot;00EC01AB&quot;/&gt;&lt;wsp:rsid wsp:val=&quot;00EC0638&quot;/&gt;&lt;wsp:rsid wsp:val=&quot;00EC0A16&quot;/&gt;&lt;wsp:rsid wsp:val=&quot;00EC0DAF&quot;/&gt;&lt;wsp:rsid wsp:val=&quot;00EC115A&quot;/&gt;&lt;wsp:rsid wsp:val=&quot;00EC157F&quot;/&gt;&lt;wsp:rsid wsp:val=&quot;00EC23A3&quot;/&gt;&lt;wsp:rsid wsp:val=&quot;00EC2868&quot;/&gt;&lt;wsp:rsid wsp:val=&quot;00EC2B55&quot;/&gt;&lt;wsp:rsid wsp:val=&quot;00EC2C30&quot;/&gt;&lt;wsp:rsid wsp:val=&quot;00EC2DF8&quot;/&gt;&lt;wsp:rsid wsp:val=&quot;00EC324D&quot;/&gt;&lt;wsp:rsid wsp:val=&quot;00EC3681&quot;/&gt;&lt;wsp:rsid wsp:val=&quot;00EC371A&quot;/&gt;&lt;wsp:rsid wsp:val=&quot;00EC37EE&quot;/&gt;&lt;wsp:rsid wsp:val=&quot;00EC3F19&quot;/&gt;&lt;wsp:rsid wsp:val=&quot;00EC4050&quot;/&gt;&lt;wsp:rsid wsp:val=&quot;00EC405C&quot;/&gt;&lt;wsp:rsid wsp:val=&quot;00EC40C9&quot;/&gt;&lt;wsp:rsid wsp:val=&quot;00EC456D&quot;/&gt;&lt;wsp:rsid wsp:val=&quot;00EC45AE&quot;/&gt;&lt;wsp:rsid wsp:val=&quot;00EC47AF&quot;/&gt;&lt;wsp:rsid wsp:val=&quot;00EC4A67&quot;/&gt;&lt;wsp:rsid wsp:val=&quot;00EC4CF7&quot;/&gt;&lt;wsp:rsid wsp:val=&quot;00EC4DC4&quot;/&gt;&lt;wsp:rsid wsp:val=&quot;00EC546D&quot;/&gt;&lt;wsp:rsid wsp:val=&quot;00EC5899&quot;/&gt;&lt;wsp:rsid wsp:val=&quot;00EC5C3A&quot;/&gt;&lt;wsp:rsid wsp:val=&quot;00EC5EB3&quot;/&gt;&lt;wsp:rsid wsp:val=&quot;00EC674C&quot;/&gt;&lt;wsp:rsid wsp:val=&quot;00EC6987&quot;/&gt;&lt;wsp:rsid wsp:val=&quot;00EC6AB9&quot;/&gt;&lt;wsp:rsid wsp:val=&quot;00EC6BFB&quot;/&gt;&lt;wsp:rsid wsp:val=&quot;00EC7031&quot;/&gt;&lt;wsp:rsid wsp:val=&quot;00EC75C7&quot;/&gt;&lt;wsp:rsid wsp:val=&quot;00EC770A&quot;/&gt;&lt;wsp:rsid wsp:val=&quot;00EC77AF&quot;/&gt;&lt;wsp:rsid wsp:val=&quot;00EC789E&quot;/&gt;&lt;wsp:rsid wsp:val=&quot;00EC79BE&quot;/&gt;&lt;wsp:rsid wsp:val=&quot;00EC7C09&quot;/&gt;&lt;wsp:rsid wsp:val=&quot;00EC7CF5&quot;/&gt;&lt;wsp:rsid wsp:val=&quot;00EC7D0A&quot;/&gt;&lt;wsp:rsid wsp:val=&quot;00ED02A2&quot;/&gt;&lt;wsp:rsid wsp:val=&quot;00ED02B0&quot;/&gt;&lt;wsp:rsid wsp:val=&quot;00ED0300&quot;/&gt;&lt;wsp:rsid wsp:val=&quot;00ED0385&quot;/&gt;&lt;wsp:rsid wsp:val=&quot;00ED0422&quot;/&gt;&lt;wsp:rsid wsp:val=&quot;00ED04BC&quot;/&gt;&lt;wsp:rsid wsp:val=&quot;00ED04C1&quot;/&gt;&lt;wsp:rsid wsp:val=&quot;00ED0CFE&quot;/&gt;&lt;wsp:rsid wsp:val=&quot;00ED0FA4&quot;/&gt;&lt;wsp:rsid wsp:val=&quot;00ED103E&quot;/&gt;&lt;wsp:rsid wsp:val=&quot;00ED1275&quot;/&gt;&lt;wsp:rsid wsp:val=&quot;00ED167E&quot;/&gt;&lt;wsp:rsid wsp:val=&quot;00ED1AA7&quot;/&gt;&lt;wsp:rsid wsp:val=&quot;00ED1B1B&quot;/&gt;&lt;wsp:rsid wsp:val=&quot;00ED1D0B&quot;/&gt;&lt;wsp:rsid wsp:val=&quot;00ED1FF7&quot;/&gt;&lt;wsp:rsid wsp:val=&quot;00ED218D&quot;/&gt;&lt;wsp:rsid wsp:val=&quot;00ED2324&quot;/&gt;&lt;wsp:rsid wsp:val=&quot;00ED276D&quot;/&gt;&lt;wsp:rsid wsp:val=&quot;00ED2801&quot;/&gt;&lt;wsp:rsid wsp:val=&quot;00ED2B04&quot;/&gt;&lt;wsp:rsid wsp:val=&quot;00ED3067&quot;/&gt;&lt;wsp:rsid wsp:val=&quot;00ED366A&quot;/&gt;&lt;wsp:rsid wsp:val=&quot;00ED3684&quot;/&gt;&lt;wsp:rsid wsp:val=&quot;00ED38C3&quot;/&gt;&lt;wsp:rsid wsp:val=&quot;00ED3B21&quot;/&gt;&lt;wsp:rsid wsp:val=&quot;00ED3C30&quot;/&gt;&lt;wsp:rsid wsp:val=&quot;00ED3E3B&quot;/&gt;&lt;wsp:rsid wsp:val=&quot;00ED3F9D&quot;/&gt;&lt;wsp:rsid wsp:val=&quot;00ED4101&quot;/&gt;&lt;wsp:rsid wsp:val=&quot;00ED4565&quot;/&gt;&lt;wsp:rsid wsp:val=&quot;00ED464F&quot;/&gt;&lt;wsp:rsid wsp:val=&quot;00ED4751&quot;/&gt;&lt;wsp:rsid wsp:val=&quot;00ED4889&quot;/&gt;&lt;wsp:rsid wsp:val=&quot;00ED5344&quot;/&gt;&lt;wsp:rsid wsp:val=&quot;00ED5576&quot;/&gt;&lt;wsp:rsid wsp:val=&quot;00ED595D&quot;/&gt;&lt;wsp:rsid wsp:val=&quot;00ED5A84&quot;/&gt;&lt;wsp:rsid wsp:val=&quot;00ED6367&quot;/&gt;&lt;wsp:rsid wsp:val=&quot;00ED66D5&quot;/&gt;&lt;wsp:rsid wsp:val=&quot;00ED6936&quot;/&gt;&lt;wsp:rsid wsp:val=&quot;00ED6BCF&quot;/&gt;&lt;wsp:rsid wsp:val=&quot;00ED6D78&quot;/&gt;&lt;wsp:rsid wsp:val=&quot;00ED6DDF&quot;/&gt;&lt;wsp:rsid wsp:val=&quot;00ED6F38&quot;/&gt;&lt;wsp:rsid wsp:val=&quot;00ED6F5E&quot;/&gt;&lt;wsp:rsid wsp:val=&quot;00ED70C1&quot;/&gt;&lt;wsp:rsid wsp:val=&quot;00ED7130&quot;/&gt;&lt;wsp:rsid wsp:val=&quot;00ED7558&quot;/&gt;&lt;wsp:rsid wsp:val=&quot;00ED75F3&quot;/&gt;&lt;wsp:rsid wsp:val=&quot;00ED7886&quot;/&gt;&lt;wsp:rsid wsp:val=&quot;00ED78E0&quot;/&gt;&lt;wsp:rsid wsp:val=&quot;00ED7B2C&quot;/&gt;&lt;wsp:rsid wsp:val=&quot;00ED7BF3&quot;/&gt;&lt;wsp:rsid wsp:val=&quot;00ED7C9A&quot;/&gt;&lt;wsp:rsid wsp:val=&quot;00ED7DE2&quot;/&gt;&lt;wsp:rsid wsp:val=&quot;00ED7F95&quot;/&gt;&lt;wsp:rsid wsp:val=&quot;00EE0066&quot;/&gt;&lt;wsp:rsid wsp:val=&quot;00EE02A9&quot;/&gt;&lt;wsp:rsid wsp:val=&quot;00EE039A&quot;/&gt;&lt;wsp:rsid wsp:val=&quot;00EE04B1&quot;/&gt;&lt;wsp:rsid wsp:val=&quot;00EE08AD&quot;/&gt;&lt;wsp:rsid wsp:val=&quot;00EE0B2F&quot;/&gt;&lt;wsp:rsid wsp:val=&quot;00EE0D5B&quot;/&gt;&lt;wsp:rsid wsp:val=&quot;00EE106B&quot;/&gt;&lt;wsp:rsid wsp:val=&quot;00EE1149&quot;/&gt;&lt;wsp:rsid wsp:val=&quot;00EE12E0&quot;/&gt;&lt;wsp:rsid wsp:val=&quot;00EE1351&quot;/&gt;&lt;wsp:rsid wsp:val=&quot;00EE1D4E&quot;/&gt;&lt;wsp:rsid wsp:val=&quot;00EE1E78&quot;/&gt;&lt;wsp:rsid wsp:val=&quot;00EE1EE3&quot;/&gt;&lt;wsp:rsid wsp:val=&quot;00EE1FCA&quot;/&gt;&lt;wsp:rsid wsp:val=&quot;00EE206F&quot;/&gt;&lt;wsp:rsid wsp:val=&quot;00EE214F&quot;/&gt;&lt;wsp:rsid wsp:val=&quot;00EE256A&quot;/&gt;&lt;wsp:rsid wsp:val=&quot;00EE28C8&quot;/&gt;&lt;wsp:rsid wsp:val=&quot;00EE292A&quot;/&gt;&lt;wsp:rsid wsp:val=&quot;00EE2A93&quot;/&gt;&lt;wsp:rsid wsp:val=&quot;00EE36CB&quot;/&gt;&lt;wsp:rsid wsp:val=&quot;00EE382E&quot;/&gt;&lt;wsp:rsid wsp:val=&quot;00EE3A64&quot;/&gt;&lt;wsp:rsid wsp:val=&quot;00EE3B98&quot;/&gt;&lt;wsp:rsid wsp:val=&quot;00EE3E6F&quot;/&gt;&lt;wsp:rsid wsp:val=&quot;00EE3EB0&quot;/&gt;&lt;wsp:rsid wsp:val=&quot;00EE3F77&quot;/&gt;&lt;wsp:rsid wsp:val=&quot;00EE4091&quot;/&gt;&lt;wsp:rsid wsp:val=&quot;00EE4187&quot;/&gt;&lt;wsp:rsid wsp:val=&quot;00EE4415&quot;/&gt;&lt;wsp:rsid wsp:val=&quot;00EE45D5&quot;/&gt;&lt;wsp:rsid wsp:val=&quot;00EE4F72&quot;/&gt;&lt;wsp:rsid wsp:val=&quot;00EE5260&quot;/&gt;&lt;wsp:rsid wsp:val=&quot;00EE5269&quot;/&gt;&lt;wsp:rsid wsp:val=&quot;00EE5545&quot;/&gt;&lt;wsp:rsid wsp:val=&quot;00EE55D7&quot;/&gt;&lt;wsp:rsid wsp:val=&quot;00EE56D7&quot;/&gt;&lt;wsp:rsid wsp:val=&quot;00EE5FD9&quot;/&gt;&lt;wsp:rsid wsp:val=&quot;00EE6026&quot;/&gt;&lt;wsp:rsid wsp:val=&quot;00EE61C3&quot;/&gt;&lt;wsp:rsid wsp:val=&quot;00EE63A5&quot;/&gt;&lt;wsp:rsid wsp:val=&quot;00EE64AC&quot;/&gt;&lt;wsp:rsid wsp:val=&quot;00EE66FC&quot;/&gt;&lt;wsp:rsid wsp:val=&quot;00EE717B&quot;/&gt;&lt;wsp:rsid wsp:val=&quot;00EE734B&quot;/&gt;&lt;wsp:rsid wsp:val=&quot;00EE740A&quot;/&gt;&lt;wsp:rsid wsp:val=&quot;00EE750D&quot;/&gt;&lt;wsp:rsid wsp:val=&quot;00EE75F1&quot;/&gt;&lt;wsp:rsid wsp:val=&quot;00EE75F3&quot;/&gt;&lt;wsp:rsid wsp:val=&quot;00EE7632&quot;/&gt;&lt;wsp:rsid wsp:val=&quot;00EE76A9&quot;/&gt;&lt;wsp:rsid wsp:val=&quot;00EE770F&quot;/&gt;&lt;wsp:rsid wsp:val=&quot;00EE7758&quot;/&gt;&lt;wsp:rsid wsp:val=&quot;00EE77A6&quot;/&gt;&lt;wsp:rsid wsp:val=&quot;00EE7C01&quot;/&gt;&lt;wsp:rsid wsp:val=&quot;00EE7CBD&quot;/&gt;&lt;wsp:rsid wsp:val=&quot;00EE7D8F&quot;/&gt;&lt;wsp:rsid wsp:val=&quot;00EE7FA7&quot;/&gt;&lt;wsp:rsid wsp:val=&quot;00EF009A&quot;/&gt;&lt;wsp:rsid wsp:val=&quot;00EF03CC&quot;/&gt;&lt;wsp:rsid wsp:val=&quot;00EF0695&quot;/&gt;&lt;wsp:rsid wsp:val=&quot;00EF06EE&quot;/&gt;&lt;wsp:rsid wsp:val=&quot;00EF0797&quot;/&gt;&lt;wsp:rsid wsp:val=&quot;00EF07F2&quot;/&gt;&lt;wsp:rsid wsp:val=&quot;00EF08E4&quot;/&gt;&lt;wsp:rsid wsp:val=&quot;00EF0D2C&quot;/&gt;&lt;wsp:rsid wsp:val=&quot;00EF10D2&quot;/&gt;&lt;wsp:rsid wsp:val=&quot;00EF148A&quot;/&gt;&lt;wsp:rsid wsp:val=&quot;00EF1DB4&quot;/&gt;&lt;wsp:rsid wsp:val=&quot;00EF1E8A&quot;/&gt;&lt;wsp:rsid wsp:val=&quot;00EF1F2A&quot;/&gt;&lt;wsp:rsid wsp:val=&quot;00EF21C3&quot;/&gt;&lt;wsp:rsid wsp:val=&quot;00EF22C3&quot;/&gt;&lt;wsp:rsid wsp:val=&quot;00EF2302&quot;/&gt;&lt;wsp:rsid wsp:val=&quot;00EF2374&quot;/&gt;&lt;wsp:rsid wsp:val=&quot;00EF256C&quot;/&gt;&lt;wsp:rsid wsp:val=&quot;00EF2680&quot;/&gt;&lt;wsp:rsid wsp:val=&quot;00EF28C2&quot;/&gt;&lt;wsp:rsid wsp:val=&quot;00EF2937&quot;/&gt;&lt;wsp:rsid wsp:val=&quot;00EF2AB4&quot;/&gt;&lt;wsp:rsid wsp:val=&quot;00EF3053&quot;/&gt;&lt;wsp:rsid wsp:val=&quot;00EF33C5&quot;/&gt;&lt;wsp:rsid wsp:val=&quot;00EF353B&quot;/&gt;&lt;wsp:rsid wsp:val=&quot;00EF35BF&quot;/&gt;&lt;wsp:rsid wsp:val=&quot;00EF38F7&quot;/&gt;&lt;wsp:rsid wsp:val=&quot;00EF46A9&quot;/&gt;&lt;wsp:rsid wsp:val=&quot;00EF46C9&quot;/&gt;&lt;wsp:rsid wsp:val=&quot;00EF509F&quot;/&gt;&lt;wsp:rsid wsp:val=&quot;00EF53D0&quot;/&gt;&lt;wsp:rsid wsp:val=&quot;00EF55EC&quot;/&gt;&lt;wsp:rsid wsp:val=&quot;00EF5813&quot;/&gt;&lt;wsp:rsid wsp:val=&quot;00EF5B1D&quot;/&gt;&lt;wsp:rsid wsp:val=&quot;00EF5C38&quot;/&gt;&lt;wsp:rsid wsp:val=&quot;00EF5D3F&quot;/&gt;&lt;wsp:rsid wsp:val=&quot;00EF5D53&quot;/&gt;&lt;wsp:rsid wsp:val=&quot;00EF5ED3&quot;/&gt;&lt;wsp:rsid wsp:val=&quot;00EF5F24&quot;/&gt;&lt;wsp:rsid wsp:val=&quot;00EF63D7&quot;/&gt;&lt;wsp:rsid wsp:val=&quot;00EF6785&quot;/&gt;&lt;wsp:rsid wsp:val=&quot;00EF67BC&quot;/&gt;&lt;wsp:rsid wsp:val=&quot;00EF6948&quot;/&gt;&lt;wsp:rsid wsp:val=&quot;00EF697C&quot;/&gt;&lt;wsp:rsid wsp:val=&quot;00EF6F1D&quot;/&gt;&lt;wsp:rsid wsp:val=&quot;00EF753C&quot;/&gt;&lt;wsp:rsid wsp:val=&quot;00EF7560&quot;/&gt;&lt;wsp:rsid wsp:val=&quot;00EF7957&quot;/&gt;&lt;wsp:rsid wsp:val=&quot;00EF7960&quot;/&gt;&lt;wsp:rsid wsp:val=&quot;00F000D1&quot;/&gt;&lt;wsp:rsid wsp:val=&quot;00F003E2&quot;/&gt;&lt;wsp:rsid wsp:val=&quot;00F00693&quot;/&gt;&lt;wsp:rsid wsp:val=&quot;00F00E90&quot;/&gt;&lt;wsp:rsid wsp:val=&quot;00F01058&quot;/&gt;&lt;wsp:rsid wsp:val=&quot;00F012B9&quot;/&gt;&lt;wsp:rsid wsp:val=&quot;00F012EC&quot;/&gt;&lt;wsp:rsid wsp:val=&quot;00F017BD&quot;/&gt;&lt;wsp:rsid wsp:val=&quot;00F0211D&quot;/&gt;&lt;wsp:rsid wsp:val=&quot;00F02198&quot;/&gt;&lt;wsp:rsid wsp:val=&quot;00F028B8&quot;/&gt;&lt;wsp:rsid wsp:val=&quot;00F02973&quot;/&gt;&lt;wsp:rsid wsp:val=&quot;00F02B95&quot;/&gt;&lt;wsp:rsid wsp:val=&quot;00F02B9B&quot;/&gt;&lt;wsp:rsid wsp:val=&quot;00F0320D&quot;/&gt;&lt;wsp:rsid wsp:val=&quot;00F0424B&quot;/&gt;&lt;wsp:rsid wsp:val=&quot;00F04575&quot;/&gt;&lt;wsp:rsid wsp:val=&quot;00F04674&quot;/&gt;&lt;wsp:rsid wsp:val=&quot;00F04B9E&quot;/&gt;&lt;wsp:rsid wsp:val=&quot;00F04C35&quot;/&gt;&lt;wsp:rsid wsp:val=&quot;00F04DD8&quot;/&gt;&lt;wsp:rsid wsp:val=&quot;00F04E21&quot;/&gt;&lt;wsp:rsid wsp:val=&quot;00F0547D&quot;/&gt;&lt;wsp:rsid wsp:val=&quot;00F054F7&quot;/&gt;&lt;wsp:rsid wsp:val=&quot;00F058F3&quot;/&gt;&lt;wsp:rsid wsp:val=&quot;00F0592D&quot;/&gt;&lt;wsp:rsid wsp:val=&quot;00F05B06&quot;/&gt;&lt;wsp:rsid wsp:val=&quot;00F05BFB&quot;/&gt;&lt;wsp:rsid wsp:val=&quot;00F05D39&quot;/&gt;&lt;wsp:rsid wsp:val=&quot;00F065E3&quot;/&gt;&lt;wsp:rsid wsp:val=&quot;00F0675C&quot;/&gt;&lt;wsp:rsid wsp:val=&quot;00F0694C&quot;/&gt;&lt;wsp:rsid wsp:val=&quot;00F06A75&quot;/&gt;&lt;wsp:rsid wsp:val=&quot;00F06D9F&quot;/&gt;&lt;wsp:rsid wsp:val=&quot;00F077C4&quot;/&gt;&lt;wsp:rsid wsp:val=&quot;00F07D59&quot;/&gt;&lt;wsp:rsid wsp:val=&quot;00F07EAD&quot;/&gt;&lt;wsp:rsid wsp:val=&quot;00F10308&quot;/&gt;&lt;wsp:rsid wsp:val=&quot;00F1070A&quot;/&gt;&lt;wsp:rsid wsp:val=&quot;00F1071E&quot;/&gt;&lt;wsp:rsid wsp:val=&quot;00F10897&quot;/&gt;&lt;wsp:rsid wsp:val=&quot;00F10A74&quot;/&gt;&lt;wsp:rsid wsp:val=&quot;00F10ACB&quot;/&gt;&lt;wsp:rsid wsp:val=&quot;00F111D1&quot;/&gt;&lt;wsp:rsid wsp:val=&quot;00F116C2&quot;/&gt;&lt;wsp:rsid wsp:val=&quot;00F11727&quot;/&gt;&lt;wsp:rsid wsp:val=&quot;00F1179D&quot;/&gt;&lt;wsp:rsid wsp:val=&quot;00F119A6&quot;/&gt;&lt;wsp:rsid wsp:val=&quot;00F11B65&quot;/&gt;&lt;wsp:rsid wsp:val=&quot;00F11CCF&quot;/&gt;&lt;wsp:rsid wsp:val=&quot;00F11E5C&quot;/&gt;&lt;wsp:rsid wsp:val=&quot;00F11E7D&quot;/&gt;&lt;wsp:rsid wsp:val=&quot;00F122B7&quot;/&gt;&lt;wsp:rsid wsp:val=&quot;00F12A53&quot;/&gt;&lt;wsp:rsid wsp:val=&quot;00F12DDB&quot;/&gt;&lt;wsp:rsid wsp:val=&quot;00F12E14&quot;/&gt;&lt;wsp:rsid wsp:val=&quot;00F13432&quot;/&gt;&lt;wsp:rsid wsp:val=&quot;00F135D0&quot;/&gt;&lt;wsp:rsid wsp:val=&quot;00F1380A&quot;/&gt;&lt;wsp:rsid wsp:val=&quot;00F13D2B&quot;/&gt;&lt;wsp:rsid wsp:val=&quot;00F13DDD&quot;/&gt;&lt;wsp:rsid wsp:val=&quot;00F140D7&quot;/&gt;&lt;wsp:rsid wsp:val=&quot;00F14148&quot;/&gt;&lt;wsp:rsid wsp:val=&quot;00F14344&quot;/&gt;&lt;wsp:rsid wsp:val=&quot;00F14A18&quot;/&gt;&lt;wsp:rsid wsp:val=&quot;00F15074&quot;/&gt;&lt;wsp:rsid wsp:val=&quot;00F150C2&quot;/&gt;&lt;wsp:rsid wsp:val=&quot;00F15776&quot;/&gt;&lt;wsp:rsid wsp:val=&quot;00F159F2&quot;/&gt;&lt;wsp:rsid wsp:val=&quot;00F15AF6&quot;/&gt;&lt;wsp:rsid wsp:val=&quot;00F15B4C&quot;/&gt;&lt;wsp:rsid wsp:val=&quot;00F15C6C&quot;/&gt;&lt;wsp:rsid wsp:val=&quot;00F16204&quot;/&gt;&lt;wsp:rsid wsp:val=&quot;00F16329&quot;/&gt;&lt;wsp:rsid wsp:val=&quot;00F16384&quot;/&gt;&lt;wsp:rsid wsp:val=&quot;00F16464&quot;/&gt;&lt;wsp:rsid wsp:val=&quot;00F16B50&quot;/&gt;&lt;wsp:rsid wsp:val=&quot;00F16F2F&quot;/&gt;&lt;wsp:rsid wsp:val=&quot;00F17735&quot;/&gt;&lt;wsp:rsid wsp:val=&quot;00F1799F&quot;/&gt;&lt;wsp:rsid wsp:val=&quot;00F20734&quot;/&gt;&lt;wsp:rsid wsp:val=&quot;00F20A72&quot;/&gt;&lt;wsp:rsid wsp:val=&quot;00F20E3A&quot;/&gt;&lt;wsp:rsid wsp:val=&quot;00F21671&quot;/&gt;&lt;wsp:rsid wsp:val=&quot;00F216D9&quot;/&gt;&lt;wsp:rsid wsp:val=&quot;00F2185B&quot;/&gt;&lt;wsp:rsid wsp:val=&quot;00F21CD6&quot;/&gt;&lt;wsp:rsid wsp:val=&quot;00F2208E&quot;/&gt;&lt;wsp:rsid wsp:val=&quot;00F2212D&quot;/&gt;&lt;wsp:rsid wsp:val=&quot;00F2257B&quot;/&gt;&lt;wsp:rsid wsp:val=&quot;00F22607&quot;/&gt;&lt;wsp:rsid wsp:val=&quot;00F22AA4&quot;/&gt;&lt;wsp:rsid wsp:val=&quot;00F22D56&quot;/&gt;&lt;wsp:rsid wsp:val=&quot;00F22F7F&quot;/&gt;&lt;wsp:rsid wsp:val=&quot;00F2302E&quot;/&gt;&lt;wsp:rsid wsp:val=&quot;00F235A4&quot;/&gt;&lt;wsp:rsid wsp:val=&quot;00F235CF&quot;/&gt;&lt;wsp:rsid wsp:val=&quot;00F235F0&quot;/&gt;&lt;wsp:rsid wsp:val=&quot;00F2368B&quot;/&gt;&lt;wsp:rsid wsp:val=&quot;00F23E7E&quot;/&gt;&lt;wsp:rsid wsp:val=&quot;00F24022&quot;/&gt;&lt;wsp:rsid wsp:val=&quot;00F241E8&quot;/&gt;&lt;wsp:rsid wsp:val=&quot;00F24364&quot;/&gt;&lt;wsp:rsid wsp:val=&quot;00F243CB&quot;/&gt;&lt;wsp:rsid wsp:val=&quot;00F244F8&quot;/&gt;&lt;wsp:rsid wsp:val=&quot;00F249A3&quot;/&gt;&lt;wsp:rsid wsp:val=&quot;00F24A7C&quot;/&gt;&lt;wsp:rsid wsp:val=&quot;00F24B09&quot;/&gt;&lt;wsp:rsid wsp:val=&quot;00F24BCE&quot;/&gt;&lt;wsp:rsid wsp:val=&quot;00F24CD3&quot;/&gt;&lt;wsp:rsid wsp:val=&quot;00F24CDB&quot;/&gt;&lt;wsp:rsid wsp:val=&quot;00F24DDE&quot;/&gt;&lt;wsp:rsid wsp:val=&quot;00F250D9&quot;/&gt;&lt;wsp:rsid wsp:val=&quot;00F250F9&quot;/&gt;&lt;wsp:rsid wsp:val=&quot;00F2543D&quot;/&gt;&lt;wsp:rsid wsp:val=&quot;00F257F2&quot;/&gt;&lt;wsp:rsid wsp:val=&quot;00F25953&quot;/&gt;&lt;wsp:rsid wsp:val=&quot;00F25C03&quot;/&gt;&lt;wsp:rsid wsp:val=&quot;00F25F13&quot;/&gt;&lt;wsp:rsid wsp:val=&quot;00F261D5&quot;/&gt;&lt;wsp:rsid wsp:val=&quot;00F26423&quot;/&gt;&lt;wsp:rsid wsp:val=&quot;00F2691E&quot;/&gt;&lt;wsp:rsid wsp:val=&quot;00F26D95&quot;/&gt;&lt;wsp:rsid wsp:val=&quot;00F2727B&quot;/&gt;&lt;wsp:rsid wsp:val=&quot;00F272B5&quot;/&gt;&lt;wsp:rsid wsp:val=&quot;00F27310&quot;/&gt;&lt;wsp:rsid wsp:val=&quot;00F27384&quot;/&gt;&lt;wsp:rsid wsp:val=&quot;00F278DD&quot;/&gt;&lt;wsp:rsid wsp:val=&quot;00F27A68&quot;/&gt;&lt;wsp:rsid wsp:val=&quot;00F27D4F&quot;/&gt;&lt;wsp:rsid wsp:val=&quot;00F301F5&quot;/&gt;&lt;wsp:rsid wsp:val=&quot;00F3020A&quot;/&gt;&lt;wsp:rsid wsp:val=&quot;00F306C2&quot;/&gt;&lt;wsp:rsid wsp:val=&quot;00F30758&quot;/&gt;&lt;wsp:rsid wsp:val=&quot;00F3087D&quot;/&gt;&lt;wsp:rsid wsp:val=&quot;00F310FC&quot;/&gt;&lt;wsp:rsid wsp:val=&quot;00F312A4&quot;/&gt;&lt;wsp:rsid wsp:val=&quot;00F3177A&quot;/&gt;&lt;wsp:rsid wsp:val=&quot;00F3186F&quot;/&gt;&lt;wsp:rsid wsp:val=&quot;00F31AB4&quot;/&gt;&lt;wsp:rsid wsp:val=&quot;00F31C7E&quot;/&gt;&lt;wsp:rsid wsp:val=&quot;00F31CB9&quot;/&gt;&lt;wsp:rsid wsp:val=&quot;00F32037&quot;/&gt;&lt;wsp:rsid wsp:val=&quot;00F3208D&quot;/&gt;&lt;wsp:rsid wsp:val=&quot;00F32283&quot;/&gt;&lt;wsp:rsid wsp:val=&quot;00F3237E&quot;/&gt;&lt;wsp:rsid wsp:val=&quot;00F32569&quot;/&gt;&lt;wsp:rsid wsp:val=&quot;00F32AAC&quot;/&gt;&lt;wsp:rsid wsp:val=&quot;00F32B37&quot;/&gt;&lt;wsp:rsid wsp:val=&quot;00F32D25&quot;/&gt;&lt;wsp:rsid wsp:val=&quot;00F32E47&quot;/&gt;&lt;wsp:rsid wsp:val=&quot;00F32E91&quot;/&gt;&lt;wsp:rsid wsp:val=&quot;00F32E9F&quot;/&gt;&lt;wsp:rsid wsp:val=&quot;00F331F3&quot;/&gt;&lt;wsp:rsid wsp:val=&quot;00F3329B&quot;/&gt;&lt;wsp:rsid wsp:val=&quot;00F3351C&quot;/&gt;&lt;wsp:rsid wsp:val=&quot;00F337D2&quot;/&gt;&lt;wsp:rsid wsp:val=&quot;00F339A6&quot;/&gt;&lt;wsp:rsid wsp:val=&quot;00F339D3&quot;/&gt;&lt;wsp:rsid wsp:val=&quot;00F33D9A&quot;/&gt;&lt;wsp:rsid wsp:val=&quot;00F33E79&quot;/&gt;&lt;wsp:rsid wsp:val=&quot;00F34294&quot;/&gt;&lt;wsp:rsid wsp:val=&quot;00F34469&quot;/&gt;&lt;wsp:rsid wsp:val=&quot;00F345A0&quot;/&gt;&lt;wsp:rsid wsp:val=&quot;00F347DF&quot;/&gt;&lt;wsp:rsid wsp:val=&quot;00F3485B&quot;/&gt;&lt;wsp:rsid wsp:val=&quot;00F348A8&quot;/&gt;&lt;wsp:rsid wsp:val=&quot;00F34DA9&quot;/&gt;&lt;wsp:rsid wsp:val=&quot;00F34E7E&quot;/&gt;&lt;wsp:rsid wsp:val=&quot;00F34F81&quot;/&gt;&lt;wsp:rsid wsp:val=&quot;00F35907&quot;/&gt;&lt;wsp:rsid wsp:val=&quot;00F35CB4&quot;/&gt;&lt;wsp:rsid wsp:val=&quot;00F36016&quot;/&gt;&lt;wsp:rsid wsp:val=&quot;00F36137&quot;/&gt;&lt;wsp:rsid wsp:val=&quot;00F36D57&quot;/&gt;&lt;wsp:rsid wsp:val=&quot;00F37207&quot;/&gt;&lt;wsp:rsid wsp:val=&quot;00F3725B&quot;/&gt;&lt;wsp:rsid wsp:val=&quot;00F373FB&quot;/&gt;&lt;wsp:rsid wsp:val=&quot;00F37453&quot;/&gt;&lt;wsp:rsid wsp:val=&quot;00F37460&quot;/&gt;&lt;wsp:rsid wsp:val=&quot;00F3762A&quot;/&gt;&lt;wsp:rsid wsp:val=&quot;00F37666&quot;/&gt;&lt;wsp:rsid wsp:val=&quot;00F37E47&quot;/&gt;&lt;wsp:rsid wsp:val=&quot;00F37E5B&quot;/&gt;&lt;wsp:rsid wsp:val=&quot;00F37F1B&quot;/&gt;&lt;wsp:rsid wsp:val=&quot;00F400F7&quot;/&gt;&lt;wsp:rsid wsp:val=&quot;00F40589&quot;/&gt;&lt;wsp:rsid wsp:val=&quot;00F405E1&quot;/&gt;&lt;wsp:rsid wsp:val=&quot;00F4077F&quot;/&gt;&lt;wsp:rsid wsp:val=&quot;00F40AB1&quot;/&gt;&lt;wsp:rsid wsp:val=&quot;00F40AF0&quot;/&gt;&lt;wsp:rsid wsp:val=&quot;00F40BBC&quot;/&gt;&lt;wsp:rsid wsp:val=&quot;00F40E25&quot;/&gt;&lt;wsp:rsid wsp:val=&quot;00F40FCA&quot;/&gt;&lt;wsp:rsid wsp:val=&quot;00F41182&quot;/&gt;&lt;wsp:rsid wsp:val=&quot;00F411A8&quot;/&gt;&lt;wsp:rsid wsp:val=&quot;00F413DD&quot;/&gt;&lt;wsp:rsid wsp:val=&quot;00F41429&quot;/&gt;&lt;wsp:rsid wsp:val=&quot;00F41715&quot;/&gt;&lt;wsp:rsid wsp:val=&quot;00F417E3&quot;/&gt;&lt;wsp:rsid wsp:val=&quot;00F41FA9&quot;/&gt;&lt;wsp:rsid wsp:val=&quot;00F41FDD&quot;/&gt;&lt;wsp:rsid wsp:val=&quot;00F4287D&quot;/&gt;&lt;wsp:rsid wsp:val=&quot;00F42ABC&quot;/&gt;&lt;wsp:rsid wsp:val=&quot;00F435DF&quot;/&gt;&lt;wsp:rsid wsp:val=&quot;00F43A1C&quot;/&gt;&lt;wsp:rsid wsp:val=&quot;00F43BB9&quot;/&gt;&lt;wsp:rsid wsp:val=&quot;00F43D42&quot;/&gt;&lt;wsp:rsid wsp:val=&quot;00F43EB8&quot;/&gt;&lt;wsp:rsid wsp:val=&quot;00F44082&quot;/&gt;&lt;wsp:rsid wsp:val=&quot;00F447B5&quot;/&gt;&lt;wsp:rsid wsp:val=&quot;00F44878&quot;/&gt;&lt;wsp:rsid wsp:val=&quot;00F448C0&quot;/&gt;&lt;wsp:rsid wsp:val=&quot;00F44BB2&quot;/&gt;&lt;wsp:rsid wsp:val=&quot;00F44ED8&quot;/&gt;&lt;wsp:rsid wsp:val=&quot;00F44F84&quot;/&gt;&lt;wsp:rsid wsp:val=&quot;00F4532A&quot;/&gt;&lt;wsp:rsid wsp:val=&quot;00F45409&quot;/&gt;&lt;wsp:rsid wsp:val=&quot;00F45807&quot;/&gt;&lt;wsp:rsid wsp:val=&quot;00F45C2E&quot;/&gt;&lt;wsp:rsid wsp:val=&quot;00F46096&quot;/&gt;&lt;wsp:rsid wsp:val=&quot;00F460A6&quot;/&gt;&lt;wsp:rsid wsp:val=&quot;00F46A8B&quot;/&gt;&lt;wsp:rsid wsp:val=&quot;00F46C23&quot;/&gt;&lt;wsp:rsid wsp:val=&quot;00F46DBC&quot;/&gt;&lt;wsp:rsid wsp:val=&quot;00F473B6&quot;/&gt;&lt;wsp:rsid wsp:val=&quot;00F47AB7&quot;/&gt;&lt;wsp:rsid wsp:val=&quot;00F47B90&quot;/&gt;&lt;wsp:rsid wsp:val=&quot;00F47D1C&quot;/&gt;&lt;wsp:rsid wsp:val=&quot;00F47D8A&quot;/&gt;&lt;wsp:rsid wsp:val=&quot;00F5012D&quot;/&gt;&lt;wsp:rsid wsp:val=&quot;00F5093C&quot;/&gt;&lt;wsp:rsid wsp:val=&quot;00F509F5&quot;/&gt;&lt;wsp:rsid wsp:val=&quot;00F5149D&quot;/&gt;&lt;wsp:rsid wsp:val=&quot;00F515EB&quot;/&gt;&lt;wsp:rsid wsp:val=&quot;00F51B87&quot;/&gt;&lt;wsp:rsid wsp:val=&quot;00F51DB8&quot;/&gt;&lt;wsp:rsid wsp:val=&quot;00F51F18&quot;/&gt;&lt;wsp:rsid wsp:val=&quot;00F51F40&quot;/&gt;&lt;wsp:rsid wsp:val=&quot;00F52780&quot;/&gt;&lt;wsp:rsid wsp:val=&quot;00F52954&quot;/&gt;&lt;wsp:rsid wsp:val=&quot;00F52A98&quot;/&gt;&lt;wsp:rsid wsp:val=&quot;00F53243&quot;/&gt;&lt;wsp:rsid wsp:val=&quot;00F532E8&quot;/&gt;&lt;wsp:rsid wsp:val=&quot;00F53755&quot;/&gt;&lt;wsp:rsid wsp:val=&quot;00F539D6&quot;/&gt;&lt;wsp:rsid wsp:val=&quot;00F53C04&quot;/&gt;&lt;wsp:rsid wsp:val=&quot;00F53DCF&quot;/&gt;&lt;wsp:rsid wsp:val=&quot;00F53F14&quot;/&gt;&lt;wsp:rsid wsp:val=&quot;00F5439E&quot;/&gt;&lt;wsp:rsid wsp:val=&quot;00F543AF&quot;/&gt;&lt;wsp:rsid wsp:val=&quot;00F545F8&quot;/&gt;&lt;wsp:rsid wsp:val=&quot;00F54DBC&quot;/&gt;&lt;wsp:rsid wsp:val=&quot;00F550AA&quot;/&gt;&lt;wsp:rsid wsp:val=&quot;00F555AE&quot;/&gt;&lt;wsp:rsid wsp:val=&quot;00F559D9&quot;/&gt;&lt;wsp:rsid wsp:val=&quot;00F55A8D&quot;/&gt;&lt;wsp:rsid wsp:val=&quot;00F55B9D&quot;/&gt;&lt;wsp:rsid wsp:val=&quot;00F55ECD&quot;/&gt;&lt;wsp:rsid wsp:val=&quot;00F56156&quot;/&gt;&lt;wsp:rsid wsp:val=&quot;00F56643&quot;/&gt;&lt;wsp:rsid wsp:val=&quot;00F56CC8&quot;/&gt;&lt;wsp:rsid wsp:val=&quot;00F56DAA&quot;/&gt;&lt;wsp:rsid wsp:val=&quot;00F570E1&quot;/&gt;&lt;wsp:rsid wsp:val=&quot;00F57323&quot;/&gt;&lt;wsp:rsid wsp:val=&quot;00F5737D&quot;/&gt;&lt;wsp:rsid wsp:val=&quot;00F57619&quot;/&gt;&lt;wsp:rsid wsp:val=&quot;00F57866&quot;/&gt;&lt;wsp:rsid wsp:val=&quot;00F57BBF&quot;/&gt;&lt;wsp:rsid wsp:val=&quot;00F57CE6&quot;/&gt;&lt;wsp:rsid wsp:val=&quot;00F6060C&quot;/&gt;&lt;wsp:rsid wsp:val=&quot;00F606D9&quot;/&gt;&lt;wsp:rsid wsp:val=&quot;00F607E9&quot;/&gt;&lt;wsp:rsid wsp:val=&quot;00F60C69&quot;/&gt;&lt;wsp:rsid wsp:val=&quot;00F611C6&quot;/&gt;&lt;wsp:rsid wsp:val=&quot;00F61350&quot;/&gt;&lt;wsp:rsid wsp:val=&quot;00F61DC1&quot;/&gt;&lt;wsp:rsid wsp:val=&quot;00F61E14&quot;/&gt;&lt;wsp:rsid wsp:val=&quot;00F621DF&quot;/&gt;&lt;wsp:rsid wsp:val=&quot;00F62365&quot;/&gt;&lt;wsp:rsid wsp:val=&quot;00F627E7&quot;/&gt;&lt;wsp:rsid wsp:val=&quot;00F631FC&quot;/&gt;&lt;wsp:rsid wsp:val=&quot;00F63339&quot;/&gt;&lt;wsp:rsid wsp:val=&quot;00F6362C&quot;/&gt;&lt;wsp:rsid wsp:val=&quot;00F636AF&quot;/&gt;&lt;wsp:rsid wsp:val=&quot;00F63F6C&quot;/&gt;&lt;wsp:rsid wsp:val=&quot;00F63F6F&quot;/&gt;&lt;wsp:rsid wsp:val=&quot;00F63F93&quot;/&gt;&lt;wsp:rsid wsp:val=&quot;00F64271&quot;/&gt;&lt;wsp:rsid wsp:val=&quot;00F6429F&quot;/&gt;&lt;wsp:rsid wsp:val=&quot;00F646E9&quot;/&gt;&lt;wsp:rsid wsp:val=&quot;00F64843&quot;/&gt;&lt;wsp:rsid wsp:val=&quot;00F649C6&quot;/&gt;&lt;wsp:rsid wsp:val=&quot;00F649CD&quot;/&gt;&lt;wsp:rsid wsp:val=&quot;00F64AA3&quot;/&gt;&lt;wsp:rsid wsp:val=&quot;00F64D06&quot;/&gt;&lt;wsp:rsid wsp:val=&quot;00F64DA1&quot;/&gt;&lt;wsp:rsid wsp:val=&quot;00F64EC9&quot;/&gt;&lt;wsp:rsid wsp:val=&quot;00F64F04&quot;/&gt;&lt;wsp:rsid wsp:val=&quot;00F6506F&quot;/&gt;&lt;wsp:rsid wsp:val=&quot;00F65766&quot;/&gt;&lt;wsp:rsid wsp:val=&quot;00F65BF8&quot;/&gt;&lt;wsp:rsid wsp:val=&quot;00F65E78&quot;/&gt;&lt;wsp:rsid wsp:val=&quot;00F65F37&quot;/&gt;&lt;wsp:rsid wsp:val=&quot;00F66180&quot;/&gt;&lt;wsp:rsid wsp:val=&quot;00F66486&quot;/&gt;&lt;wsp:rsid wsp:val=&quot;00F66A32&quot;/&gt;&lt;wsp:rsid wsp:val=&quot;00F66E59&quot;/&gt;&lt;wsp:rsid wsp:val=&quot;00F66EBA&quot;/&gt;&lt;wsp:rsid wsp:val=&quot;00F66FD1&quot;/&gt;&lt;wsp:rsid wsp:val=&quot;00F6713A&quot;/&gt;&lt;wsp:rsid wsp:val=&quot;00F672A6&quot;/&gt;&lt;wsp:rsid wsp:val=&quot;00F67322&quot;/&gt;&lt;wsp:rsid wsp:val=&quot;00F6747B&quot;/&gt;&lt;wsp:rsid wsp:val=&quot;00F67B7E&quot;/&gt;&lt;wsp:rsid wsp:val=&quot;00F701DC&quot;/&gt;&lt;wsp:rsid wsp:val=&quot;00F701F7&quot;/&gt;&lt;wsp:rsid wsp:val=&quot;00F70259&quot;/&gt;&lt;wsp:rsid wsp:val=&quot;00F7029F&quot;/&gt;&lt;wsp:rsid wsp:val=&quot;00F7032C&quot;/&gt;&lt;wsp:rsid wsp:val=&quot;00F7064B&quot;/&gt;&lt;wsp:rsid wsp:val=&quot;00F70718&quot;/&gt;&lt;wsp:rsid wsp:val=&quot;00F70810&quot;/&gt;&lt;wsp:rsid wsp:val=&quot;00F7098D&quot;/&gt;&lt;wsp:rsid wsp:val=&quot;00F70992&quot;/&gt;&lt;wsp:rsid wsp:val=&quot;00F7105A&quot;/&gt;&lt;wsp:rsid wsp:val=&quot;00F710E7&quot;/&gt;&lt;wsp:rsid wsp:val=&quot;00F71233&quot;/&gt;&lt;wsp:rsid wsp:val=&quot;00F713CC&quot;/&gt;&lt;wsp:rsid wsp:val=&quot;00F71604&quot;/&gt;&lt;wsp:rsid wsp:val=&quot;00F71706&quot;/&gt;&lt;wsp:rsid wsp:val=&quot;00F71DD7&quot;/&gt;&lt;wsp:rsid wsp:val=&quot;00F727A0&quot;/&gt;&lt;wsp:rsid wsp:val=&quot;00F72A7A&quot;/&gt;&lt;wsp:rsid wsp:val=&quot;00F7303D&quot;/&gt;&lt;wsp:rsid wsp:val=&quot;00F73549&quot;/&gt;&lt;wsp:rsid wsp:val=&quot;00F737A3&quot;/&gt;&lt;wsp:rsid wsp:val=&quot;00F73A1C&quot;/&gt;&lt;wsp:rsid wsp:val=&quot;00F741FC&quot;/&gt;&lt;wsp:rsid wsp:val=&quot;00F7458A&quot;/&gt;&lt;wsp:rsid wsp:val=&quot;00F74DD2&quot;/&gt;&lt;wsp:rsid wsp:val=&quot;00F7524D&quot;/&gt;&lt;wsp:rsid wsp:val=&quot;00F753AB&quot;/&gt;&lt;wsp:rsid wsp:val=&quot;00F753E1&quot;/&gt;&lt;wsp:rsid wsp:val=&quot;00F75625&quot;/&gt;&lt;wsp:rsid wsp:val=&quot;00F756D5&quot;/&gt;&lt;wsp:rsid wsp:val=&quot;00F75743&quot;/&gt;&lt;wsp:rsid wsp:val=&quot;00F75954&quot;/&gt;&lt;wsp:rsid wsp:val=&quot;00F75985&quot;/&gt;&lt;wsp:rsid wsp:val=&quot;00F75C45&quot;/&gt;&lt;wsp:rsid wsp:val=&quot;00F75D62&quot;/&gt;&lt;wsp:rsid wsp:val=&quot;00F75D89&quot;/&gt;&lt;wsp:rsid wsp:val=&quot;00F75E6F&quot;/&gt;&lt;wsp:rsid wsp:val=&quot;00F76206&quot;/&gt;&lt;wsp:rsid wsp:val=&quot;00F76303&quot;/&gt;&lt;wsp:rsid wsp:val=&quot;00F76700&quot;/&gt;&lt;wsp:rsid wsp:val=&quot;00F76A56&quot;/&gt;&lt;wsp:rsid wsp:val=&quot;00F76BC7&quot;/&gt;&lt;wsp:rsid wsp:val=&quot;00F76D12&quot;/&gt;&lt;wsp:rsid wsp:val=&quot;00F76E77&quot;/&gt;&lt;wsp:rsid wsp:val=&quot;00F77964&quot;/&gt;&lt;wsp:rsid wsp:val=&quot;00F77C08&quot;/&gt;&lt;wsp:rsid wsp:val=&quot;00F77CD6&quot;/&gt;&lt;wsp:rsid wsp:val=&quot;00F77CDA&quot;/&gt;&lt;wsp:rsid wsp:val=&quot;00F77EE4&quot;/&gt;&lt;wsp:rsid wsp:val=&quot;00F77F68&quot;/&gt;&lt;wsp:rsid wsp:val=&quot;00F8021F&quot;/&gt;&lt;wsp:rsid wsp:val=&quot;00F8036F&quot;/&gt;&lt;wsp:rsid wsp:val=&quot;00F804F1&quot;/&gt;&lt;wsp:rsid wsp:val=&quot;00F8072C&quot;/&gt;&lt;wsp:rsid wsp:val=&quot;00F80EC4&quot;/&gt;&lt;wsp:rsid wsp:val=&quot;00F80F03&quot;/&gt;&lt;wsp:rsid wsp:val=&quot;00F8103B&quot;/&gt;&lt;wsp:rsid wsp:val=&quot;00F81251&quot;/&gt;&lt;wsp:rsid wsp:val=&quot;00F82307&quot;/&gt;&lt;wsp:rsid wsp:val=&quot;00F828FD&quot;/&gt;&lt;wsp:rsid wsp:val=&quot;00F82B7D&quot;/&gt;&lt;wsp:rsid wsp:val=&quot;00F82CB2&quot;/&gt;&lt;wsp:rsid wsp:val=&quot;00F82FCC&quot;/&gt;&lt;wsp:rsid wsp:val=&quot;00F82FD7&quot;/&gt;&lt;wsp:rsid wsp:val=&quot;00F8310E&quot;/&gt;&lt;wsp:rsid wsp:val=&quot;00F83173&quot;/&gt;&lt;wsp:rsid wsp:val=&quot;00F83322&quot;/&gt;&lt;wsp:rsid wsp:val=&quot;00F83370&quot;/&gt;&lt;wsp:rsid wsp:val=&quot;00F833B3&quot;/&gt;&lt;wsp:rsid wsp:val=&quot;00F834D6&quot;/&gt;&lt;wsp:rsid wsp:val=&quot;00F836C8&quot;/&gt;&lt;wsp:rsid wsp:val=&quot;00F83771&quot;/&gt;&lt;wsp:rsid wsp:val=&quot;00F838C8&quot;/&gt;&lt;wsp:rsid wsp:val=&quot;00F839F8&quot;/&gt;&lt;wsp:rsid wsp:val=&quot;00F83F0F&quot;/&gt;&lt;wsp:rsid wsp:val=&quot;00F83F72&quot;/&gt;&lt;wsp:rsid wsp:val=&quot;00F84036&quot;/&gt;&lt;wsp:rsid wsp:val=&quot;00F84221&quot;/&gt;&lt;wsp:rsid wsp:val=&quot;00F8449B&quot;/&gt;&lt;wsp:rsid wsp:val=&quot;00F84657&quot;/&gt;&lt;wsp:rsid wsp:val=&quot;00F84B24&quot;/&gt;&lt;wsp:rsid wsp:val=&quot;00F84DC0&quot;/&gt;&lt;wsp:rsid wsp:val=&quot;00F84DD2&quot;/&gt;&lt;wsp:rsid wsp:val=&quot;00F84E06&quot;/&gt;&lt;wsp:rsid wsp:val=&quot;00F852FC&quot;/&gt;&lt;wsp:rsid wsp:val=&quot;00F85372&quot;/&gt;&lt;wsp:rsid wsp:val=&quot;00F855E8&quot;/&gt;&lt;wsp:rsid wsp:val=&quot;00F85931&quot;/&gt;&lt;wsp:rsid wsp:val=&quot;00F85B9E&quot;/&gt;&lt;wsp:rsid wsp:val=&quot;00F85BBD&quot;/&gt;&lt;wsp:rsid wsp:val=&quot;00F85D91&quot;/&gt;&lt;wsp:rsid wsp:val=&quot;00F85EE6&quot;/&gt;&lt;wsp:rsid wsp:val=&quot;00F864C3&quot;/&gt;&lt;wsp:rsid wsp:val=&quot;00F86569&quot;/&gt;&lt;wsp:rsid wsp:val=&quot;00F865B3&quot;/&gt;&lt;wsp:rsid wsp:val=&quot;00F8675F&quot;/&gt;&lt;wsp:rsid wsp:val=&quot;00F867DB&quot;/&gt;&lt;wsp:rsid wsp:val=&quot;00F86A73&quot;/&gt;&lt;wsp:rsid wsp:val=&quot;00F86BFA&quot;/&gt;&lt;wsp:rsid wsp:val=&quot;00F86FE2&quot;/&gt;&lt;wsp:rsid wsp:val=&quot;00F876BE&quot;/&gt;&lt;wsp:rsid wsp:val=&quot;00F87757&quot;/&gt;&lt;wsp:rsid wsp:val=&quot;00F87FDD&quot;/&gt;&lt;wsp:rsid wsp:val=&quot;00F90175&quot;/&gt;&lt;wsp:rsid wsp:val=&quot;00F90285&quot;/&gt;&lt;wsp:rsid wsp:val=&quot;00F902F5&quot;/&gt;&lt;wsp:rsid wsp:val=&quot;00F908B1&quot;/&gt;&lt;wsp:rsid wsp:val=&quot;00F909F1&quot;/&gt;&lt;wsp:rsid wsp:val=&quot;00F90B1F&quot;/&gt;&lt;wsp:rsid wsp:val=&quot;00F90EB6&quot;/&gt;&lt;wsp:rsid wsp:val=&quot;00F90F63&quot;/&gt;&lt;wsp:rsid wsp:val=&quot;00F90FBD&quot;/&gt;&lt;wsp:rsid wsp:val=&quot;00F9101A&quot;/&gt;&lt;wsp:rsid wsp:val=&quot;00F91453&quot;/&gt;&lt;wsp:rsid wsp:val=&quot;00F91A67&quot;/&gt;&lt;wsp:rsid wsp:val=&quot;00F92234&quot;/&gt;&lt;wsp:rsid wsp:val=&quot;00F925B5&quot;/&gt;&lt;wsp:rsid wsp:val=&quot;00F925BA&quot;/&gt;&lt;wsp:rsid wsp:val=&quot;00F92867&quot;/&gt;&lt;wsp:rsid wsp:val=&quot;00F93F81&quot;/&gt;&lt;wsp:rsid wsp:val=&quot;00F93FB3&quot;/&gt;&lt;wsp:rsid wsp:val=&quot;00F94182&quot;/&gt;&lt;wsp:rsid wsp:val=&quot;00F9427E&quot;/&gt;&lt;wsp:rsid wsp:val=&quot;00F946DB&quot;/&gt;&lt;wsp:rsid wsp:val=&quot;00F94CF3&quot;/&gt;&lt;wsp:rsid wsp:val=&quot;00F95401&quot;/&gt;&lt;wsp:rsid wsp:val=&quot;00F95446&quot;/&gt;&lt;wsp:rsid wsp:val=&quot;00F9566A&quot;/&gt;&lt;wsp:rsid wsp:val=&quot;00F9566C&quot;/&gt;&lt;wsp:rsid wsp:val=&quot;00F960EA&quot;/&gt;&lt;wsp:rsid wsp:val=&quot;00F9687B&quot;/&gt;&lt;wsp:rsid wsp:val=&quot;00F96BDD&quot;/&gt;&lt;wsp:rsid wsp:val=&quot;00F96F1F&quot;/&gt;&lt;wsp:rsid wsp:val=&quot;00F973F6&quot;/&gt;&lt;wsp:rsid wsp:val=&quot;00F97447&quot;/&gt;&lt;wsp:rsid wsp:val=&quot;00F974DC&quot;/&gt;&lt;wsp:rsid wsp:val=&quot;00F97B65&quot;/&gt;&lt;wsp:rsid wsp:val=&quot;00F97D6E&quot;/&gt;&lt;wsp:rsid wsp:val=&quot;00F97E0C&quot;/&gt;&lt;wsp:rsid wsp:val=&quot;00F97F38&quot;/&gt;&lt;wsp:rsid wsp:val=&quot;00FA0263&quot;/&gt;&lt;wsp:rsid wsp:val=&quot;00FA0291&quot;/&gt;&lt;wsp:rsid wsp:val=&quot;00FA055C&quot;/&gt;&lt;wsp:rsid wsp:val=&quot;00FA05A6&quot;/&gt;&lt;wsp:rsid wsp:val=&quot;00FA0707&quot;/&gt;&lt;wsp:rsid wsp:val=&quot;00FA0A17&quot;/&gt;&lt;wsp:rsid wsp:val=&quot;00FA1795&quot;/&gt;&lt;wsp:rsid wsp:val=&quot;00FA17D0&quot;/&gt;&lt;wsp:rsid wsp:val=&quot;00FA1AF8&quot;/&gt;&lt;wsp:rsid wsp:val=&quot;00FA1B17&quot;/&gt;&lt;wsp:rsid wsp:val=&quot;00FA25F0&quot;/&gt;&lt;wsp:rsid wsp:val=&quot;00FA2622&quot;/&gt;&lt;wsp:rsid wsp:val=&quot;00FA2665&quot;/&gt;&lt;wsp:rsid wsp:val=&quot;00FA277E&quot;/&gt;&lt;wsp:rsid wsp:val=&quot;00FA2A47&quot;/&gt;&lt;wsp:rsid wsp:val=&quot;00FA2C85&quot;/&gt;&lt;wsp:rsid wsp:val=&quot;00FA306B&quot;/&gt;&lt;wsp:rsid wsp:val=&quot;00FA309F&quot;/&gt;&lt;wsp:rsid wsp:val=&quot;00FA3256&quot;/&gt;&lt;wsp:rsid wsp:val=&quot;00FA37F5&quot;/&gt;&lt;wsp:rsid wsp:val=&quot;00FA38F6&quot;/&gt;&lt;wsp:rsid wsp:val=&quot;00FA3AA2&quot;/&gt;&lt;wsp:rsid wsp:val=&quot;00FA3BCA&quot;/&gt;&lt;wsp:rsid wsp:val=&quot;00FA4219&quot;/&gt;&lt;wsp:rsid wsp:val=&quot;00FA42F8&quot;/&gt;&lt;wsp:rsid wsp:val=&quot;00FA454E&quot;/&gt;&lt;wsp:rsid wsp:val=&quot;00FA4A69&quot;/&gt;&lt;wsp:rsid wsp:val=&quot;00FA4DC5&quot;/&gt;&lt;wsp:rsid wsp:val=&quot;00FA4EC6&quot;/&gt;&lt;wsp:rsid wsp:val=&quot;00FA4FD8&quot;/&gt;&lt;wsp:rsid wsp:val=&quot;00FA5004&quot;/&gt;&lt;wsp:rsid wsp:val=&quot;00FA5989&quot;/&gt;&lt;wsp:rsid wsp:val=&quot;00FA5FC2&quot;/&gt;&lt;wsp:rsid wsp:val=&quot;00FA6093&quot;/&gt;&lt;wsp:rsid wsp:val=&quot;00FA6298&quot;/&gt;&lt;wsp:rsid wsp:val=&quot;00FA64A7&quot;/&gt;&lt;wsp:rsid wsp:val=&quot;00FA65A4&quot;/&gt;&lt;wsp:rsid wsp:val=&quot;00FA65CB&quot;/&gt;&lt;wsp:rsid wsp:val=&quot;00FA65F4&quot;/&gt;&lt;wsp:rsid wsp:val=&quot;00FA6CCD&quot;/&gt;&lt;wsp:rsid wsp:val=&quot;00FA6D94&quot;/&gt;&lt;wsp:rsid wsp:val=&quot;00FA6E7F&quot;/&gt;&lt;wsp:rsid wsp:val=&quot;00FA7114&quot;/&gt;&lt;wsp:rsid wsp:val=&quot;00FA71DD&quot;/&gt;&lt;wsp:rsid wsp:val=&quot;00FA75CB&quot;/&gt;&lt;wsp:rsid wsp:val=&quot;00FA77A6&quot;/&gt;&lt;wsp:rsid wsp:val=&quot;00FA78E1&quot;/&gt;&lt;wsp:rsid wsp:val=&quot;00FA7F7C&quot;/&gt;&lt;wsp:rsid wsp:val=&quot;00FB0279&quot;/&gt;&lt;wsp:rsid wsp:val=&quot;00FB05C2&quot;/&gt;&lt;wsp:rsid wsp:val=&quot;00FB07B8&quot;/&gt;&lt;wsp:rsid wsp:val=&quot;00FB0D44&quot;/&gt;&lt;wsp:rsid wsp:val=&quot;00FB0F6F&quot;/&gt;&lt;wsp:rsid wsp:val=&quot;00FB139B&quot;/&gt;&lt;wsp:rsid wsp:val=&quot;00FB150F&quot;/&gt;&lt;wsp:rsid wsp:val=&quot;00FB156A&quot;/&gt;&lt;wsp:rsid wsp:val=&quot;00FB17D2&quot;/&gt;&lt;wsp:rsid wsp:val=&quot;00FB2176&quot;/&gt;&lt;wsp:rsid wsp:val=&quot;00FB2379&quot;/&gt;&lt;wsp:rsid wsp:val=&quot;00FB271D&quot;/&gt;&lt;wsp:rsid wsp:val=&quot;00FB2876&quot;/&gt;&lt;wsp:rsid wsp:val=&quot;00FB2985&quot;/&gt;&lt;wsp:rsid wsp:val=&quot;00FB2A85&quot;/&gt;&lt;wsp:rsid wsp:val=&quot;00FB2B01&quot;/&gt;&lt;wsp:rsid wsp:val=&quot;00FB2B94&quot;/&gt;&lt;wsp:rsid wsp:val=&quot;00FB2D33&quot;/&gt;&lt;wsp:rsid wsp:val=&quot;00FB2D67&quot;/&gt;&lt;wsp:rsid wsp:val=&quot;00FB3143&quot;/&gt;&lt;wsp:rsid wsp:val=&quot;00FB3277&quot;/&gt;&lt;wsp:rsid wsp:val=&quot;00FB341F&quot;/&gt;&lt;wsp:rsid wsp:val=&quot;00FB372F&quot;/&gt;&lt;wsp:rsid wsp:val=&quot;00FB39BE&quot;/&gt;&lt;wsp:rsid wsp:val=&quot;00FB3CDE&quot;/&gt;&lt;wsp:rsid wsp:val=&quot;00FB3D89&quot;/&gt;&lt;wsp:rsid wsp:val=&quot;00FB4754&quot;/&gt;&lt;wsp:rsid wsp:val=&quot;00FB47E7&quot;/&gt;&lt;wsp:rsid wsp:val=&quot;00FB4D6F&quot;/&gt;&lt;wsp:rsid wsp:val=&quot;00FB4EB3&quot;/&gt;&lt;wsp:rsid wsp:val=&quot;00FB5161&quot;/&gt;&lt;wsp:rsid wsp:val=&quot;00FB5171&quot;/&gt;&lt;wsp:rsid wsp:val=&quot;00FB526B&quot;/&gt;&lt;wsp:rsid wsp:val=&quot;00FB5733&quot;/&gt;&lt;wsp:rsid wsp:val=&quot;00FB5B2F&quot;/&gt;&lt;wsp:rsid wsp:val=&quot;00FB5CAA&quot;/&gt;&lt;wsp:rsid wsp:val=&quot;00FB617E&quot;/&gt;&lt;wsp:rsid wsp:val=&quot;00FB646D&quot;/&gt;&lt;wsp:rsid wsp:val=&quot;00FB690E&quot;/&gt;&lt;wsp:rsid wsp:val=&quot;00FB692D&quot;/&gt;&lt;wsp:rsid wsp:val=&quot;00FB7032&quot;/&gt;&lt;wsp:rsid wsp:val=&quot;00FB71F1&quot;/&gt;&lt;wsp:rsid wsp:val=&quot;00FB73A9&quot;/&gt;&lt;wsp:rsid wsp:val=&quot;00FB7682&quot;/&gt;&lt;wsp:rsid wsp:val=&quot;00FB77A2&quot;/&gt;&lt;wsp:rsid wsp:val=&quot;00FC02F0&quot;/&gt;&lt;wsp:rsid wsp:val=&quot;00FC0492&quot;/&gt;&lt;wsp:rsid wsp:val=&quot;00FC0B96&quot;/&gt;&lt;wsp:rsid wsp:val=&quot;00FC0E00&quot;/&gt;&lt;wsp:rsid wsp:val=&quot;00FC0E3E&quot;/&gt;&lt;wsp:rsid wsp:val=&quot;00FC11CC&quot;/&gt;&lt;wsp:rsid wsp:val=&quot;00FC1855&quot;/&gt;&lt;wsp:rsid wsp:val=&quot;00FC188A&quot;/&gt;&lt;wsp:rsid wsp:val=&quot;00FC18F8&quot;/&gt;&lt;wsp:rsid wsp:val=&quot;00FC193D&quot;/&gt;&lt;wsp:rsid wsp:val=&quot;00FC1DBF&quot;/&gt;&lt;wsp:rsid wsp:val=&quot;00FC1DF8&quot;/&gt;&lt;wsp:rsid wsp:val=&quot;00FC1FF2&quot;/&gt;&lt;wsp:rsid wsp:val=&quot;00FC207C&quot;/&gt;&lt;wsp:rsid wsp:val=&quot;00FC20BC&quot;/&gt;&lt;wsp:rsid wsp:val=&quot;00FC2194&quot;/&gt;&lt;wsp:rsid wsp:val=&quot;00FC22A4&quot;/&gt;&lt;wsp:rsid wsp:val=&quot;00FC24C5&quot;/&gt;&lt;wsp:rsid wsp:val=&quot;00FC25C6&quot;/&gt;&lt;wsp:rsid wsp:val=&quot;00FC27DC&quot;/&gt;&lt;wsp:rsid wsp:val=&quot;00FC2C27&quot;/&gt;&lt;wsp:rsid wsp:val=&quot;00FC30E9&quot;/&gt;&lt;wsp:rsid wsp:val=&quot;00FC38AE&quot;/&gt;&lt;wsp:rsid wsp:val=&quot;00FC3967&quot;/&gt;&lt;wsp:rsid wsp:val=&quot;00FC3AEE&quot;/&gt;&lt;wsp:rsid wsp:val=&quot;00FC3B87&quot;/&gt;&lt;wsp:rsid wsp:val=&quot;00FC4252&quot;/&gt;&lt;wsp:rsid wsp:val=&quot;00FC4962&quot;/&gt;&lt;wsp:rsid wsp:val=&quot;00FC4F01&quot;/&gt;&lt;wsp:rsid wsp:val=&quot;00FC5089&quot;/&gt;&lt;wsp:rsid wsp:val=&quot;00FC5222&quot;/&gt;&lt;wsp:rsid wsp:val=&quot;00FC5318&quot;/&gt;&lt;wsp:rsid wsp:val=&quot;00FC57AF&quot;/&gt;&lt;wsp:rsid wsp:val=&quot;00FC59BC&quot;/&gt;&lt;wsp:rsid wsp:val=&quot;00FC5B7A&quot;/&gt;&lt;wsp:rsid wsp:val=&quot;00FC5D88&quot;/&gt;&lt;wsp:rsid wsp:val=&quot;00FC6106&quot;/&gt;&lt;wsp:rsid wsp:val=&quot;00FC6146&quot;/&gt;&lt;wsp:rsid wsp:val=&quot;00FC61DF&quot;/&gt;&lt;wsp:rsid wsp:val=&quot;00FC66AB&quot;/&gt;&lt;wsp:rsid wsp:val=&quot;00FC6EF2&quot;/&gt;&lt;wsp:rsid wsp:val=&quot;00FC70E4&quot;/&gt;&lt;wsp:rsid wsp:val=&quot;00FC7372&quot;/&gt;&lt;wsp:rsid wsp:val=&quot;00FC75FF&quot;/&gt;&lt;wsp:rsid wsp:val=&quot;00FC77AC&quot;/&gt;&lt;wsp:rsid wsp:val=&quot;00FC795A&quot;/&gt;&lt;wsp:rsid wsp:val=&quot;00FC7C5B&quot;/&gt;&lt;wsp:rsid wsp:val=&quot;00FC7C66&quot;/&gt;&lt;wsp:rsid wsp:val=&quot;00FC7CD5&quot;/&gt;&lt;wsp:rsid wsp:val=&quot;00FC7CE7&quot;/&gt;&lt;wsp:rsid wsp:val=&quot;00FC7E54&quot;/&gt;&lt;wsp:rsid wsp:val=&quot;00FD0123&quot;/&gt;&lt;wsp:rsid wsp:val=&quot;00FD02FD&quot;/&gt;&lt;wsp:rsid wsp:val=&quot;00FD052B&quot;/&gt;&lt;wsp:rsid wsp:val=&quot;00FD0604&quot;/&gt;&lt;wsp:rsid wsp:val=&quot;00FD0609&quot;/&gt;&lt;wsp:rsid wsp:val=&quot;00FD0764&quot;/&gt;&lt;wsp:rsid wsp:val=&quot;00FD0CBE&quot;/&gt;&lt;wsp:rsid wsp:val=&quot;00FD0E46&quot;/&gt;&lt;wsp:rsid wsp:val=&quot;00FD115A&quot;/&gt;&lt;wsp:rsid wsp:val=&quot;00FD1380&quot;/&gt;&lt;wsp:rsid wsp:val=&quot;00FD178F&quot;/&gt;&lt;wsp:rsid wsp:val=&quot;00FD1DFD&quot;/&gt;&lt;wsp:rsid wsp:val=&quot;00FD2494&quot;/&gt;&lt;wsp:rsid wsp:val=&quot;00FD2B7D&quot;/&gt;&lt;wsp:rsid wsp:val=&quot;00FD2D18&quot;/&gt;&lt;wsp:rsid wsp:val=&quot;00FD2D55&quot;/&gt;&lt;wsp:rsid wsp:val=&quot;00FD2D77&quot;/&gt;&lt;wsp:rsid wsp:val=&quot;00FD2FC3&quot;/&gt;&lt;wsp:rsid wsp:val=&quot;00FD372E&quot;/&gt;&lt;wsp:rsid wsp:val=&quot;00FD3A1B&quot;/&gt;&lt;wsp:rsid wsp:val=&quot;00FD3A23&quot;/&gt;&lt;wsp:rsid wsp:val=&quot;00FD3D1E&quot;/&gt;&lt;wsp:rsid wsp:val=&quot;00FD3F24&quot;/&gt;&lt;wsp:rsid wsp:val=&quot;00FD43B5&quot;/&gt;&lt;wsp:rsid wsp:val=&quot;00FD4665&quot;/&gt;&lt;wsp:rsid wsp:val=&quot;00FD489E&quot;/&gt;&lt;wsp:rsid wsp:val=&quot;00FD5417&quot;/&gt;&lt;wsp:rsid wsp:val=&quot;00FD54F2&quot;/&gt;&lt;wsp:rsid wsp:val=&quot;00FD5FC2&quot;/&gt;&lt;wsp:rsid wsp:val=&quot;00FD6E86&quot;/&gt;&lt;wsp:rsid wsp:val=&quot;00FD71C2&quot;/&gt;&lt;wsp:rsid wsp:val=&quot;00FD71CB&quot;/&gt;&lt;wsp:rsid wsp:val=&quot;00FD72E0&quot;/&gt;&lt;wsp:rsid wsp:val=&quot;00FD7519&quot;/&gt;&lt;wsp:rsid wsp:val=&quot;00FD7C01&quot;/&gt;&lt;wsp:rsid wsp:val=&quot;00FD7DF8&quot;/&gt;&lt;wsp:rsid wsp:val=&quot;00FE002E&quot;/&gt;&lt;wsp:rsid wsp:val=&quot;00FE0065&quot;/&gt;&lt;wsp:rsid wsp:val=&quot;00FE047A&quot;/&gt;&lt;wsp:rsid wsp:val=&quot;00FE058B&quot;/&gt;&lt;wsp:rsid wsp:val=&quot;00FE06C3&quot;/&gt;&lt;wsp:rsid wsp:val=&quot;00FE0854&quot;/&gt;&lt;wsp:rsid wsp:val=&quot;00FE089E&quot;/&gt;&lt;wsp:rsid wsp:val=&quot;00FE0A51&quot;/&gt;&lt;wsp:rsid wsp:val=&quot;00FE0BA8&quot;/&gt;&lt;wsp:rsid wsp:val=&quot;00FE0E46&quot;/&gt;&lt;wsp:rsid wsp:val=&quot;00FE0E47&quot;/&gt;&lt;wsp:rsid wsp:val=&quot;00FE0EB3&quot;/&gt;&lt;wsp:rsid wsp:val=&quot;00FE1095&quot;/&gt;&lt;wsp:rsid wsp:val=&quot;00FE12AD&quot;/&gt;&lt;wsp:rsid wsp:val=&quot;00FE1793&quot;/&gt;&lt;wsp:rsid wsp:val=&quot;00FE1C4E&quot;/&gt;&lt;wsp:rsid wsp:val=&quot;00FE1DC0&quot;/&gt;&lt;wsp:rsid wsp:val=&quot;00FE1F30&quot;/&gt;&lt;wsp:rsid wsp:val=&quot;00FE2168&quot;/&gt;&lt;wsp:rsid wsp:val=&quot;00FE26E7&quot;/&gt;&lt;wsp:rsid wsp:val=&quot;00FE31BD&quot;/&gt;&lt;wsp:rsid wsp:val=&quot;00FE3568&quot;/&gt;&lt;wsp:rsid wsp:val=&quot;00FE3AAC&quot;/&gt;&lt;wsp:rsid wsp:val=&quot;00FE3DB6&quot;/&gt;&lt;wsp:rsid wsp:val=&quot;00FE4448&quot;/&gt;&lt;wsp:rsid wsp:val=&quot;00FE444A&quot;/&gt;&lt;wsp:rsid wsp:val=&quot;00FE44FD&quot;/&gt;&lt;wsp:rsid wsp:val=&quot;00FE4841&quot;/&gt;&lt;wsp:rsid wsp:val=&quot;00FE4BE0&quot;/&gt;&lt;wsp:rsid wsp:val=&quot;00FE4F3D&quot;/&gt;&lt;wsp:rsid wsp:val=&quot;00FE506E&quot;/&gt;&lt;wsp:rsid wsp:val=&quot;00FE527E&quot;/&gt;&lt;wsp:rsid wsp:val=&quot;00FE5A49&quot;/&gt;&lt;wsp:rsid wsp:val=&quot;00FE5A58&quot;/&gt;&lt;wsp:rsid wsp:val=&quot;00FE5B1F&quot;/&gt;&lt;wsp:rsid wsp:val=&quot;00FE5E7B&quot;/&gt;&lt;wsp:rsid wsp:val=&quot;00FE60C5&quot;/&gt;&lt;wsp:rsid wsp:val=&quot;00FE6759&quot;/&gt;&lt;wsp:rsid wsp:val=&quot;00FE688C&quot;/&gt;&lt;wsp:rsid wsp:val=&quot;00FE716B&quot;/&gt;&lt;wsp:rsid wsp:val=&quot;00FE7947&quot;/&gt;&lt;wsp:rsid wsp:val=&quot;00FE7A47&quot;/&gt;&lt;wsp:rsid wsp:val=&quot;00FE7AF9&quot;/&gt;&lt;wsp:rsid wsp:val=&quot;00FE7C08&quot;/&gt;&lt;wsp:rsid wsp:val=&quot;00FE7C63&quot;/&gt;&lt;wsp:rsid wsp:val=&quot;00FE7E45&quot;/&gt;&lt;wsp:rsid wsp:val=&quot;00FF01D0&quot;/&gt;&lt;wsp:rsid wsp:val=&quot;00FF0374&quot;/&gt;&lt;wsp:rsid wsp:val=&quot;00FF15F0&quot;/&gt;&lt;wsp:rsid wsp:val=&quot;00FF16F2&quot;/&gt;&lt;wsp:rsid wsp:val=&quot;00FF197F&quot;/&gt;&lt;wsp:rsid wsp:val=&quot;00FF1BBA&quot;/&gt;&lt;wsp:rsid wsp:val=&quot;00FF1E6F&quot;/&gt;&lt;wsp:rsid wsp:val=&quot;00FF1F41&quot;/&gt;&lt;wsp:rsid wsp:val=&quot;00FF1F4D&quot;/&gt;&lt;wsp:rsid wsp:val=&quot;00FF2137&quot;/&gt;&lt;wsp:rsid wsp:val=&quot;00FF2442&quot;/&gt;&lt;wsp:rsid wsp:val=&quot;00FF258F&quot;/&gt;&lt;wsp:rsid wsp:val=&quot;00FF2621&quot;/&gt;&lt;wsp:rsid wsp:val=&quot;00FF2985&quot;/&gt;&lt;wsp:rsid wsp:val=&quot;00FF303F&quot;/&gt;&lt;wsp:rsid wsp:val=&quot;00FF3130&quot;/&gt;&lt;wsp:rsid wsp:val=&quot;00FF33D3&quot;/&gt;&lt;wsp:rsid wsp:val=&quot;00FF3964&quot;/&gt;&lt;wsp:rsid wsp:val=&quot;00FF3E91&quot;/&gt;&lt;wsp:rsid wsp:val=&quot;00FF4120&quot;/&gt;&lt;wsp:rsid wsp:val=&quot;00FF44E2&quot;/&gt;&lt;wsp:rsid wsp:val=&quot;00FF46D8&quot;/&gt;&lt;wsp:rsid wsp:val=&quot;00FF485B&quot;/&gt;&lt;wsp:rsid wsp:val=&quot;00FF49B7&quot;/&gt;&lt;wsp:rsid wsp:val=&quot;00FF4A65&quot;/&gt;&lt;wsp:rsid wsp:val=&quot;00FF4B1E&quot;/&gt;&lt;wsp:rsid wsp:val=&quot;00FF4DF3&quot;/&gt;&lt;wsp:rsid wsp:val=&quot;00FF512B&quot;/&gt;&lt;wsp:rsid wsp:val=&quot;00FF562B&quot;/&gt;&lt;wsp:rsid wsp:val=&quot;00FF5831&quot;/&gt;&lt;wsp:rsid wsp:val=&quot;00FF5A93&quot;/&gt;&lt;wsp:rsid wsp:val=&quot;00FF5AA1&quot;/&gt;&lt;wsp:rsid wsp:val=&quot;00FF5C50&quot;/&gt;&lt;wsp:rsid wsp:val=&quot;00FF647B&quot;/&gt;&lt;wsp:rsid wsp:val=&quot;00FF6637&quot;/&gt;&lt;wsp:rsid wsp:val=&quot;00FF669D&quot;/&gt;&lt;wsp:rsid wsp:val=&quot;00FF699D&quot;/&gt;&lt;wsp:rsid wsp:val=&quot;00FF6A60&quot;/&gt;&lt;wsp:rsid wsp:val=&quot;00FF7498&quot;/&gt;&lt;wsp:rsid wsp:val=&quot;00FF7716&quot;/&gt;&lt;wsp:rsid wsp:val=&quot;00FF793A&quot;/&gt;&lt;wsp:rsid wsp:val=&quot;00FF7BDB&quot;/&gt;&lt;/wsp:rsids&gt;&lt;/w:docPr&gt;&lt;w:body&gt;&lt;wx:sect&gt;&lt;w:p wsp:rsidR=&quot;003C2B54&quot; wsp:rsidRDefault=&quot;003C2B54&quot; wsp:rsidP=&quot;003C2B54&quot;&gt;&lt;m:oMathPara&gt;&lt;m:oMath&gt;&lt;m:sSub&gt;&lt;m:sSubPr&gt;&lt;m:ctrlPr&gt;&lt;w:rPr&gt;&lt;w:rFonts w:ascii=&quot;Cambria Math&quot; w:h-ansi=&quot;Cambria Math&quot;/&gt;&lt;wx:font wx:val=&quot;Cambria Math&quot;/&gt;&lt;w:b/&gt;&lt;w:i/&gt;&lt;w:lang w:val=&quot;EN-GB&quot;/&gt;&lt;/w:rPr&gt;&lt;/m:ctrlPr&gt;&lt;/m:sSubPr&gt;&lt;m:e&gt;&lt;m:r&gt;&lt;m:rPr&gt;&lt;m:sty m:val=&quot;bi&quot;/&gt;&lt;/m:rPr&gt;&lt;w:rPr&gt;&lt;w:rFonts w:ascii=&quot;Cambria Math&quot; w:h-ansi=&quot;Cambria Math&quot;/&gt;&lt;wx:font wx:val=&quot;Cambria Math&quot;/&gt;&lt;w:b/&gt;&lt;w:i/&gt;&lt;w:lang w:val=&quot;EN-GB&quot;/&gt;&lt;/w:rPr&gt;&lt;m:t&gt;O&lt;/m:t&gt;&lt;/m:r&gt;&lt;/m:e&gt;&lt;m:sub&gt;&lt;m:r&gt;&lt;m:rPr&gt;&lt;m:sty m:val=&quot;bi&quot;/&gt;&lt;/m:rPr&gt;&lt;w:rPr&gt;&lt;w:rFonts w:ascii=&quot;Cambria Math&quot; w:h-ansi=&quot;Cambria Math&quot;/&gt;&lt;wx:font wx:val=&quot;Cambria Math&quot;/&gt;&lt;w:b/&gt;&lt;w:i/&gt;&lt;w:lang w:val=&quot;EN-GB&quot;/&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5948C2">
        <w:rPr>
          <w:b/>
          <w:lang w:val="en-GB"/>
        </w:rPr>
        <w:fldChar w:fldCharType="end"/>
      </w:r>
      <w:r w:rsidRPr="002678DF">
        <w:rPr>
          <w:b/>
          <w:i/>
          <w:lang w:val="en-GB"/>
        </w:rPr>
        <w:t>.</w:t>
      </w:r>
    </w:p>
    <w:p w14:paraId="5707B407" w14:textId="77777777" w:rsidR="00533E58" w:rsidRPr="00242FBB" w:rsidRDefault="00533E58" w:rsidP="000A7058">
      <w:pPr>
        <w:pStyle w:val="1"/>
      </w:pPr>
      <w:r w:rsidRPr="00242FBB">
        <w:t>References</w:t>
      </w:r>
    </w:p>
    <w:p w14:paraId="5D9248BB" w14:textId="77777777" w:rsidR="0017065A" w:rsidRPr="0017065A" w:rsidRDefault="0017065A" w:rsidP="0017065A">
      <w:pPr>
        <w:numPr>
          <w:ilvl w:val="0"/>
          <w:numId w:val="5"/>
        </w:numPr>
        <w:overflowPunct/>
        <w:autoSpaceDE/>
        <w:autoSpaceDN/>
        <w:adjustRightInd/>
        <w:spacing w:before="180" w:after="0"/>
        <w:jc w:val="both"/>
        <w:textAlignment w:val="auto"/>
        <w:rPr>
          <w:szCs w:val="21"/>
          <w:lang w:eastAsia="zh-CN"/>
        </w:rPr>
      </w:pPr>
      <w:r w:rsidRPr="0017065A">
        <w:rPr>
          <w:szCs w:val="21"/>
          <w:lang w:eastAsia="zh-CN"/>
        </w:rPr>
        <w:t xml:space="preserve">3GPP RP-234007, “New WID: NR MIMO Phase 5”, </w:t>
      </w:r>
      <w:proofErr w:type="spellStart"/>
      <w:r w:rsidRPr="0017065A">
        <w:rPr>
          <w:szCs w:val="21"/>
          <w:lang w:eastAsia="zh-CN"/>
        </w:rPr>
        <w:t>samsung</w:t>
      </w:r>
      <w:proofErr w:type="spellEnd"/>
      <w:r w:rsidRPr="0017065A">
        <w:rPr>
          <w:szCs w:val="21"/>
          <w:lang w:eastAsia="zh-CN"/>
        </w:rPr>
        <w:t xml:space="preserve">, </w:t>
      </w:r>
      <w:proofErr w:type="spellStart"/>
      <w:r w:rsidRPr="0017065A">
        <w:rPr>
          <w:szCs w:val="21"/>
          <w:lang w:eastAsia="zh-CN"/>
        </w:rPr>
        <w:t>mediatek</w:t>
      </w:r>
      <w:proofErr w:type="spellEnd"/>
      <w:r w:rsidRPr="0017065A">
        <w:rPr>
          <w:szCs w:val="21"/>
          <w:lang w:eastAsia="zh-CN"/>
        </w:rPr>
        <w:t>, Dec. 11 - 15, 2023.</w:t>
      </w:r>
    </w:p>
    <w:p w14:paraId="4FFD261E" w14:textId="77777777" w:rsidR="0017065A" w:rsidRPr="0017065A" w:rsidRDefault="0017065A" w:rsidP="0017065A">
      <w:pPr>
        <w:numPr>
          <w:ilvl w:val="0"/>
          <w:numId w:val="5"/>
        </w:numPr>
        <w:overflowPunct/>
        <w:autoSpaceDE/>
        <w:autoSpaceDN/>
        <w:adjustRightInd/>
        <w:spacing w:before="180" w:after="0"/>
        <w:jc w:val="both"/>
        <w:textAlignment w:val="auto"/>
        <w:rPr>
          <w:szCs w:val="21"/>
          <w:lang w:eastAsia="zh-CN"/>
        </w:rPr>
      </w:pPr>
      <w:r w:rsidRPr="0017065A">
        <w:rPr>
          <w:szCs w:val="21"/>
          <w:lang w:eastAsia="zh-CN"/>
        </w:rPr>
        <w:t xml:space="preserve">3GPP TS 38.214, “Physical layer procedures for data (Release 18)”, </w:t>
      </w:r>
      <w:proofErr w:type="gramStart"/>
      <w:r w:rsidRPr="0017065A">
        <w:rPr>
          <w:szCs w:val="21"/>
          <w:lang w:eastAsia="zh-CN"/>
        </w:rPr>
        <w:t>Sep,</w:t>
      </w:r>
      <w:proofErr w:type="gramEnd"/>
      <w:r w:rsidRPr="0017065A">
        <w:rPr>
          <w:szCs w:val="21"/>
          <w:lang w:eastAsia="zh-CN"/>
        </w:rPr>
        <w:t xml:space="preserve"> 2023.</w:t>
      </w:r>
    </w:p>
    <w:p w14:paraId="3DAC343A" w14:textId="77777777" w:rsidR="0017065A" w:rsidRPr="004F4A6F" w:rsidRDefault="0017065A" w:rsidP="0017065A">
      <w:pPr>
        <w:numPr>
          <w:ilvl w:val="0"/>
          <w:numId w:val="5"/>
        </w:numPr>
        <w:overflowPunct/>
        <w:autoSpaceDE/>
        <w:autoSpaceDN/>
        <w:adjustRightInd/>
        <w:spacing w:before="180" w:after="0"/>
        <w:jc w:val="both"/>
        <w:textAlignment w:val="auto"/>
        <w:rPr>
          <w:szCs w:val="21"/>
          <w:lang w:eastAsia="zh-CN"/>
        </w:rPr>
      </w:pPr>
      <w:r w:rsidRPr="0017065A">
        <w:rPr>
          <w:szCs w:val="21"/>
          <w:lang w:eastAsia="zh-CN"/>
        </w:rPr>
        <w:t xml:space="preserve">3GPP TR 38.211, “Physical channels and modulation (Release 18)”, </w:t>
      </w:r>
      <w:proofErr w:type="gramStart"/>
      <w:r w:rsidRPr="0017065A">
        <w:rPr>
          <w:szCs w:val="21"/>
          <w:lang w:eastAsia="zh-CN"/>
        </w:rPr>
        <w:t>Sep,</w:t>
      </w:r>
      <w:proofErr w:type="gramEnd"/>
      <w:r w:rsidRPr="0017065A">
        <w:rPr>
          <w:szCs w:val="21"/>
          <w:lang w:eastAsia="zh-CN"/>
        </w:rPr>
        <w:t xml:space="preserve"> 2023.</w:t>
      </w:r>
    </w:p>
    <w:sectPr w:rsidR="0017065A" w:rsidRPr="004F4A6F" w:rsidSect="002714FA">
      <w:footerReference w:type="default" r:id="rId54"/>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1716DA" w14:textId="77777777" w:rsidR="002714FA" w:rsidRDefault="002714FA">
      <w:r>
        <w:separator/>
      </w:r>
    </w:p>
  </w:endnote>
  <w:endnote w:type="continuationSeparator" w:id="0">
    <w:p w14:paraId="283D64B7" w14:textId="77777777" w:rsidR="002714FA" w:rsidRDefault="002714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4E1A89" w14:textId="77777777" w:rsidR="00AA3A05" w:rsidRDefault="00AA3A05"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60476">
      <w:rPr>
        <w:rFonts w:ascii="Arial" w:hAnsi="Arial" w:cs="Arial"/>
        <w:b/>
        <w:noProof/>
        <w:sz w:val="18"/>
        <w:szCs w:val="18"/>
      </w:rPr>
      <w:t>8</w:t>
    </w:r>
    <w:r>
      <w:rPr>
        <w:rFonts w:ascii="Arial" w:hAnsi="Arial" w:cs="Arial"/>
        <w:b/>
        <w:sz w:val="18"/>
        <w:szCs w:val="18"/>
      </w:rPr>
      <w:fldChar w:fldCharType="end"/>
    </w:r>
  </w:p>
  <w:p w14:paraId="005CE30C" w14:textId="77777777" w:rsidR="00AA3A05" w:rsidRDefault="00AA3A05">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AA60CF" w14:textId="77777777" w:rsidR="002714FA" w:rsidRDefault="002714FA">
      <w:r>
        <w:separator/>
      </w:r>
    </w:p>
  </w:footnote>
  <w:footnote w:type="continuationSeparator" w:id="0">
    <w:p w14:paraId="38333822" w14:textId="77777777" w:rsidR="002714FA" w:rsidRDefault="002714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FFFFFFF">
      <w:start w:val="1"/>
      <w:numFmt w:val="bullet"/>
      <w:pStyle w:val="5"/>
      <w:lvlText w:val=""/>
      <w:lvlJc w:val="left"/>
      <w:pPr>
        <w:tabs>
          <w:tab w:val="num" w:pos="420"/>
        </w:tabs>
        <w:ind w:left="420" w:hanging="420"/>
      </w:pPr>
      <w:rPr>
        <w:rFonts w:ascii="Wingdings" w:hAnsi="Wingdings" w:hint="default"/>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1C460C3"/>
    <w:multiLevelType w:val="multilevel"/>
    <w:tmpl w:val="01C460C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4E1577C"/>
    <w:multiLevelType w:val="hybridMultilevel"/>
    <w:tmpl w:val="D6A86E84"/>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D2628C3"/>
    <w:multiLevelType w:val="hybridMultilevel"/>
    <w:tmpl w:val="023E6FD6"/>
    <w:lvl w:ilvl="0" w:tplc="4202C932">
      <w:start w:val="1"/>
      <w:numFmt w:val="bullet"/>
      <w:lvlText w:val=""/>
      <w:lvlJc w:val="left"/>
      <w:pPr>
        <w:ind w:left="420" w:hanging="420"/>
      </w:pPr>
      <w:rPr>
        <w:rFonts w:ascii="Symbol" w:eastAsia="MS Mincho"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1526CD7"/>
    <w:multiLevelType w:val="hybridMultilevel"/>
    <w:tmpl w:val="62AAA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901125"/>
    <w:multiLevelType w:val="multilevel"/>
    <w:tmpl w:val="695C6074"/>
    <w:lvl w:ilvl="0">
      <w:start w:val="1"/>
      <w:numFmt w:val="decimal"/>
      <w:pStyle w:val="1"/>
      <w:lvlText w:val="%1     "/>
      <w:lvlJc w:val="left"/>
      <w:pPr>
        <w:ind w:left="420" w:hanging="420"/>
      </w:pPr>
      <w:rPr>
        <w:rFonts w:ascii="Arial" w:hAnsi="Arial" w:cs="Arial" w:hint="default"/>
        <w:sz w:val="36"/>
      </w:rPr>
    </w:lvl>
    <w:lvl w:ilvl="1">
      <w:start w:val="1"/>
      <w:numFmt w:val="decimal"/>
      <w:pStyle w:val="2"/>
      <w:lvlText w:val="%1.%2    "/>
      <w:lvlJc w:val="left"/>
      <w:pPr>
        <w:ind w:left="1407"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 w15:restartNumberingAfterBreak="0">
    <w:nsid w:val="33724A1D"/>
    <w:multiLevelType w:val="hybridMultilevel"/>
    <w:tmpl w:val="0FDCA6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78368C3"/>
    <w:multiLevelType w:val="hybridMultilevel"/>
    <w:tmpl w:val="99F023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9644838"/>
    <w:multiLevelType w:val="hybridMultilevel"/>
    <w:tmpl w:val="92C29E6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E292ECD"/>
    <w:multiLevelType w:val="multilevel"/>
    <w:tmpl w:val="4E292ECD"/>
    <w:lvl w:ilvl="0">
      <w:start w:val="4"/>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宋体" w:hAnsi="宋体" w:cs="宋体"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3162D2F"/>
    <w:multiLevelType w:val="multilevel"/>
    <w:tmpl w:val="43A0B324"/>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pPr>
        <w:ind w:left="1260" w:hanging="364"/>
      </w:pPr>
      <w:rPr>
        <w:rFonts w:ascii="Times New Roman" w:hAnsi="Times New Roman"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1"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31E2EB7"/>
    <w:multiLevelType w:val="hybridMultilevel"/>
    <w:tmpl w:val="9FFE82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AF0464"/>
    <w:multiLevelType w:val="hybridMultilevel"/>
    <w:tmpl w:val="3FA89958"/>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776872918">
    <w:abstractNumId w:val="18"/>
  </w:num>
  <w:num w:numId="2" w16cid:durableId="245460635">
    <w:abstractNumId w:val="8"/>
  </w:num>
  <w:num w:numId="3" w16cid:durableId="269050300">
    <w:abstractNumId w:val="17"/>
  </w:num>
  <w:num w:numId="4" w16cid:durableId="758988712">
    <w:abstractNumId w:val="1"/>
  </w:num>
  <w:num w:numId="5" w16cid:durableId="1201669552">
    <w:abstractNumId w:val="20"/>
  </w:num>
  <w:num w:numId="6" w16cid:durableId="1565918371">
    <w:abstractNumId w:val="12"/>
  </w:num>
  <w:num w:numId="7" w16cid:durableId="473253751">
    <w:abstractNumId w:val="19"/>
  </w:num>
  <w:num w:numId="8" w16cid:durableId="1858158265">
    <w:abstractNumId w:val="11"/>
  </w:num>
  <w:num w:numId="9" w16cid:durableId="2059935751">
    <w:abstractNumId w:val="16"/>
  </w:num>
  <w:num w:numId="10" w16cid:durableId="1588463520">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1" w16cid:durableId="970747180">
    <w:abstractNumId w:val="23"/>
  </w:num>
  <w:num w:numId="12" w16cid:durableId="2092921414">
    <w:abstractNumId w:val="7"/>
  </w:num>
  <w:num w:numId="13" w16cid:durableId="671836127">
    <w:abstractNumId w:val="15"/>
  </w:num>
  <w:num w:numId="14" w16cid:durableId="750277652">
    <w:abstractNumId w:val="10"/>
  </w:num>
  <w:num w:numId="15" w16cid:durableId="1113206091">
    <w:abstractNumId w:val="24"/>
  </w:num>
  <w:num w:numId="16" w16cid:durableId="1111314800">
    <w:abstractNumId w:val="9"/>
  </w:num>
  <w:num w:numId="17" w16cid:durableId="2002003518">
    <w:abstractNumId w:val="14"/>
  </w:num>
  <w:num w:numId="18" w16cid:durableId="1370567245">
    <w:abstractNumId w:val="2"/>
  </w:num>
  <w:num w:numId="19" w16cid:durableId="2015302634">
    <w:abstractNumId w:val="6"/>
  </w:num>
  <w:num w:numId="20" w16cid:durableId="953362146">
    <w:abstractNumId w:val="22"/>
  </w:num>
  <w:num w:numId="21" w16cid:durableId="1668097473">
    <w:abstractNumId w:val="3"/>
  </w:num>
  <w:num w:numId="22" w16cid:durableId="392704390">
    <w:abstractNumId w:val="4"/>
  </w:num>
  <w:num w:numId="23" w16cid:durableId="528495775">
    <w:abstractNumId w:val="21"/>
  </w:num>
  <w:num w:numId="24" w16cid:durableId="2017225748">
    <w:abstractNumId w:val="5"/>
  </w:num>
  <w:num w:numId="25" w16cid:durableId="2035571742">
    <w:abstractNumId w:val="13"/>
  </w:num>
  <w:num w:numId="26" w16cid:durableId="1134447688">
    <w:abstractNumId w:val="25"/>
  </w:num>
  <w:num w:numId="27" w16cid:durableId="540022404">
    <w:abstractNumId w:val="8"/>
  </w:num>
  <w:num w:numId="28" w16cid:durableId="189879426">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B2813"/>
    <w:rsid w:val="0000010A"/>
    <w:rsid w:val="000007C7"/>
    <w:rsid w:val="000008B0"/>
    <w:rsid w:val="000011D6"/>
    <w:rsid w:val="000012C1"/>
    <w:rsid w:val="000012DC"/>
    <w:rsid w:val="00001957"/>
    <w:rsid w:val="000019D9"/>
    <w:rsid w:val="00001A55"/>
    <w:rsid w:val="00001A57"/>
    <w:rsid w:val="00001B95"/>
    <w:rsid w:val="00001E00"/>
    <w:rsid w:val="00001E7C"/>
    <w:rsid w:val="0000207E"/>
    <w:rsid w:val="000023D1"/>
    <w:rsid w:val="00002586"/>
    <w:rsid w:val="00002701"/>
    <w:rsid w:val="0000290C"/>
    <w:rsid w:val="00002DAE"/>
    <w:rsid w:val="00002DBB"/>
    <w:rsid w:val="000034AC"/>
    <w:rsid w:val="00003519"/>
    <w:rsid w:val="000036D6"/>
    <w:rsid w:val="0000375F"/>
    <w:rsid w:val="00003944"/>
    <w:rsid w:val="00003F16"/>
    <w:rsid w:val="0000414E"/>
    <w:rsid w:val="00004371"/>
    <w:rsid w:val="000047C0"/>
    <w:rsid w:val="00004885"/>
    <w:rsid w:val="00004A30"/>
    <w:rsid w:val="00004B22"/>
    <w:rsid w:val="00004F89"/>
    <w:rsid w:val="000059B8"/>
    <w:rsid w:val="00005ABC"/>
    <w:rsid w:val="00005C0E"/>
    <w:rsid w:val="00005F92"/>
    <w:rsid w:val="00005FB1"/>
    <w:rsid w:val="000061F0"/>
    <w:rsid w:val="00006553"/>
    <w:rsid w:val="00006B8C"/>
    <w:rsid w:val="000074C4"/>
    <w:rsid w:val="00007591"/>
    <w:rsid w:val="0000778E"/>
    <w:rsid w:val="000077CC"/>
    <w:rsid w:val="00007E04"/>
    <w:rsid w:val="00007E17"/>
    <w:rsid w:val="000104B2"/>
    <w:rsid w:val="00010581"/>
    <w:rsid w:val="00010879"/>
    <w:rsid w:val="00010BFA"/>
    <w:rsid w:val="00010F34"/>
    <w:rsid w:val="0001120F"/>
    <w:rsid w:val="000113E5"/>
    <w:rsid w:val="00011604"/>
    <w:rsid w:val="000116ED"/>
    <w:rsid w:val="00011ADD"/>
    <w:rsid w:val="00011B4E"/>
    <w:rsid w:val="00012231"/>
    <w:rsid w:val="000123EF"/>
    <w:rsid w:val="00012A8D"/>
    <w:rsid w:val="00012AE0"/>
    <w:rsid w:val="00012F71"/>
    <w:rsid w:val="00013719"/>
    <w:rsid w:val="000137E2"/>
    <w:rsid w:val="00013F0C"/>
    <w:rsid w:val="0001450A"/>
    <w:rsid w:val="0001464F"/>
    <w:rsid w:val="00014B37"/>
    <w:rsid w:val="00014BFC"/>
    <w:rsid w:val="00014C53"/>
    <w:rsid w:val="000154BB"/>
    <w:rsid w:val="000154C5"/>
    <w:rsid w:val="000156EE"/>
    <w:rsid w:val="00015C88"/>
    <w:rsid w:val="00015DB5"/>
    <w:rsid w:val="00015EC7"/>
    <w:rsid w:val="00016837"/>
    <w:rsid w:val="000168D7"/>
    <w:rsid w:val="00016A4B"/>
    <w:rsid w:val="00016B59"/>
    <w:rsid w:val="00016C50"/>
    <w:rsid w:val="00016C72"/>
    <w:rsid w:val="0001717D"/>
    <w:rsid w:val="00017833"/>
    <w:rsid w:val="00017868"/>
    <w:rsid w:val="0001790C"/>
    <w:rsid w:val="00017A89"/>
    <w:rsid w:val="00017C73"/>
    <w:rsid w:val="00017E50"/>
    <w:rsid w:val="00017EDA"/>
    <w:rsid w:val="0002000C"/>
    <w:rsid w:val="00020217"/>
    <w:rsid w:val="000202FC"/>
    <w:rsid w:val="000205E7"/>
    <w:rsid w:val="00021868"/>
    <w:rsid w:val="000218FF"/>
    <w:rsid w:val="0002220C"/>
    <w:rsid w:val="00022F9D"/>
    <w:rsid w:val="00023A49"/>
    <w:rsid w:val="00023A7D"/>
    <w:rsid w:val="00023AF8"/>
    <w:rsid w:val="00023B0F"/>
    <w:rsid w:val="00023B65"/>
    <w:rsid w:val="00023C0D"/>
    <w:rsid w:val="00023C13"/>
    <w:rsid w:val="00023D24"/>
    <w:rsid w:val="00024085"/>
    <w:rsid w:val="000241E8"/>
    <w:rsid w:val="000243C7"/>
    <w:rsid w:val="00024B16"/>
    <w:rsid w:val="00024CB7"/>
    <w:rsid w:val="00024DA5"/>
    <w:rsid w:val="00024E88"/>
    <w:rsid w:val="00025155"/>
    <w:rsid w:val="00025323"/>
    <w:rsid w:val="00025B6B"/>
    <w:rsid w:val="00025F60"/>
    <w:rsid w:val="0002607D"/>
    <w:rsid w:val="00026176"/>
    <w:rsid w:val="000265BA"/>
    <w:rsid w:val="00026646"/>
    <w:rsid w:val="000266F8"/>
    <w:rsid w:val="000267D1"/>
    <w:rsid w:val="00026940"/>
    <w:rsid w:val="000270DB"/>
    <w:rsid w:val="00027174"/>
    <w:rsid w:val="0002720C"/>
    <w:rsid w:val="000272D9"/>
    <w:rsid w:val="000275D2"/>
    <w:rsid w:val="00027822"/>
    <w:rsid w:val="000278E6"/>
    <w:rsid w:val="000279CC"/>
    <w:rsid w:val="00027AB3"/>
    <w:rsid w:val="00027AF3"/>
    <w:rsid w:val="00027D05"/>
    <w:rsid w:val="00027EAF"/>
    <w:rsid w:val="00027F9A"/>
    <w:rsid w:val="000302BC"/>
    <w:rsid w:val="000304DA"/>
    <w:rsid w:val="00030677"/>
    <w:rsid w:val="00030777"/>
    <w:rsid w:val="00030C92"/>
    <w:rsid w:val="00030E21"/>
    <w:rsid w:val="0003104B"/>
    <w:rsid w:val="00031159"/>
    <w:rsid w:val="000311F8"/>
    <w:rsid w:val="000314EA"/>
    <w:rsid w:val="00031576"/>
    <w:rsid w:val="0003169E"/>
    <w:rsid w:val="0003202B"/>
    <w:rsid w:val="0003234E"/>
    <w:rsid w:val="00032486"/>
    <w:rsid w:val="00032601"/>
    <w:rsid w:val="00032651"/>
    <w:rsid w:val="00032692"/>
    <w:rsid w:val="00032D97"/>
    <w:rsid w:val="000331CF"/>
    <w:rsid w:val="000333A7"/>
    <w:rsid w:val="000335C5"/>
    <w:rsid w:val="0003382B"/>
    <w:rsid w:val="0003399E"/>
    <w:rsid w:val="00033FA5"/>
    <w:rsid w:val="0003410B"/>
    <w:rsid w:val="000341E4"/>
    <w:rsid w:val="00034425"/>
    <w:rsid w:val="000346E9"/>
    <w:rsid w:val="00034A78"/>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ECA"/>
    <w:rsid w:val="00037B8F"/>
    <w:rsid w:val="00037BDC"/>
    <w:rsid w:val="00040136"/>
    <w:rsid w:val="00040272"/>
    <w:rsid w:val="0004047D"/>
    <w:rsid w:val="00040859"/>
    <w:rsid w:val="00040AEA"/>
    <w:rsid w:val="00040C47"/>
    <w:rsid w:val="0004107E"/>
    <w:rsid w:val="00041283"/>
    <w:rsid w:val="000416B3"/>
    <w:rsid w:val="000419CF"/>
    <w:rsid w:val="000419E7"/>
    <w:rsid w:val="000419F8"/>
    <w:rsid w:val="00041B56"/>
    <w:rsid w:val="000422E0"/>
    <w:rsid w:val="000428C3"/>
    <w:rsid w:val="000430F6"/>
    <w:rsid w:val="000431E6"/>
    <w:rsid w:val="000434FA"/>
    <w:rsid w:val="000437E5"/>
    <w:rsid w:val="00043958"/>
    <w:rsid w:val="00043E6C"/>
    <w:rsid w:val="00044254"/>
    <w:rsid w:val="000444AB"/>
    <w:rsid w:val="0004475E"/>
    <w:rsid w:val="0004511D"/>
    <w:rsid w:val="0004536A"/>
    <w:rsid w:val="0004539C"/>
    <w:rsid w:val="00045489"/>
    <w:rsid w:val="00045604"/>
    <w:rsid w:val="000456BE"/>
    <w:rsid w:val="00045BFE"/>
    <w:rsid w:val="00045F36"/>
    <w:rsid w:val="00046597"/>
    <w:rsid w:val="0004666A"/>
    <w:rsid w:val="0004669A"/>
    <w:rsid w:val="000468CC"/>
    <w:rsid w:val="00046A92"/>
    <w:rsid w:val="00046AA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A7"/>
    <w:rsid w:val="00051FE5"/>
    <w:rsid w:val="00052169"/>
    <w:rsid w:val="00052878"/>
    <w:rsid w:val="000528A2"/>
    <w:rsid w:val="00052B86"/>
    <w:rsid w:val="00052C56"/>
    <w:rsid w:val="00053482"/>
    <w:rsid w:val="00053544"/>
    <w:rsid w:val="00053DF1"/>
    <w:rsid w:val="00054321"/>
    <w:rsid w:val="00054388"/>
    <w:rsid w:val="000544F3"/>
    <w:rsid w:val="00054578"/>
    <w:rsid w:val="000547AB"/>
    <w:rsid w:val="00054B0B"/>
    <w:rsid w:val="00054CD2"/>
    <w:rsid w:val="00054F2D"/>
    <w:rsid w:val="0005516D"/>
    <w:rsid w:val="000555D5"/>
    <w:rsid w:val="00055CE1"/>
    <w:rsid w:val="0005615C"/>
    <w:rsid w:val="00056543"/>
    <w:rsid w:val="00056544"/>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476"/>
    <w:rsid w:val="00060677"/>
    <w:rsid w:val="000607AF"/>
    <w:rsid w:val="00061019"/>
    <w:rsid w:val="000612E2"/>
    <w:rsid w:val="0006150D"/>
    <w:rsid w:val="00061626"/>
    <w:rsid w:val="000619D4"/>
    <w:rsid w:val="00061F67"/>
    <w:rsid w:val="00061FB7"/>
    <w:rsid w:val="00063077"/>
    <w:rsid w:val="000631B1"/>
    <w:rsid w:val="00063D9E"/>
    <w:rsid w:val="000641A5"/>
    <w:rsid w:val="00064311"/>
    <w:rsid w:val="000649F5"/>
    <w:rsid w:val="00064AD3"/>
    <w:rsid w:val="00064C01"/>
    <w:rsid w:val="00064F3D"/>
    <w:rsid w:val="000655B0"/>
    <w:rsid w:val="00065674"/>
    <w:rsid w:val="000656A7"/>
    <w:rsid w:val="00065AEC"/>
    <w:rsid w:val="00065DFF"/>
    <w:rsid w:val="0006601B"/>
    <w:rsid w:val="00066121"/>
    <w:rsid w:val="00066488"/>
    <w:rsid w:val="000668EE"/>
    <w:rsid w:val="000669DA"/>
    <w:rsid w:val="00066B87"/>
    <w:rsid w:val="00066D60"/>
    <w:rsid w:val="00067514"/>
    <w:rsid w:val="000675CD"/>
    <w:rsid w:val="00067933"/>
    <w:rsid w:val="0006794E"/>
    <w:rsid w:val="00067CB7"/>
    <w:rsid w:val="00067CD1"/>
    <w:rsid w:val="00067DD6"/>
    <w:rsid w:val="000703F0"/>
    <w:rsid w:val="000704A3"/>
    <w:rsid w:val="0007089B"/>
    <w:rsid w:val="0007092B"/>
    <w:rsid w:val="00070BA2"/>
    <w:rsid w:val="0007103D"/>
    <w:rsid w:val="000712CE"/>
    <w:rsid w:val="00071477"/>
    <w:rsid w:val="000718E1"/>
    <w:rsid w:val="00071944"/>
    <w:rsid w:val="000719B7"/>
    <w:rsid w:val="00071B65"/>
    <w:rsid w:val="00071CF2"/>
    <w:rsid w:val="00071D65"/>
    <w:rsid w:val="00071DD0"/>
    <w:rsid w:val="00071E7C"/>
    <w:rsid w:val="00072169"/>
    <w:rsid w:val="000721B0"/>
    <w:rsid w:val="00072284"/>
    <w:rsid w:val="0007230B"/>
    <w:rsid w:val="00072563"/>
    <w:rsid w:val="00072957"/>
    <w:rsid w:val="00072AEA"/>
    <w:rsid w:val="00072AFB"/>
    <w:rsid w:val="00072E18"/>
    <w:rsid w:val="000730DD"/>
    <w:rsid w:val="000737A1"/>
    <w:rsid w:val="000737D1"/>
    <w:rsid w:val="00073B78"/>
    <w:rsid w:val="00073FB7"/>
    <w:rsid w:val="00074033"/>
    <w:rsid w:val="000742F1"/>
    <w:rsid w:val="00074BDA"/>
    <w:rsid w:val="00074DF4"/>
    <w:rsid w:val="00075024"/>
    <w:rsid w:val="00075E9B"/>
    <w:rsid w:val="0007663D"/>
    <w:rsid w:val="000768D0"/>
    <w:rsid w:val="00076B44"/>
    <w:rsid w:val="00076CFA"/>
    <w:rsid w:val="000771BD"/>
    <w:rsid w:val="00077610"/>
    <w:rsid w:val="000776B2"/>
    <w:rsid w:val="00077744"/>
    <w:rsid w:val="00077A1F"/>
    <w:rsid w:val="00077C20"/>
    <w:rsid w:val="00077DFA"/>
    <w:rsid w:val="000802DD"/>
    <w:rsid w:val="000803B9"/>
    <w:rsid w:val="000803F3"/>
    <w:rsid w:val="00080661"/>
    <w:rsid w:val="00080CFA"/>
    <w:rsid w:val="000811FA"/>
    <w:rsid w:val="00081212"/>
    <w:rsid w:val="000813BF"/>
    <w:rsid w:val="0008177B"/>
    <w:rsid w:val="000819B7"/>
    <w:rsid w:val="00081FF4"/>
    <w:rsid w:val="000820B6"/>
    <w:rsid w:val="00082171"/>
    <w:rsid w:val="00082495"/>
    <w:rsid w:val="00082B5D"/>
    <w:rsid w:val="00082CA1"/>
    <w:rsid w:val="00082E5B"/>
    <w:rsid w:val="00082F08"/>
    <w:rsid w:val="0008303E"/>
    <w:rsid w:val="00083082"/>
    <w:rsid w:val="000831D5"/>
    <w:rsid w:val="00083C08"/>
    <w:rsid w:val="00083ED0"/>
    <w:rsid w:val="00084275"/>
    <w:rsid w:val="0008449D"/>
    <w:rsid w:val="0008458B"/>
    <w:rsid w:val="000847D3"/>
    <w:rsid w:val="00084CD0"/>
    <w:rsid w:val="00084FCF"/>
    <w:rsid w:val="00085063"/>
    <w:rsid w:val="0008521B"/>
    <w:rsid w:val="0008557E"/>
    <w:rsid w:val="0008569E"/>
    <w:rsid w:val="00085A4B"/>
    <w:rsid w:val="00085BD1"/>
    <w:rsid w:val="00085C1B"/>
    <w:rsid w:val="00085CA3"/>
    <w:rsid w:val="00085EE2"/>
    <w:rsid w:val="00085EEA"/>
    <w:rsid w:val="00085FB1"/>
    <w:rsid w:val="00086311"/>
    <w:rsid w:val="000864DA"/>
    <w:rsid w:val="00086BE4"/>
    <w:rsid w:val="00087B16"/>
    <w:rsid w:val="00087E9A"/>
    <w:rsid w:val="000902CA"/>
    <w:rsid w:val="00090974"/>
    <w:rsid w:val="00091020"/>
    <w:rsid w:val="000912FB"/>
    <w:rsid w:val="00091310"/>
    <w:rsid w:val="000915AB"/>
    <w:rsid w:val="0009177E"/>
    <w:rsid w:val="00091913"/>
    <w:rsid w:val="00091A1D"/>
    <w:rsid w:val="00091DC0"/>
    <w:rsid w:val="00092026"/>
    <w:rsid w:val="00092724"/>
    <w:rsid w:val="0009286F"/>
    <w:rsid w:val="00092894"/>
    <w:rsid w:val="000928F9"/>
    <w:rsid w:val="00092D8E"/>
    <w:rsid w:val="00092EF3"/>
    <w:rsid w:val="000931BB"/>
    <w:rsid w:val="00093697"/>
    <w:rsid w:val="000936DB"/>
    <w:rsid w:val="000937D8"/>
    <w:rsid w:val="00093A53"/>
    <w:rsid w:val="00093A67"/>
    <w:rsid w:val="00093B9C"/>
    <w:rsid w:val="00093C8F"/>
    <w:rsid w:val="00093F9E"/>
    <w:rsid w:val="00093FF9"/>
    <w:rsid w:val="000940CA"/>
    <w:rsid w:val="000942EC"/>
    <w:rsid w:val="00094319"/>
    <w:rsid w:val="00094635"/>
    <w:rsid w:val="00094739"/>
    <w:rsid w:val="0009506B"/>
    <w:rsid w:val="0009508A"/>
    <w:rsid w:val="00095169"/>
    <w:rsid w:val="00095235"/>
    <w:rsid w:val="00095543"/>
    <w:rsid w:val="00095586"/>
    <w:rsid w:val="00095838"/>
    <w:rsid w:val="00095CAC"/>
    <w:rsid w:val="00095FC9"/>
    <w:rsid w:val="00095FEE"/>
    <w:rsid w:val="00096016"/>
    <w:rsid w:val="00096364"/>
    <w:rsid w:val="000963B4"/>
    <w:rsid w:val="00096687"/>
    <w:rsid w:val="000966D7"/>
    <w:rsid w:val="0009672C"/>
    <w:rsid w:val="000967B5"/>
    <w:rsid w:val="000969B5"/>
    <w:rsid w:val="00096FC9"/>
    <w:rsid w:val="0009766E"/>
    <w:rsid w:val="0009771E"/>
    <w:rsid w:val="000977EB"/>
    <w:rsid w:val="00097868"/>
    <w:rsid w:val="00097BD2"/>
    <w:rsid w:val="00097FA4"/>
    <w:rsid w:val="000A0060"/>
    <w:rsid w:val="000A01A8"/>
    <w:rsid w:val="000A036D"/>
    <w:rsid w:val="000A03FC"/>
    <w:rsid w:val="000A09CC"/>
    <w:rsid w:val="000A0E35"/>
    <w:rsid w:val="000A10E1"/>
    <w:rsid w:val="000A128A"/>
    <w:rsid w:val="000A1B9C"/>
    <w:rsid w:val="000A1C9C"/>
    <w:rsid w:val="000A1D0B"/>
    <w:rsid w:val="000A1E27"/>
    <w:rsid w:val="000A20BA"/>
    <w:rsid w:val="000A25E4"/>
    <w:rsid w:val="000A283D"/>
    <w:rsid w:val="000A2A25"/>
    <w:rsid w:val="000A2A9B"/>
    <w:rsid w:val="000A2B50"/>
    <w:rsid w:val="000A2C2F"/>
    <w:rsid w:val="000A30CD"/>
    <w:rsid w:val="000A3337"/>
    <w:rsid w:val="000A3667"/>
    <w:rsid w:val="000A385D"/>
    <w:rsid w:val="000A397B"/>
    <w:rsid w:val="000A39FF"/>
    <w:rsid w:val="000A3A13"/>
    <w:rsid w:val="000A3C9D"/>
    <w:rsid w:val="000A3CFB"/>
    <w:rsid w:val="000A3D5C"/>
    <w:rsid w:val="000A40AD"/>
    <w:rsid w:val="000A427A"/>
    <w:rsid w:val="000A4570"/>
    <w:rsid w:val="000A4714"/>
    <w:rsid w:val="000A484A"/>
    <w:rsid w:val="000A48C4"/>
    <w:rsid w:val="000A4B54"/>
    <w:rsid w:val="000A4DBD"/>
    <w:rsid w:val="000A4DE5"/>
    <w:rsid w:val="000A4E9A"/>
    <w:rsid w:val="000A4EFF"/>
    <w:rsid w:val="000A5658"/>
    <w:rsid w:val="000A5822"/>
    <w:rsid w:val="000A5A13"/>
    <w:rsid w:val="000A6A08"/>
    <w:rsid w:val="000A6B21"/>
    <w:rsid w:val="000A6B5A"/>
    <w:rsid w:val="000A6E42"/>
    <w:rsid w:val="000A7058"/>
    <w:rsid w:val="000A76AC"/>
    <w:rsid w:val="000A7A27"/>
    <w:rsid w:val="000A7BFF"/>
    <w:rsid w:val="000B0369"/>
    <w:rsid w:val="000B0456"/>
    <w:rsid w:val="000B0B08"/>
    <w:rsid w:val="000B11B6"/>
    <w:rsid w:val="000B12AF"/>
    <w:rsid w:val="000B1330"/>
    <w:rsid w:val="000B14A1"/>
    <w:rsid w:val="000B150F"/>
    <w:rsid w:val="000B184E"/>
    <w:rsid w:val="000B185E"/>
    <w:rsid w:val="000B19E6"/>
    <w:rsid w:val="000B23F6"/>
    <w:rsid w:val="000B25E5"/>
    <w:rsid w:val="000B271A"/>
    <w:rsid w:val="000B272E"/>
    <w:rsid w:val="000B2865"/>
    <w:rsid w:val="000B28AF"/>
    <w:rsid w:val="000B28DE"/>
    <w:rsid w:val="000B2A62"/>
    <w:rsid w:val="000B3063"/>
    <w:rsid w:val="000B34DA"/>
    <w:rsid w:val="000B3C8F"/>
    <w:rsid w:val="000B3F78"/>
    <w:rsid w:val="000B4063"/>
    <w:rsid w:val="000B49ED"/>
    <w:rsid w:val="000B4C8D"/>
    <w:rsid w:val="000B4E47"/>
    <w:rsid w:val="000B510A"/>
    <w:rsid w:val="000B510D"/>
    <w:rsid w:val="000B53A4"/>
    <w:rsid w:val="000B59A6"/>
    <w:rsid w:val="000B5A4A"/>
    <w:rsid w:val="000B6070"/>
    <w:rsid w:val="000B648E"/>
    <w:rsid w:val="000B6514"/>
    <w:rsid w:val="000B66A6"/>
    <w:rsid w:val="000B6866"/>
    <w:rsid w:val="000B6BD6"/>
    <w:rsid w:val="000B6D33"/>
    <w:rsid w:val="000B735D"/>
    <w:rsid w:val="000B74CF"/>
    <w:rsid w:val="000B74D8"/>
    <w:rsid w:val="000B78F8"/>
    <w:rsid w:val="000B78FE"/>
    <w:rsid w:val="000B7920"/>
    <w:rsid w:val="000B79A6"/>
    <w:rsid w:val="000C001F"/>
    <w:rsid w:val="000C0296"/>
    <w:rsid w:val="000C02A3"/>
    <w:rsid w:val="000C05FC"/>
    <w:rsid w:val="000C0D46"/>
    <w:rsid w:val="000C1060"/>
    <w:rsid w:val="000C18C0"/>
    <w:rsid w:val="000C18F4"/>
    <w:rsid w:val="000C1B74"/>
    <w:rsid w:val="000C1FA8"/>
    <w:rsid w:val="000C2145"/>
    <w:rsid w:val="000C21DE"/>
    <w:rsid w:val="000C227D"/>
    <w:rsid w:val="000C2BEB"/>
    <w:rsid w:val="000C2C5A"/>
    <w:rsid w:val="000C366D"/>
    <w:rsid w:val="000C38E6"/>
    <w:rsid w:val="000C3A5C"/>
    <w:rsid w:val="000C3DA2"/>
    <w:rsid w:val="000C3E02"/>
    <w:rsid w:val="000C3FD2"/>
    <w:rsid w:val="000C41D2"/>
    <w:rsid w:val="000C4974"/>
    <w:rsid w:val="000C4E49"/>
    <w:rsid w:val="000C517C"/>
    <w:rsid w:val="000C53B4"/>
    <w:rsid w:val="000C56D6"/>
    <w:rsid w:val="000C5818"/>
    <w:rsid w:val="000C585F"/>
    <w:rsid w:val="000C646D"/>
    <w:rsid w:val="000C6B35"/>
    <w:rsid w:val="000C6FEE"/>
    <w:rsid w:val="000C7002"/>
    <w:rsid w:val="000C7529"/>
    <w:rsid w:val="000C75B9"/>
    <w:rsid w:val="000D0077"/>
    <w:rsid w:val="000D0328"/>
    <w:rsid w:val="000D034D"/>
    <w:rsid w:val="000D07CA"/>
    <w:rsid w:val="000D0E7E"/>
    <w:rsid w:val="000D1434"/>
    <w:rsid w:val="000D146D"/>
    <w:rsid w:val="000D1D62"/>
    <w:rsid w:val="000D1DE6"/>
    <w:rsid w:val="000D1E50"/>
    <w:rsid w:val="000D21A1"/>
    <w:rsid w:val="000D269C"/>
    <w:rsid w:val="000D26E1"/>
    <w:rsid w:val="000D26F1"/>
    <w:rsid w:val="000D2AF5"/>
    <w:rsid w:val="000D2E89"/>
    <w:rsid w:val="000D2F40"/>
    <w:rsid w:val="000D37E0"/>
    <w:rsid w:val="000D39FD"/>
    <w:rsid w:val="000D3A32"/>
    <w:rsid w:val="000D40D5"/>
    <w:rsid w:val="000D4A97"/>
    <w:rsid w:val="000D5097"/>
    <w:rsid w:val="000D5484"/>
    <w:rsid w:val="000D5510"/>
    <w:rsid w:val="000D57CD"/>
    <w:rsid w:val="000D5A19"/>
    <w:rsid w:val="000D5C1F"/>
    <w:rsid w:val="000D5D76"/>
    <w:rsid w:val="000D5FF5"/>
    <w:rsid w:val="000D60DC"/>
    <w:rsid w:val="000D645F"/>
    <w:rsid w:val="000D6498"/>
    <w:rsid w:val="000D6762"/>
    <w:rsid w:val="000D676E"/>
    <w:rsid w:val="000D6855"/>
    <w:rsid w:val="000D6BDF"/>
    <w:rsid w:val="000D6D86"/>
    <w:rsid w:val="000D6FCE"/>
    <w:rsid w:val="000D735F"/>
    <w:rsid w:val="000D738E"/>
    <w:rsid w:val="000D7AAE"/>
    <w:rsid w:val="000E01C2"/>
    <w:rsid w:val="000E0236"/>
    <w:rsid w:val="000E05E5"/>
    <w:rsid w:val="000E064A"/>
    <w:rsid w:val="000E0927"/>
    <w:rsid w:val="000E0ADE"/>
    <w:rsid w:val="000E0D19"/>
    <w:rsid w:val="000E10A5"/>
    <w:rsid w:val="000E1440"/>
    <w:rsid w:val="000E15AB"/>
    <w:rsid w:val="000E1AD8"/>
    <w:rsid w:val="000E1C82"/>
    <w:rsid w:val="000E208E"/>
    <w:rsid w:val="000E275A"/>
    <w:rsid w:val="000E2919"/>
    <w:rsid w:val="000E2BF1"/>
    <w:rsid w:val="000E3129"/>
    <w:rsid w:val="000E3AB9"/>
    <w:rsid w:val="000E3CCF"/>
    <w:rsid w:val="000E4004"/>
    <w:rsid w:val="000E42D4"/>
    <w:rsid w:val="000E45D8"/>
    <w:rsid w:val="000E45FA"/>
    <w:rsid w:val="000E48BD"/>
    <w:rsid w:val="000E4C40"/>
    <w:rsid w:val="000E4C95"/>
    <w:rsid w:val="000E50C2"/>
    <w:rsid w:val="000E50D6"/>
    <w:rsid w:val="000E5100"/>
    <w:rsid w:val="000E541D"/>
    <w:rsid w:val="000E5710"/>
    <w:rsid w:val="000E583E"/>
    <w:rsid w:val="000E58D0"/>
    <w:rsid w:val="000E596F"/>
    <w:rsid w:val="000E6088"/>
    <w:rsid w:val="000E639D"/>
    <w:rsid w:val="000E63F5"/>
    <w:rsid w:val="000E652F"/>
    <w:rsid w:val="000E676E"/>
    <w:rsid w:val="000E6B78"/>
    <w:rsid w:val="000E6DA2"/>
    <w:rsid w:val="000E6E11"/>
    <w:rsid w:val="000E6E3D"/>
    <w:rsid w:val="000E71AC"/>
    <w:rsid w:val="000E7531"/>
    <w:rsid w:val="000E7C32"/>
    <w:rsid w:val="000E7DFC"/>
    <w:rsid w:val="000E7FB5"/>
    <w:rsid w:val="000F0222"/>
    <w:rsid w:val="000F0550"/>
    <w:rsid w:val="000F0899"/>
    <w:rsid w:val="000F0BD0"/>
    <w:rsid w:val="000F0BEA"/>
    <w:rsid w:val="000F0DDC"/>
    <w:rsid w:val="000F0F58"/>
    <w:rsid w:val="000F104F"/>
    <w:rsid w:val="000F1281"/>
    <w:rsid w:val="000F154F"/>
    <w:rsid w:val="000F157A"/>
    <w:rsid w:val="000F1701"/>
    <w:rsid w:val="000F18E8"/>
    <w:rsid w:val="000F1A20"/>
    <w:rsid w:val="000F25D7"/>
    <w:rsid w:val="000F27E8"/>
    <w:rsid w:val="000F2CA4"/>
    <w:rsid w:val="000F2D95"/>
    <w:rsid w:val="000F35B3"/>
    <w:rsid w:val="000F3612"/>
    <w:rsid w:val="000F3891"/>
    <w:rsid w:val="000F3A74"/>
    <w:rsid w:val="000F3F24"/>
    <w:rsid w:val="000F400B"/>
    <w:rsid w:val="000F44F9"/>
    <w:rsid w:val="000F4D38"/>
    <w:rsid w:val="000F4D3C"/>
    <w:rsid w:val="000F4D47"/>
    <w:rsid w:val="000F563F"/>
    <w:rsid w:val="000F591D"/>
    <w:rsid w:val="000F5A2F"/>
    <w:rsid w:val="000F5A8B"/>
    <w:rsid w:val="000F5E0A"/>
    <w:rsid w:val="000F6133"/>
    <w:rsid w:val="000F6152"/>
    <w:rsid w:val="000F67E9"/>
    <w:rsid w:val="000F6C81"/>
    <w:rsid w:val="000F6EF4"/>
    <w:rsid w:val="000F79DF"/>
    <w:rsid w:val="000F7DC3"/>
    <w:rsid w:val="000F7DFD"/>
    <w:rsid w:val="0010007F"/>
    <w:rsid w:val="0010035C"/>
    <w:rsid w:val="0010059C"/>
    <w:rsid w:val="00100697"/>
    <w:rsid w:val="0010092A"/>
    <w:rsid w:val="00100AEA"/>
    <w:rsid w:val="00100C5C"/>
    <w:rsid w:val="00101809"/>
    <w:rsid w:val="00101A09"/>
    <w:rsid w:val="00101A1A"/>
    <w:rsid w:val="00101A69"/>
    <w:rsid w:val="00101F74"/>
    <w:rsid w:val="00102065"/>
    <w:rsid w:val="001020A9"/>
    <w:rsid w:val="00102520"/>
    <w:rsid w:val="00102595"/>
    <w:rsid w:val="00102B6C"/>
    <w:rsid w:val="00102DA4"/>
    <w:rsid w:val="001032ED"/>
    <w:rsid w:val="00103349"/>
    <w:rsid w:val="00103A65"/>
    <w:rsid w:val="00103B3B"/>
    <w:rsid w:val="00103E28"/>
    <w:rsid w:val="00103EA2"/>
    <w:rsid w:val="00103FE2"/>
    <w:rsid w:val="00104270"/>
    <w:rsid w:val="0010453B"/>
    <w:rsid w:val="00104647"/>
    <w:rsid w:val="001046F1"/>
    <w:rsid w:val="001048A0"/>
    <w:rsid w:val="00104B16"/>
    <w:rsid w:val="00104C3B"/>
    <w:rsid w:val="00105506"/>
    <w:rsid w:val="00105648"/>
    <w:rsid w:val="00105746"/>
    <w:rsid w:val="00105BA6"/>
    <w:rsid w:val="00105D8E"/>
    <w:rsid w:val="00105EA1"/>
    <w:rsid w:val="00105F75"/>
    <w:rsid w:val="00106419"/>
    <w:rsid w:val="00106D69"/>
    <w:rsid w:val="00106E1A"/>
    <w:rsid w:val="00106F7C"/>
    <w:rsid w:val="00107594"/>
    <w:rsid w:val="001079D9"/>
    <w:rsid w:val="00107DD9"/>
    <w:rsid w:val="0011044E"/>
    <w:rsid w:val="001105EC"/>
    <w:rsid w:val="00110679"/>
    <w:rsid w:val="0011078F"/>
    <w:rsid w:val="001107F8"/>
    <w:rsid w:val="0011080D"/>
    <w:rsid w:val="00110A30"/>
    <w:rsid w:val="00110C02"/>
    <w:rsid w:val="001115D3"/>
    <w:rsid w:val="001118C8"/>
    <w:rsid w:val="00111C2F"/>
    <w:rsid w:val="00111D17"/>
    <w:rsid w:val="00111EA1"/>
    <w:rsid w:val="00111FD5"/>
    <w:rsid w:val="00112080"/>
    <w:rsid w:val="0011213B"/>
    <w:rsid w:val="00112166"/>
    <w:rsid w:val="0011239B"/>
    <w:rsid w:val="001125EC"/>
    <w:rsid w:val="00112698"/>
    <w:rsid w:val="001126A2"/>
    <w:rsid w:val="00112784"/>
    <w:rsid w:val="001129DB"/>
    <w:rsid w:val="00112E47"/>
    <w:rsid w:val="00112F34"/>
    <w:rsid w:val="00112F6A"/>
    <w:rsid w:val="001130D3"/>
    <w:rsid w:val="001139F0"/>
    <w:rsid w:val="00113B32"/>
    <w:rsid w:val="00113BB8"/>
    <w:rsid w:val="00113DB4"/>
    <w:rsid w:val="001142D7"/>
    <w:rsid w:val="00114330"/>
    <w:rsid w:val="00114F61"/>
    <w:rsid w:val="001150F5"/>
    <w:rsid w:val="001153FD"/>
    <w:rsid w:val="001155FB"/>
    <w:rsid w:val="00115773"/>
    <w:rsid w:val="00115891"/>
    <w:rsid w:val="00115B48"/>
    <w:rsid w:val="00115D81"/>
    <w:rsid w:val="00115FF9"/>
    <w:rsid w:val="00116540"/>
    <w:rsid w:val="0011684F"/>
    <w:rsid w:val="00116F1A"/>
    <w:rsid w:val="001174E0"/>
    <w:rsid w:val="001177C3"/>
    <w:rsid w:val="00117846"/>
    <w:rsid w:val="00117A6D"/>
    <w:rsid w:val="00117C51"/>
    <w:rsid w:val="00117E14"/>
    <w:rsid w:val="00117F37"/>
    <w:rsid w:val="00120026"/>
    <w:rsid w:val="00120327"/>
    <w:rsid w:val="00120752"/>
    <w:rsid w:val="001209CE"/>
    <w:rsid w:val="00120B83"/>
    <w:rsid w:val="00120D80"/>
    <w:rsid w:val="001216A9"/>
    <w:rsid w:val="001217B0"/>
    <w:rsid w:val="001218FF"/>
    <w:rsid w:val="00121B29"/>
    <w:rsid w:val="00122988"/>
    <w:rsid w:val="00122A2A"/>
    <w:rsid w:val="00122B48"/>
    <w:rsid w:val="00122E57"/>
    <w:rsid w:val="00122E80"/>
    <w:rsid w:val="00122F42"/>
    <w:rsid w:val="00123373"/>
    <w:rsid w:val="00123891"/>
    <w:rsid w:val="001238DB"/>
    <w:rsid w:val="00123A4C"/>
    <w:rsid w:val="00124585"/>
    <w:rsid w:val="00124E69"/>
    <w:rsid w:val="0012550D"/>
    <w:rsid w:val="0012565E"/>
    <w:rsid w:val="00125B2A"/>
    <w:rsid w:val="00125BFA"/>
    <w:rsid w:val="00125DA2"/>
    <w:rsid w:val="00126017"/>
    <w:rsid w:val="001261A0"/>
    <w:rsid w:val="001264C6"/>
    <w:rsid w:val="00126638"/>
    <w:rsid w:val="00126745"/>
    <w:rsid w:val="001269C4"/>
    <w:rsid w:val="00126A5D"/>
    <w:rsid w:val="00126C19"/>
    <w:rsid w:val="00126C46"/>
    <w:rsid w:val="00127B5E"/>
    <w:rsid w:val="001302BC"/>
    <w:rsid w:val="00130668"/>
    <w:rsid w:val="001307D9"/>
    <w:rsid w:val="001308D4"/>
    <w:rsid w:val="001309FF"/>
    <w:rsid w:val="00130A53"/>
    <w:rsid w:val="001310C8"/>
    <w:rsid w:val="00131648"/>
    <w:rsid w:val="0013203E"/>
    <w:rsid w:val="00132550"/>
    <w:rsid w:val="0013266F"/>
    <w:rsid w:val="0013273B"/>
    <w:rsid w:val="00132865"/>
    <w:rsid w:val="00132939"/>
    <w:rsid w:val="00132A11"/>
    <w:rsid w:val="00132FA0"/>
    <w:rsid w:val="00133A40"/>
    <w:rsid w:val="0013415F"/>
    <w:rsid w:val="00134183"/>
    <w:rsid w:val="00134F99"/>
    <w:rsid w:val="00135024"/>
    <w:rsid w:val="0013525F"/>
    <w:rsid w:val="0013538A"/>
    <w:rsid w:val="001354AF"/>
    <w:rsid w:val="00135807"/>
    <w:rsid w:val="00135A06"/>
    <w:rsid w:val="00135BB1"/>
    <w:rsid w:val="001362B5"/>
    <w:rsid w:val="001366AB"/>
    <w:rsid w:val="00136AAB"/>
    <w:rsid w:val="00136CA7"/>
    <w:rsid w:val="00136D11"/>
    <w:rsid w:val="001372D5"/>
    <w:rsid w:val="00137D78"/>
    <w:rsid w:val="00140534"/>
    <w:rsid w:val="00140963"/>
    <w:rsid w:val="00140AA9"/>
    <w:rsid w:val="0014116E"/>
    <w:rsid w:val="00141372"/>
    <w:rsid w:val="001417C2"/>
    <w:rsid w:val="00142091"/>
    <w:rsid w:val="001423C7"/>
    <w:rsid w:val="00142535"/>
    <w:rsid w:val="00142612"/>
    <w:rsid w:val="00142B9F"/>
    <w:rsid w:val="00142BC0"/>
    <w:rsid w:val="00143185"/>
    <w:rsid w:val="00143672"/>
    <w:rsid w:val="001439E2"/>
    <w:rsid w:val="00143F1E"/>
    <w:rsid w:val="00144020"/>
    <w:rsid w:val="00144225"/>
    <w:rsid w:val="00144977"/>
    <w:rsid w:val="00144CC1"/>
    <w:rsid w:val="00145296"/>
    <w:rsid w:val="0014566D"/>
    <w:rsid w:val="0014588F"/>
    <w:rsid w:val="00145B22"/>
    <w:rsid w:val="001461DB"/>
    <w:rsid w:val="00146352"/>
    <w:rsid w:val="00146574"/>
    <w:rsid w:val="00147254"/>
    <w:rsid w:val="00147416"/>
    <w:rsid w:val="00147431"/>
    <w:rsid w:val="00147B22"/>
    <w:rsid w:val="0015008B"/>
    <w:rsid w:val="00150290"/>
    <w:rsid w:val="00150357"/>
    <w:rsid w:val="001503DF"/>
    <w:rsid w:val="0015085E"/>
    <w:rsid w:val="00150A8E"/>
    <w:rsid w:val="00150AE0"/>
    <w:rsid w:val="00150AF4"/>
    <w:rsid w:val="00150B21"/>
    <w:rsid w:val="00150B3A"/>
    <w:rsid w:val="00150B7D"/>
    <w:rsid w:val="00150CCC"/>
    <w:rsid w:val="00150FB8"/>
    <w:rsid w:val="001515C0"/>
    <w:rsid w:val="00151707"/>
    <w:rsid w:val="001517C9"/>
    <w:rsid w:val="00151B59"/>
    <w:rsid w:val="00152013"/>
    <w:rsid w:val="0015224B"/>
    <w:rsid w:val="001522A3"/>
    <w:rsid w:val="001522FE"/>
    <w:rsid w:val="0015239F"/>
    <w:rsid w:val="001524A4"/>
    <w:rsid w:val="00152AF6"/>
    <w:rsid w:val="001531A9"/>
    <w:rsid w:val="001534D2"/>
    <w:rsid w:val="001537B5"/>
    <w:rsid w:val="001537E1"/>
    <w:rsid w:val="00153D97"/>
    <w:rsid w:val="00153E3D"/>
    <w:rsid w:val="00154032"/>
    <w:rsid w:val="0015429F"/>
    <w:rsid w:val="00154321"/>
    <w:rsid w:val="001544E3"/>
    <w:rsid w:val="001545A4"/>
    <w:rsid w:val="00154640"/>
    <w:rsid w:val="00154833"/>
    <w:rsid w:val="001549E8"/>
    <w:rsid w:val="00154AD7"/>
    <w:rsid w:val="00154C2E"/>
    <w:rsid w:val="00154D2B"/>
    <w:rsid w:val="00154DAB"/>
    <w:rsid w:val="00155086"/>
    <w:rsid w:val="001552FE"/>
    <w:rsid w:val="00155DF8"/>
    <w:rsid w:val="00155E0F"/>
    <w:rsid w:val="001564F6"/>
    <w:rsid w:val="0015657B"/>
    <w:rsid w:val="0015679D"/>
    <w:rsid w:val="001568C9"/>
    <w:rsid w:val="00156CB7"/>
    <w:rsid w:val="00156DE3"/>
    <w:rsid w:val="00157444"/>
    <w:rsid w:val="0015756B"/>
    <w:rsid w:val="001578D6"/>
    <w:rsid w:val="001578E7"/>
    <w:rsid w:val="00157A1B"/>
    <w:rsid w:val="00157D3D"/>
    <w:rsid w:val="00157E69"/>
    <w:rsid w:val="001603A2"/>
    <w:rsid w:val="00160636"/>
    <w:rsid w:val="00160820"/>
    <w:rsid w:val="001608E0"/>
    <w:rsid w:val="001608E1"/>
    <w:rsid w:val="00160BC1"/>
    <w:rsid w:val="00160D48"/>
    <w:rsid w:val="00160D6F"/>
    <w:rsid w:val="00160FE8"/>
    <w:rsid w:val="0016117F"/>
    <w:rsid w:val="00161503"/>
    <w:rsid w:val="001619B8"/>
    <w:rsid w:val="001619E6"/>
    <w:rsid w:val="001622D0"/>
    <w:rsid w:val="00162353"/>
    <w:rsid w:val="001627F2"/>
    <w:rsid w:val="001629BB"/>
    <w:rsid w:val="00162D52"/>
    <w:rsid w:val="0016309C"/>
    <w:rsid w:val="001632DE"/>
    <w:rsid w:val="001636F6"/>
    <w:rsid w:val="00163950"/>
    <w:rsid w:val="00163BB8"/>
    <w:rsid w:val="00163D93"/>
    <w:rsid w:val="0016408E"/>
    <w:rsid w:val="00164674"/>
    <w:rsid w:val="00164795"/>
    <w:rsid w:val="00164FF5"/>
    <w:rsid w:val="00165033"/>
    <w:rsid w:val="0016506B"/>
    <w:rsid w:val="00165241"/>
    <w:rsid w:val="00165257"/>
    <w:rsid w:val="0016588D"/>
    <w:rsid w:val="00165A60"/>
    <w:rsid w:val="00165DE5"/>
    <w:rsid w:val="00165DF7"/>
    <w:rsid w:val="00165EE6"/>
    <w:rsid w:val="00166215"/>
    <w:rsid w:val="001663FF"/>
    <w:rsid w:val="0016655F"/>
    <w:rsid w:val="00166562"/>
    <w:rsid w:val="00166A05"/>
    <w:rsid w:val="001670EA"/>
    <w:rsid w:val="001674A0"/>
    <w:rsid w:val="001676D5"/>
    <w:rsid w:val="00167A30"/>
    <w:rsid w:val="00167EBA"/>
    <w:rsid w:val="0017010E"/>
    <w:rsid w:val="001702C5"/>
    <w:rsid w:val="001703C3"/>
    <w:rsid w:val="00170633"/>
    <w:rsid w:val="0017065A"/>
    <w:rsid w:val="00170B4D"/>
    <w:rsid w:val="00171138"/>
    <w:rsid w:val="00171881"/>
    <w:rsid w:val="00171AF1"/>
    <w:rsid w:val="0017201E"/>
    <w:rsid w:val="00172748"/>
    <w:rsid w:val="00172C17"/>
    <w:rsid w:val="00173263"/>
    <w:rsid w:val="00173576"/>
    <w:rsid w:val="00173635"/>
    <w:rsid w:val="0017371E"/>
    <w:rsid w:val="001740FD"/>
    <w:rsid w:val="001746BC"/>
    <w:rsid w:val="00174788"/>
    <w:rsid w:val="00174A5B"/>
    <w:rsid w:val="00174FBF"/>
    <w:rsid w:val="001750B1"/>
    <w:rsid w:val="001751FA"/>
    <w:rsid w:val="001752E0"/>
    <w:rsid w:val="00175348"/>
    <w:rsid w:val="0017539A"/>
    <w:rsid w:val="001753ED"/>
    <w:rsid w:val="00175D7A"/>
    <w:rsid w:val="00175DD7"/>
    <w:rsid w:val="00175E45"/>
    <w:rsid w:val="0017601F"/>
    <w:rsid w:val="001760CE"/>
    <w:rsid w:val="0017618F"/>
    <w:rsid w:val="001765E7"/>
    <w:rsid w:val="001766BA"/>
    <w:rsid w:val="00176988"/>
    <w:rsid w:val="00176C21"/>
    <w:rsid w:val="001772A8"/>
    <w:rsid w:val="001773B9"/>
    <w:rsid w:val="001774CC"/>
    <w:rsid w:val="00177ADA"/>
    <w:rsid w:val="00177BEB"/>
    <w:rsid w:val="00177CB0"/>
    <w:rsid w:val="00177F8F"/>
    <w:rsid w:val="001801E6"/>
    <w:rsid w:val="00180300"/>
    <w:rsid w:val="0018047C"/>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4F3"/>
    <w:rsid w:val="0018252F"/>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460"/>
    <w:rsid w:val="001854FD"/>
    <w:rsid w:val="00185798"/>
    <w:rsid w:val="00185878"/>
    <w:rsid w:val="00185A33"/>
    <w:rsid w:val="00185ACF"/>
    <w:rsid w:val="00185E65"/>
    <w:rsid w:val="0018630E"/>
    <w:rsid w:val="00186F0E"/>
    <w:rsid w:val="00186F39"/>
    <w:rsid w:val="001870E5"/>
    <w:rsid w:val="00187433"/>
    <w:rsid w:val="00187996"/>
    <w:rsid w:val="00187C30"/>
    <w:rsid w:val="00187DCB"/>
    <w:rsid w:val="00187E29"/>
    <w:rsid w:val="00187E8B"/>
    <w:rsid w:val="00187F02"/>
    <w:rsid w:val="001902A8"/>
    <w:rsid w:val="001904B4"/>
    <w:rsid w:val="00190767"/>
    <w:rsid w:val="00190B17"/>
    <w:rsid w:val="00190BCB"/>
    <w:rsid w:val="00190CF4"/>
    <w:rsid w:val="00190DA2"/>
    <w:rsid w:val="0019114F"/>
    <w:rsid w:val="001913C3"/>
    <w:rsid w:val="00191D9B"/>
    <w:rsid w:val="00191DE2"/>
    <w:rsid w:val="001922C3"/>
    <w:rsid w:val="001924D8"/>
    <w:rsid w:val="00192626"/>
    <w:rsid w:val="001926D7"/>
    <w:rsid w:val="00192819"/>
    <w:rsid w:val="001928E3"/>
    <w:rsid w:val="00193A52"/>
    <w:rsid w:val="00193D60"/>
    <w:rsid w:val="00193DC3"/>
    <w:rsid w:val="00194152"/>
    <w:rsid w:val="001942A1"/>
    <w:rsid w:val="001946F7"/>
    <w:rsid w:val="0019496D"/>
    <w:rsid w:val="00194A0C"/>
    <w:rsid w:val="00194CB7"/>
    <w:rsid w:val="001950EA"/>
    <w:rsid w:val="001951DD"/>
    <w:rsid w:val="00195320"/>
    <w:rsid w:val="00195660"/>
    <w:rsid w:val="001958EB"/>
    <w:rsid w:val="0019639F"/>
    <w:rsid w:val="001963E1"/>
    <w:rsid w:val="00196909"/>
    <w:rsid w:val="001969E9"/>
    <w:rsid w:val="00196FE8"/>
    <w:rsid w:val="00197195"/>
    <w:rsid w:val="0019719B"/>
    <w:rsid w:val="00197490"/>
    <w:rsid w:val="0019777D"/>
    <w:rsid w:val="001979C5"/>
    <w:rsid w:val="00197AB5"/>
    <w:rsid w:val="00197C5A"/>
    <w:rsid w:val="00197E2D"/>
    <w:rsid w:val="001A0148"/>
    <w:rsid w:val="001A01FC"/>
    <w:rsid w:val="001A0236"/>
    <w:rsid w:val="001A0326"/>
    <w:rsid w:val="001A0414"/>
    <w:rsid w:val="001A069F"/>
    <w:rsid w:val="001A09B9"/>
    <w:rsid w:val="001A0EC1"/>
    <w:rsid w:val="001A10FA"/>
    <w:rsid w:val="001A12A6"/>
    <w:rsid w:val="001A12EA"/>
    <w:rsid w:val="001A1455"/>
    <w:rsid w:val="001A21A1"/>
    <w:rsid w:val="001A2365"/>
    <w:rsid w:val="001A25D0"/>
    <w:rsid w:val="001A261D"/>
    <w:rsid w:val="001A28E1"/>
    <w:rsid w:val="001A294F"/>
    <w:rsid w:val="001A2B03"/>
    <w:rsid w:val="001A2E25"/>
    <w:rsid w:val="001A30E0"/>
    <w:rsid w:val="001A342F"/>
    <w:rsid w:val="001A375B"/>
    <w:rsid w:val="001A3967"/>
    <w:rsid w:val="001A397C"/>
    <w:rsid w:val="001A3A53"/>
    <w:rsid w:val="001A3BF4"/>
    <w:rsid w:val="001A3CAC"/>
    <w:rsid w:val="001A408F"/>
    <w:rsid w:val="001A44C3"/>
    <w:rsid w:val="001A44EF"/>
    <w:rsid w:val="001A4820"/>
    <w:rsid w:val="001A4843"/>
    <w:rsid w:val="001A48AB"/>
    <w:rsid w:val="001A4BB0"/>
    <w:rsid w:val="001A4D3D"/>
    <w:rsid w:val="001A51A1"/>
    <w:rsid w:val="001A539D"/>
    <w:rsid w:val="001A54BE"/>
    <w:rsid w:val="001A554C"/>
    <w:rsid w:val="001A58CB"/>
    <w:rsid w:val="001A59EC"/>
    <w:rsid w:val="001A5CE1"/>
    <w:rsid w:val="001A5D78"/>
    <w:rsid w:val="001A5D85"/>
    <w:rsid w:val="001A5EE3"/>
    <w:rsid w:val="001A61B9"/>
    <w:rsid w:val="001A6222"/>
    <w:rsid w:val="001A6443"/>
    <w:rsid w:val="001A645B"/>
    <w:rsid w:val="001A65E7"/>
    <w:rsid w:val="001A6A09"/>
    <w:rsid w:val="001A6B0E"/>
    <w:rsid w:val="001A722D"/>
    <w:rsid w:val="001A7512"/>
    <w:rsid w:val="001A75B1"/>
    <w:rsid w:val="001A7CB8"/>
    <w:rsid w:val="001B0096"/>
    <w:rsid w:val="001B016F"/>
    <w:rsid w:val="001B02A2"/>
    <w:rsid w:val="001B04A0"/>
    <w:rsid w:val="001B0822"/>
    <w:rsid w:val="001B08CF"/>
    <w:rsid w:val="001B1103"/>
    <w:rsid w:val="001B13D1"/>
    <w:rsid w:val="001B16E7"/>
    <w:rsid w:val="001B1B6E"/>
    <w:rsid w:val="001B1E6D"/>
    <w:rsid w:val="001B1E8C"/>
    <w:rsid w:val="001B1F31"/>
    <w:rsid w:val="001B217D"/>
    <w:rsid w:val="001B243C"/>
    <w:rsid w:val="001B2BF8"/>
    <w:rsid w:val="001B2E3F"/>
    <w:rsid w:val="001B2EAA"/>
    <w:rsid w:val="001B2F97"/>
    <w:rsid w:val="001B322F"/>
    <w:rsid w:val="001B34C6"/>
    <w:rsid w:val="001B3597"/>
    <w:rsid w:val="001B370D"/>
    <w:rsid w:val="001B3834"/>
    <w:rsid w:val="001B38E5"/>
    <w:rsid w:val="001B3D69"/>
    <w:rsid w:val="001B3D8F"/>
    <w:rsid w:val="001B3E74"/>
    <w:rsid w:val="001B439C"/>
    <w:rsid w:val="001B4A3A"/>
    <w:rsid w:val="001B4B8D"/>
    <w:rsid w:val="001B4E49"/>
    <w:rsid w:val="001B4F98"/>
    <w:rsid w:val="001B511F"/>
    <w:rsid w:val="001B555E"/>
    <w:rsid w:val="001B5C1F"/>
    <w:rsid w:val="001B5D39"/>
    <w:rsid w:val="001B5DFA"/>
    <w:rsid w:val="001B62C1"/>
    <w:rsid w:val="001B64C0"/>
    <w:rsid w:val="001B65C2"/>
    <w:rsid w:val="001B66B4"/>
    <w:rsid w:val="001B6C38"/>
    <w:rsid w:val="001B6F89"/>
    <w:rsid w:val="001B7108"/>
    <w:rsid w:val="001B7282"/>
    <w:rsid w:val="001B73B0"/>
    <w:rsid w:val="001B7423"/>
    <w:rsid w:val="001B7619"/>
    <w:rsid w:val="001B761F"/>
    <w:rsid w:val="001B76A1"/>
    <w:rsid w:val="001B76C6"/>
    <w:rsid w:val="001B7719"/>
    <w:rsid w:val="001B7C4C"/>
    <w:rsid w:val="001C0184"/>
    <w:rsid w:val="001C0241"/>
    <w:rsid w:val="001C0290"/>
    <w:rsid w:val="001C02B8"/>
    <w:rsid w:val="001C0703"/>
    <w:rsid w:val="001C094A"/>
    <w:rsid w:val="001C0BA3"/>
    <w:rsid w:val="001C0C7B"/>
    <w:rsid w:val="001C137D"/>
    <w:rsid w:val="001C1623"/>
    <w:rsid w:val="001C1858"/>
    <w:rsid w:val="001C1C7A"/>
    <w:rsid w:val="001C22DC"/>
    <w:rsid w:val="001C26C7"/>
    <w:rsid w:val="001C2B06"/>
    <w:rsid w:val="001C2D0F"/>
    <w:rsid w:val="001C2DF4"/>
    <w:rsid w:val="001C30FB"/>
    <w:rsid w:val="001C38DC"/>
    <w:rsid w:val="001C394B"/>
    <w:rsid w:val="001C3D95"/>
    <w:rsid w:val="001C43C9"/>
    <w:rsid w:val="001C4467"/>
    <w:rsid w:val="001C4564"/>
    <w:rsid w:val="001C48A5"/>
    <w:rsid w:val="001C4BC1"/>
    <w:rsid w:val="001C5183"/>
    <w:rsid w:val="001C543C"/>
    <w:rsid w:val="001C54E7"/>
    <w:rsid w:val="001C5632"/>
    <w:rsid w:val="001C5656"/>
    <w:rsid w:val="001C6084"/>
    <w:rsid w:val="001C6286"/>
    <w:rsid w:val="001C65ED"/>
    <w:rsid w:val="001C66B3"/>
    <w:rsid w:val="001C677D"/>
    <w:rsid w:val="001C6D54"/>
    <w:rsid w:val="001C7079"/>
    <w:rsid w:val="001C71F5"/>
    <w:rsid w:val="001C7273"/>
    <w:rsid w:val="001C7F5D"/>
    <w:rsid w:val="001D01CE"/>
    <w:rsid w:val="001D04CF"/>
    <w:rsid w:val="001D0D40"/>
    <w:rsid w:val="001D0EC7"/>
    <w:rsid w:val="001D154F"/>
    <w:rsid w:val="001D1C0A"/>
    <w:rsid w:val="001D2358"/>
    <w:rsid w:val="001D23A7"/>
    <w:rsid w:val="001D2A2C"/>
    <w:rsid w:val="001D37F3"/>
    <w:rsid w:val="001D3BB7"/>
    <w:rsid w:val="001D4096"/>
    <w:rsid w:val="001D42B5"/>
    <w:rsid w:val="001D43AC"/>
    <w:rsid w:val="001D482C"/>
    <w:rsid w:val="001D49A7"/>
    <w:rsid w:val="001D49B0"/>
    <w:rsid w:val="001D5069"/>
    <w:rsid w:val="001D515D"/>
    <w:rsid w:val="001D64BC"/>
    <w:rsid w:val="001D6871"/>
    <w:rsid w:val="001D68D3"/>
    <w:rsid w:val="001D6A16"/>
    <w:rsid w:val="001D705E"/>
    <w:rsid w:val="001D74EC"/>
    <w:rsid w:val="001D7966"/>
    <w:rsid w:val="001E021C"/>
    <w:rsid w:val="001E0400"/>
    <w:rsid w:val="001E05F1"/>
    <w:rsid w:val="001E0964"/>
    <w:rsid w:val="001E10A2"/>
    <w:rsid w:val="001E16C9"/>
    <w:rsid w:val="001E17D6"/>
    <w:rsid w:val="001E18DB"/>
    <w:rsid w:val="001E1A8E"/>
    <w:rsid w:val="001E1C38"/>
    <w:rsid w:val="001E2079"/>
    <w:rsid w:val="001E2196"/>
    <w:rsid w:val="001E21EE"/>
    <w:rsid w:val="001E22B4"/>
    <w:rsid w:val="001E2317"/>
    <w:rsid w:val="001E2651"/>
    <w:rsid w:val="001E28FD"/>
    <w:rsid w:val="001E2B8B"/>
    <w:rsid w:val="001E2C61"/>
    <w:rsid w:val="001E30CD"/>
    <w:rsid w:val="001E3257"/>
    <w:rsid w:val="001E3642"/>
    <w:rsid w:val="001E3784"/>
    <w:rsid w:val="001E3D88"/>
    <w:rsid w:val="001E40A5"/>
    <w:rsid w:val="001E4349"/>
    <w:rsid w:val="001E46A9"/>
    <w:rsid w:val="001E4735"/>
    <w:rsid w:val="001E48A5"/>
    <w:rsid w:val="001E48DF"/>
    <w:rsid w:val="001E4F4C"/>
    <w:rsid w:val="001E558C"/>
    <w:rsid w:val="001E562C"/>
    <w:rsid w:val="001E592E"/>
    <w:rsid w:val="001E5B41"/>
    <w:rsid w:val="001E5E4B"/>
    <w:rsid w:val="001E61CB"/>
    <w:rsid w:val="001E63A5"/>
    <w:rsid w:val="001E6C8F"/>
    <w:rsid w:val="001E7BA2"/>
    <w:rsid w:val="001F028B"/>
    <w:rsid w:val="001F039A"/>
    <w:rsid w:val="001F03B1"/>
    <w:rsid w:val="001F03B7"/>
    <w:rsid w:val="001F03C5"/>
    <w:rsid w:val="001F07C4"/>
    <w:rsid w:val="001F0828"/>
    <w:rsid w:val="001F142A"/>
    <w:rsid w:val="001F1C4B"/>
    <w:rsid w:val="001F25B6"/>
    <w:rsid w:val="001F280F"/>
    <w:rsid w:val="001F28FD"/>
    <w:rsid w:val="001F29C3"/>
    <w:rsid w:val="001F29EE"/>
    <w:rsid w:val="001F3968"/>
    <w:rsid w:val="001F3BAA"/>
    <w:rsid w:val="001F3D55"/>
    <w:rsid w:val="001F4341"/>
    <w:rsid w:val="001F439D"/>
    <w:rsid w:val="001F499D"/>
    <w:rsid w:val="001F4C39"/>
    <w:rsid w:val="001F4D98"/>
    <w:rsid w:val="001F4F32"/>
    <w:rsid w:val="001F5019"/>
    <w:rsid w:val="001F5143"/>
    <w:rsid w:val="001F51F1"/>
    <w:rsid w:val="001F5277"/>
    <w:rsid w:val="001F5392"/>
    <w:rsid w:val="001F5415"/>
    <w:rsid w:val="001F5661"/>
    <w:rsid w:val="001F571C"/>
    <w:rsid w:val="001F5CCE"/>
    <w:rsid w:val="001F5D02"/>
    <w:rsid w:val="001F5E6B"/>
    <w:rsid w:val="001F5F2E"/>
    <w:rsid w:val="001F606C"/>
    <w:rsid w:val="001F625D"/>
    <w:rsid w:val="001F66BD"/>
    <w:rsid w:val="001F699F"/>
    <w:rsid w:val="001F6ABA"/>
    <w:rsid w:val="001F70E1"/>
    <w:rsid w:val="001F714A"/>
    <w:rsid w:val="001F73B9"/>
    <w:rsid w:val="001F760B"/>
    <w:rsid w:val="001F760C"/>
    <w:rsid w:val="001F7A62"/>
    <w:rsid w:val="001F7C5E"/>
    <w:rsid w:val="001F7CA6"/>
    <w:rsid w:val="001F7FF0"/>
    <w:rsid w:val="00200224"/>
    <w:rsid w:val="00200AAC"/>
    <w:rsid w:val="00200D70"/>
    <w:rsid w:val="00201560"/>
    <w:rsid w:val="0020166A"/>
    <w:rsid w:val="002016B4"/>
    <w:rsid w:val="002016F0"/>
    <w:rsid w:val="00201A07"/>
    <w:rsid w:val="00201BCB"/>
    <w:rsid w:val="00202298"/>
    <w:rsid w:val="002023E7"/>
    <w:rsid w:val="0020244C"/>
    <w:rsid w:val="002026C0"/>
    <w:rsid w:val="00202882"/>
    <w:rsid w:val="00202A2A"/>
    <w:rsid w:val="00203144"/>
    <w:rsid w:val="0020327A"/>
    <w:rsid w:val="00203296"/>
    <w:rsid w:val="00203548"/>
    <w:rsid w:val="002036E1"/>
    <w:rsid w:val="00203719"/>
    <w:rsid w:val="00203763"/>
    <w:rsid w:val="0020378F"/>
    <w:rsid w:val="0020389B"/>
    <w:rsid w:val="00203A76"/>
    <w:rsid w:val="00203D46"/>
    <w:rsid w:val="00203F07"/>
    <w:rsid w:val="002040D1"/>
    <w:rsid w:val="0020452B"/>
    <w:rsid w:val="0020494C"/>
    <w:rsid w:val="002049E0"/>
    <w:rsid w:val="00204B3A"/>
    <w:rsid w:val="00204B41"/>
    <w:rsid w:val="00204CD0"/>
    <w:rsid w:val="00204CEB"/>
    <w:rsid w:val="00205196"/>
    <w:rsid w:val="002057FD"/>
    <w:rsid w:val="0020583E"/>
    <w:rsid w:val="002059C8"/>
    <w:rsid w:val="00205A8C"/>
    <w:rsid w:val="00205B60"/>
    <w:rsid w:val="00205B9B"/>
    <w:rsid w:val="00205C09"/>
    <w:rsid w:val="00205E0D"/>
    <w:rsid w:val="00205E34"/>
    <w:rsid w:val="00206143"/>
    <w:rsid w:val="00206948"/>
    <w:rsid w:val="00206B02"/>
    <w:rsid w:val="00206BCC"/>
    <w:rsid w:val="00207105"/>
    <w:rsid w:val="0020744A"/>
    <w:rsid w:val="00207E4B"/>
    <w:rsid w:val="00207E88"/>
    <w:rsid w:val="00210210"/>
    <w:rsid w:val="002105A8"/>
    <w:rsid w:val="0021069D"/>
    <w:rsid w:val="00210A48"/>
    <w:rsid w:val="00210A79"/>
    <w:rsid w:val="00211469"/>
    <w:rsid w:val="002117F2"/>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5DD3"/>
    <w:rsid w:val="002160CE"/>
    <w:rsid w:val="002161CC"/>
    <w:rsid w:val="002168CE"/>
    <w:rsid w:val="002169E7"/>
    <w:rsid w:val="00216A1E"/>
    <w:rsid w:val="0021766E"/>
    <w:rsid w:val="002178DF"/>
    <w:rsid w:val="00217BAC"/>
    <w:rsid w:val="00217E20"/>
    <w:rsid w:val="0022002C"/>
    <w:rsid w:val="0022005A"/>
    <w:rsid w:val="002200D6"/>
    <w:rsid w:val="002206DA"/>
    <w:rsid w:val="00220785"/>
    <w:rsid w:val="00221338"/>
    <w:rsid w:val="00221744"/>
    <w:rsid w:val="00221AB9"/>
    <w:rsid w:val="00222119"/>
    <w:rsid w:val="00222363"/>
    <w:rsid w:val="00222A7A"/>
    <w:rsid w:val="00222A92"/>
    <w:rsid w:val="00222C90"/>
    <w:rsid w:val="00222CB1"/>
    <w:rsid w:val="00222F15"/>
    <w:rsid w:val="00223097"/>
    <w:rsid w:val="0022362E"/>
    <w:rsid w:val="00224161"/>
    <w:rsid w:val="00224312"/>
    <w:rsid w:val="002243BC"/>
    <w:rsid w:val="00224438"/>
    <w:rsid w:val="002244C1"/>
    <w:rsid w:val="00224811"/>
    <w:rsid w:val="00224A2C"/>
    <w:rsid w:val="00224ACE"/>
    <w:rsid w:val="00224BD0"/>
    <w:rsid w:val="00224C3C"/>
    <w:rsid w:val="00224D19"/>
    <w:rsid w:val="00224E20"/>
    <w:rsid w:val="00224F27"/>
    <w:rsid w:val="00224F49"/>
    <w:rsid w:val="00225151"/>
    <w:rsid w:val="0022528E"/>
    <w:rsid w:val="00225C32"/>
    <w:rsid w:val="00226815"/>
    <w:rsid w:val="00226A32"/>
    <w:rsid w:val="00226E52"/>
    <w:rsid w:val="00226EE0"/>
    <w:rsid w:val="002272BB"/>
    <w:rsid w:val="00227380"/>
    <w:rsid w:val="0022762B"/>
    <w:rsid w:val="0022796D"/>
    <w:rsid w:val="00227AAA"/>
    <w:rsid w:val="00227AE2"/>
    <w:rsid w:val="00227BFC"/>
    <w:rsid w:val="00227EC7"/>
    <w:rsid w:val="00227F10"/>
    <w:rsid w:val="00230214"/>
    <w:rsid w:val="0023024F"/>
    <w:rsid w:val="002303BE"/>
    <w:rsid w:val="0023074C"/>
    <w:rsid w:val="00230ACE"/>
    <w:rsid w:val="00230EDC"/>
    <w:rsid w:val="002312F4"/>
    <w:rsid w:val="00231D09"/>
    <w:rsid w:val="00231FC7"/>
    <w:rsid w:val="0023207A"/>
    <w:rsid w:val="002322D2"/>
    <w:rsid w:val="00232473"/>
    <w:rsid w:val="00232935"/>
    <w:rsid w:val="00232BA9"/>
    <w:rsid w:val="002333BB"/>
    <w:rsid w:val="00233459"/>
    <w:rsid w:val="002338DF"/>
    <w:rsid w:val="00233E9E"/>
    <w:rsid w:val="00234370"/>
    <w:rsid w:val="002343D2"/>
    <w:rsid w:val="00234911"/>
    <w:rsid w:val="00234B9A"/>
    <w:rsid w:val="00234C68"/>
    <w:rsid w:val="00234DAC"/>
    <w:rsid w:val="00234F2B"/>
    <w:rsid w:val="00235000"/>
    <w:rsid w:val="00235341"/>
    <w:rsid w:val="002353E2"/>
    <w:rsid w:val="0023540F"/>
    <w:rsid w:val="002357B0"/>
    <w:rsid w:val="00235A80"/>
    <w:rsid w:val="00235B82"/>
    <w:rsid w:val="00235F11"/>
    <w:rsid w:val="0023617B"/>
    <w:rsid w:val="002361E8"/>
    <w:rsid w:val="00236825"/>
    <w:rsid w:val="002369ED"/>
    <w:rsid w:val="00236F5F"/>
    <w:rsid w:val="0023701C"/>
    <w:rsid w:val="0023724D"/>
    <w:rsid w:val="00237406"/>
    <w:rsid w:val="00237426"/>
    <w:rsid w:val="00237449"/>
    <w:rsid w:val="002374D5"/>
    <w:rsid w:val="002377EC"/>
    <w:rsid w:val="0023780B"/>
    <w:rsid w:val="00237850"/>
    <w:rsid w:val="002378B8"/>
    <w:rsid w:val="00237B24"/>
    <w:rsid w:val="00237EB9"/>
    <w:rsid w:val="00237F03"/>
    <w:rsid w:val="0024075B"/>
    <w:rsid w:val="00240769"/>
    <w:rsid w:val="00240D64"/>
    <w:rsid w:val="00240E61"/>
    <w:rsid w:val="002417A6"/>
    <w:rsid w:val="00241B84"/>
    <w:rsid w:val="0024206B"/>
    <w:rsid w:val="0024288F"/>
    <w:rsid w:val="002429D4"/>
    <w:rsid w:val="00242BB4"/>
    <w:rsid w:val="00242FBB"/>
    <w:rsid w:val="002432AB"/>
    <w:rsid w:val="002432F5"/>
    <w:rsid w:val="0024336B"/>
    <w:rsid w:val="00243488"/>
    <w:rsid w:val="00243A04"/>
    <w:rsid w:val="00243FF4"/>
    <w:rsid w:val="0024406D"/>
    <w:rsid w:val="0024414F"/>
    <w:rsid w:val="0024458B"/>
    <w:rsid w:val="00244AED"/>
    <w:rsid w:val="00244B13"/>
    <w:rsid w:val="00244C7C"/>
    <w:rsid w:val="00244E58"/>
    <w:rsid w:val="00244F34"/>
    <w:rsid w:val="00244FED"/>
    <w:rsid w:val="002455CA"/>
    <w:rsid w:val="0024577F"/>
    <w:rsid w:val="002457A9"/>
    <w:rsid w:val="00245C27"/>
    <w:rsid w:val="00245D24"/>
    <w:rsid w:val="00246032"/>
    <w:rsid w:val="00246108"/>
    <w:rsid w:val="002465CE"/>
    <w:rsid w:val="00246716"/>
    <w:rsid w:val="002467BC"/>
    <w:rsid w:val="0024693E"/>
    <w:rsid w:val="002469A0"/>
    <w:rsid w:val="00246CE6"/>
    <w:rsid w:val="002470F0"/>
    <w:rsid w:val="00247448"/>
    <w:rsid w:val="002476FD"/>
    <w:rsid w:val="002477B1"/>
    <w:rsid w:val="0024781A"/>
    <w:rsid w:val="002479FA"/>
    <w:rsid w:val="00247C30"/>
    <w:rsid w:val="00247EA9"/>
    <w:rsid w:val="0025020C"/>
    <w:rsid w:val="002502EF"/>
    <w:rsid w:val="00250329"/>
    <w:rsid w:val="002504B2"/>
    <w:rsid w:val="00250965"/>
    <w:rsid w:val="002509D6"/>
    <w:rsid w:val="00250A25"/>
    <w:rsid w:val="00250BE5"/>
    <w:rsid w:val="0025122D"/>
    <w:rsid w:val="00251936"/>
    <w:rsid w:val="002519E9"/>
    <w:rsid w:val="002523DF"/>
    <w:rsid w:val="00252914"/>
    <w:rsid w:val="00252C17"/>
    <w:rsid w:val="002532B5"/>
    <w:rsid w:val="0025366D"/>
    <w:rsid w:val="00253712"/>
    <w:rsid w:val="00253B68"/>
    <w:rsid w:val="00253C6B"/>
    <w:rsid w:val="00254CD3"/>
    <w:rsid w:val="0025504C"/>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1"/>
    <w:rsid w:val="00261E49"/>
    <w:rsid w:val="002625EB"/>
    <w:rsid w:val="0026294E"/>
    <w:rsid w:val="00262AD4"/>
    <w:rsid w:val="00262DF9"/>
    <w:rsid w:val="00262FCB"/>
    <w:rsid w:val="00263529"/>
    <w:rsid w:val="0026374B"/>
    <w:rsid w:val="002637F7"/>
    <w:rsid w:val="00263BFE"/>
    <w:rsid w:val="00263EB9"/>
    <w:rsid w:val="00263F9D"/>
    <w:rsid w:val="00264552"/>
    <w:rsid w:val="00264A13"/>
    <w:rsid w:val="00264CB5"/>
    <w:rsid w:val="002652D1"/>
    <w:rsid w:val="0026546D"/>
    <w:rsid w:val="00265475"/>
    <w:rsid w:val="002659DA"/>
    <w:rsid w:val="00265C80"/>
    <w:rsid w:val="00265DEB"/>
    <w:rsid w:val="00266DF7"/>
    <w:rsid w:val="00267A46"/>
    <w:rsid w:val="00267C5E"/>
    <w:rsid w:val="00267DC7"/>
    <w:rsid w:val="0027025A"/>
    <w:rsid w:val="002703C1"/>
    <w:rsid w:val="0027041B"/>
    <w:rsid w:val="00270A67"/>
    <w:rsid w:val="00270B3B"/>
    <w:rsid w:val="00270C0A"/>
    <w:rsid w:val="00270DCC"/>
    <w:rsid w:val="002711E3"/>
    <w:rsid w:val="00271344"/>
    <w:rsid w:val="00271456"/>
    <w:rsid w:val="002714FA"/>
    <w:rsid w:val="0027164F"/>
    <w:rsid w:val="0027175C"/>
    <w:rsid w:val="002719CE"/>
    <w:rsid w:val="00271B67"/>
    <w:rsid w:val="00271FBA"/>
    <w:rsid w:val="00272149"/>
    <w:rsid w:val="002721ED"/>
    <w:rsid w:val="00272634"/>
    <w:rsid w:val="00272D69"/>
    <w:rsid w:val="0027334B"/>
    <w:rsid w:val="00273B29"/>
    <w:rsid w:val="00273EF8"/>
    <w:rsid w:val="00274047"/>
    <w:rsid w:val="00274119"/>
    <w:rsid w:val="002747F8"/>
    <w:rsid w:val="00274A03"/>
    <w:rsid w:val="00274AFD"/>
    <w:rsid w:val="00274E07"/>
    <w:rsid w:val="00275233"/>
    <w:rsid w:val="002754DC"/>
    <w:rsid w:val="00275C1E"/>
    <w:rsid w:val="00275DEA"/>
    <w:rsid w:val="0027650B"/>
    <w:rsid w:val="00276E82"/>
    <w:rsid w:val="00277593"/>
    <w:rsid w:val="002776C3"/>
    <w:rsid w:val="002776C7"/>
    <w:rsid w:val="00277A22"/>
    <w:rsid w:val="00277CE4"/>
    <w:rsid w:val="00277D5B"/>
    <w:rsid w:val="00277DB4"/>
    <w:rsid w:val="00280104"/>
    <w:rsid w:val="002801F1"/>
    <w:rsid w:val="002803A1"/>
    <w:rsid w:val="002805FF"/>
    <w:rsid w:val="00280F9C"/>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41CB"/>
    <w:rsid w:val="0028448E"/>
    <w:rsid w:val="002845F0"/>
    <w:rsid w:val="002847E1"/>
    <w:rsid w:val="00285299"/>
    <w:rsid w:val="002853D6"/>
    <w:rsid w:val="002858B2"/>
    <w:rsid w:val="002858F4"/>
    <w:rsid w:val="00285AF4"/>
    <w:rsid w:val="00285B20"/>
    <w:rsid w:val="00285E0A"/>
    <w:rsid w:val="002868B1"/>
    <w:rsid w:val="00286AC3"/>
    <w:rsid w:val="00286AE0"/>
    <w:rsid w:val="00286B75"/>
    <w:rsid w:val="00286CB3"/>
    <w:rsid w:val="00286D57"/>
    <w:rsid w:val="00286EB6"/>
    <w:rsid w:val="00287383"/>
    <w:rsid w:val="002877A3"/>
    <w:rsid w:val="0028786B"/>
    <w:rsid w:val="00287878"/>
    <w:rsid w:val="00287C0C"/>
    <w:rsid w:val="00287FF6"/>
    <w:rsid w:val="002903C9"/>
    <w:rsid w:val="00290BAA"/>
    <w:rsid w:val="00290C8A"/>
    <w:rsid w:val="0029180E"/>
    <w:rsid w:val="00291992"/>
    <w:rsid w:val="00291E6D"/>
    <w:rsid w:val="00292028"/>
    <w:rsid w:val="002920AD"/>
    <w:rsid w:val="002923D3"/>
    <w:rsid w:val="0029278E"/>
    <w:rsid w:val="00292A99"/>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795"/>
    <w:rsid w:val="00295811"/>
    <w:rsid w:val="002958BD"/>
    <w:rsid w:val="00295922"/>
    <w:rsid w:val="00295C56"/>
    <w:rsid w:val="00296058"/>
    <w:rsid w:val="00296103"/>
    <w:rsid w:val="002961D4"/>
    <w:rsid w:val="002962C8"/>
    <w:rsid w:val="002968DC"/>
    <w:rsid w:val="002969B5"/>
    <w:rsid w:val="00296BD6"/>
    <w:rsid w:val="00296EE6"/>
    <w:rsid w:val="002971AE"/>
    <w:rsid w:val="00297215"/>
    <w:rsid w:val="00297349"/>
    <w:rsid w:val="00297B43"/>
    <w:rsid w:val="002A0038"/>
    <w:rsid w:val="002A0490"/>
    <w:rsid w:val="002A07EE"/>
    <w:rsid w:val="002A0850"/>
    <w:rsid w:val="002A0933"/>
    <w:rsid w:val="002A0A23"/>
    <w:rsid w:val="002A0A50"/>
    <w:rsid w:val="002A10BB"/>
    <w:rsid w:val="002A10D0"/>
    <w:rsid w:val="002A117B"/>
    <w:rsid w:val="002A1242"/>
    <w:rsid w:val="002A1370"/>
    <w:rsid w:val="002A1B2B"/>
    <w:rsid w:val="002A206D"/>
    <w:rsid w:val="002A2727"/>
    <w:rsid w:val="002A2B15"/>
    <w:rsid w:val="002A2BEE"/>
    <w:rsid w:val="002A2C6C"/>
    <w:rsid w:val="002A30C2"/>
    <w:rsid w:val="002A352A"/>
    <w:rsid w:val="002A398B"/>
    <w:rsid w:val="002A3A65"/>
    <w:rsid w:val="002A3A9F"/>
    <w:rsid w:val="002A3D95"/>
    <w:rsid w:val="002A3F69"/>
    <w:rsid w:val="002A3FFF"/>
    <w:rsid w:val="002A4440"/>
    <w:rsid w:val="002A444E"/>
    <w:rsid w:val="002A45D7"/>
    <w:rsid w:val="002A469C"/>
    <w:rsid w:val="002A472D"/>
    <w:rsid w:val="002A4890"/>
    <w:rsid w:val="002A5101"/>
    <w:rsid w:val="002A52A0"/>
    <w:rsid w:val="002A5761"/>
    <w:rsid w:val="002A5E22"/>
    <w:rsid w:val="002A5FDD"/>
    <w:rsid w:val="002A5FEE"/>
    <w:rsid w:val="002A6243"/>
    <w:rsid w:val="002A67F3"/>
    <w:rsid w:val="002A68A6"/>
    <w:rsid w:val="002A69AC"/>
    <w:rsid w:val="002A733C"/>
    <w:rsid w:val="002A75AC"/>
    <w:rsid w:val="002B02B2"/>
    <w:rsid w:val="002B08B5"/>
    <w:rsid w:val="002B099E"/>
    <w:rsid w:val="002B0C19"/>
    <w:rsid w:val="002B109B"/>
    <w:rsid w:val="002B1355"/>
    <w:rsid w:val="002B1492"/>
    <w:rsid w:val="002B1842"/>
    <w:rsid w:val="002B1A8D"/>
    <w:rsid w:val="002B1CA6"/>
    <w:rsid w:val="002B2015"/>
    <w:rsid w:val="002B2667"/>
    <w:rsid w:val="002B2734"/>
    <w:rsid w:val="002B2813"/>
    <w:rsid w:val="002B2CEE"/>
    <w:rsid w:val="002B32C6"/>
    <w:rsid w:val="002B3BA7"/>
    <w:rsid w:val="002B3CC1"/>
    <w:rsid w:val="002B3E49"/>
    <w:rsid w:val="002B3FBE"/>
    <w:rsid w:val="002B40CD"/>
    <w:rsid w:val="002B4107"/>
    <w:rsid w:val="002B4771"/>
    <w:rsid w:val="002B4900"/>
    <w:rsid w:val="002B49D6"/>
    <w:rsid w:val="002B4C86"/>
    <w:rsid w:val="002B5837"/>
    <w:rsid w:val="002B59D4"/>
    <w:rsid w:val="002B5A05"/>
    <w:rsid w:val="002B5A26"/>
    <w:rsid w:val="002B5BA6"/>
    <w:rsid w:val="002B5E2A"/>
    <w:rsid w:val="002B637B"/>
    <w:rsid w:val="002B653E"/>
    <w:rsid w:val="002B667C"/>
    <w:rsid w:val="002B6B78"/>
    <w:rsid w:val="002B6FEF"/>
    <w:rsid w:val="002B70FC"/>
    <w:rsid w:val="002B71AA"/>
    <w:rsid w:val="002B7520"/>
    <w:rsid w:val="002B7610"/>
    <w:rsid w:val="002B79C7"/>
    <w:rsid w:val="002B7CEE"/>
    <w:rsid w:val="002C00E5"/>
    <w:rsid w:val="002C06C1"/>
    <w:rsid w:val="002C0874"/>
    <w:rsid w:val="002C09BE"/>
    <w:rsid w:val="002C0F29"/>
    <w:rsid w:val="002C0F7F"/>
    <w:rsid w:val="002C1372"/>
    <w:rsid w:val="002C13BB"/>
    <w:rsid w:val="002C13D9"/>
    <w:rsid w:val="002C197B"/>
    <w:rsid w:val="002C1B89"/>
    <w:rsid w:val="002C1BB1"/>
    <w:rsid w:val="002C1E7F"/>
    <w:rsid w:val="002C220E"/>
    <w:rsid w:val="002C27DE"/>
    <w:rsid w:val="002C28F6"/>
    <w:rsid w:val="002C29B3"/>
    <w:rsid w:val="002C2BA1"/>
    <w:rsid w:val="002C34C0"/>
    <w:rsid w:val="002C34CE"/>
    <w:rsid w:val="002C3920"/>
    <w:rsid w:val="002C39A9"/>
    <w:rsid w:val="002C3A83"/>
    <w:rsid w:val="002C3AED"/>
    <w:rsid w:val="002C3B5D"/>
    <w:rsid w:val="002C404C"/>
    <w:rsid w:val="002C41AA"/>
    <w:rsid w:val="002C42DB"/>
    <w:rsid w:val="002C4BB6"/>
    <w:rsid w:val="002C4F73"/>
    <w:rsid w:val="002C5371"/>
    <w:rsid w:val="002C5784"/>
    <w:rsid w:val="002C59A9"/>
    <w:rsid w:val="002C5AB6"/>
    <w:rsid w:val="002C5C7C"/>
    <w:rsid w:val="002C5DE8"/>
    <w:rsid w:val="002C60B8"/>
    <w:rsid w:val="002C6275"/>
    <w:rsid w:val="002C6577"/>
    <w:rsid w:val="002C6620"/>
    <w:rsid w:val="002C695F"/>
    <w:rsid w:val="002C6DAC"/>
    <w:rsid w:val="002C6FE7"/>
    <w:rsid w:val="002C767B"/>
    <w:rsid w:val="002C7743"/>
    <w:rsid w:val="002C7AD9"/>
    <w:rsid w:val="002C7FA5"/>
    <w:rsid w:val="002D0081"/>
    <w:rsid w:val="002D0199"/>
    <w:rsid w:val="002D022B"/>
    <w:rsid w:val="002D1367"/>
    <w:rsid w:val="002D13C5"/>
    <w:rsid w:val="002D1664"/>
    <w:rsid w:val="002D1DDF"/>
    <w:rsid w:val="002D22C1"/>
    <w:rsid w:val="002D2506"/>
    <w:rsid w:val="002D2841"/>
    <w:rsid w:val="002D2AFE"/>
    <w:rsid w:val="002D2B4D"/>
    <w:rsid w:val="002D2CC1"/>
    <w:rsid w:val="002D2D30"/>
    <w:rsid w:val="002D31D4"/>
    <w:rsid w:val="002D351C"/>
    <w:rsid w:val="002D361B"/>
    <w:rsid w:val="002D365F"/>
    <w:rsid w:val="002D38EC"/>
    <w:rsid w:val="002D3910"/>
    <w:rsid w:val="002D3B2B"/>
    <w:rsid w:val="002D3BE4"/>
    <w:rsid w:val="002D3C55"/>
    <w:rsid w:val="002D44BC"/>
    <w:rsid w:val="002D478C"/>
    <w:rsid w:val="002D4BD4"/>
    <w:rsid w:val="002D4D7D"/>
    <w:rsid w:val="002D52DD"/>
    <w:rsid w:val="002D55B5"/>
    <w:rsid w:val="002D57FE"/>
    <w:rsid w:val="002D5814"/>
    <w:rsid w:val="002D5CA0"/>
    <w:rsid w:val="002D653E"/>
    <w:rsid w:val="002D6556"/>
    <w:rsid w:val="002D6587"/>
    <w:rsid w:val="002D676A"/>
    <w:rsid w:val="002D6929"/>
    <w:rsid w:val="002D6B99"/>
    <w:rsid w:val="002D6ED4"/>
    <w:rsid w:val="002D7117"/>
    <w:rsid w:val="002D715D"/>
    <w:rsid w:val="002D7476"/>
    <w:rsid w:val="002D7772"/>
    <w:rsid w:val="002D7A74"/>
    <w:rsid w:val="002D7F1E"/>
    <w:rsid w:val="002E00E7"/>
    <w:rsid w:val="002E0125"/>
    <w:rsid w:val="002E0146"/>
    <w:rsid w:val="002E015B"/>
    <w:rsid w:val="002E07B5"/>
    <w:rsid w:val="002E09F2"/>
    <w:rsid w:val="002E12A3"/>
    <w:rsid w:val="002E14EC"/>
    <w:rsid w:val="002E1715"/>
    <w:rsid w:val="002E187F"/>
    <w:rsid w:val="002E18A6"/>
    <w:rsid w:val="002E1D0A"/>
    <w:rsid w:val="002E20DF"/>
    <w:rsid w:val="002E2418"/>
    <w:rsid w:val="002E28C0"/>
    <w:rsid w:val="002E293A"/>
    <w:rsid w:val="002E2A1C"/>
    <w:rsid w:val="002E2B36"/>
    <w:rsid w:val="002E2C21"/>
    <w:rsid w:val="002E2CD9"/>
    <w:rsid w:val="002E2F46"/>
    <w:rsid w:val="002E34AB"/>
    <w:rsid w:val="002E389F"/>
    <w:rsid w:val="002E38E8"/>
    <w:rsid w:val="002E395B"/>
    <w:rsid w:val="002E3A4C"/>
    <w:rsid w:val="002E3B1C"/>
    <w:rsid w:val="002E440E"/>
    <w:rsid w:val="002E459D"/>
    <w:rsid w:val="002E4C7B"/>
    <w:rsid w:val="002E4D31"/>
    <w:rsid w:val="002E4E16"/>
    <w:rsid w:val="002E5121"/>
    <w:rsid w:val="002E527A"/>
    <w:rsid w:val="002E52DC"/>
    <w:rsid w:val="002E5452"/>
    <w:rsid w:val="002E54DD"/>
    <w:rsid w:val="002E551E"/>
    <w:rsid w:val="002E59E2"/>
    <w:rsid w:val="002E6582"/>
    <w:rsid w:val="002E66B3"/>
    <w:rsid w:val="002E6B26"/>
    <w:rsid w:val="002E6CC0"/>
    <w:rsid w:val="002E6D13"/>
    <w:rsid w:val="002E70A1"/>
    <w:rsid w:val="002E7352"/>
    <w:rsid w:val="002E7773"/>
    <w:rsid w:val="002E7A42"/>
    <w:rsid w:val="002E7C9B"/>
    <w:rsid w:val="002F00A0"/>
    <w:rsid w:val="002F061A"/>
    <w:rsid w:val="002F06DF"/>
    <w:rsid w:val="002F07E3"/>
    <w:rsid w:val="002F1211"/>
    <w:rsid w:val="002F1288"/>
    <w:rsid w:val="002F18AD"/>
    <w:rsid w:val="002F1954"/>
    <w:rsid w:val="002F1DA8"/>
    <w:rsid w:val="002F26B2"/>
    <w:rsid w:val="002F2761"/>
    <w:rsid w:val="002F27B1"/>
    <w:rsid w:val="002F2B7A"/>
    <w:rsid w:val="002F321F"/>
    <w:rsid w:val="002F3441"/>
    <w:rsid w:val="002F35ED"/>
    <w:rsid w:val="002F370F"/>
    <w:rsid w:val="002F383B"/>
    <w:rsid w:val="002F3A06"/>
    <w:rsid w:val="002F3D1A"/>
    <w:rsid w:val="002F3DCE"/>
    <w:rsid w:val="002F3F92"/>
    <w:rsid w:val="002F406B"/>
    <w:rsid w:val="002F45FF"/>
    <w:rsid w:val="002F4985"/>
    <w:rsid w:val="002F4CFF"/>
    <w:rsid w:val="002F4D18"/>
    <w:rsid w:val="002F4EAA"/>
    <w:rsid w:val="002F4ED9"/>
    <w:rsid w:val="002F5D1E"/>
    <w:rsid w:val="002F5FBF"/>
    <w:rsid w:val="002F620A"/>
    <w:rsid w:val="002F6534"/>
    <w:rsid w:val="002F6586"/>
    <w:rsid w:val="002F6B9C"/>
    <w:rsid w:val="002F6FC9"/>
    <w:rsid w:val="002F7098"/>
    <w:rsid w:val="002F70A5"/>
    <w:rsid w:val="002F7204"/>
    <w:rsid w:val="002F725F"/>
    <w:rsid w:val="002F72DA"/>
    <w:rsid w:val="002F73CF"/>
    <w:rsid w:val="002F7585"/>
    <w:rsid w:val="002F770B"/>
    <w:rsid w:val="002F7764"/>
    <w:rsid w:val="002F7D78"/>
    <w:rsid w:val="00300075"/>
    <w:rsid w:val="00300082"/>
    <w:rsid w:val="00300582"/>
    <w:rsid w:val="00300920"/>
    <w:rsid w:val="0030094B"/>
    <w:rsid w:val="003009D8"/>
    <w:rsid w:val="0030117F"/>
    <w:rsid w:val="003011B9"/>
    <w:rsid w:val="00301327"/>
    <w:rsid w:val="003013E3"/>
    <w:rsid w:val="003015B8"/>
    <w:rsid w:val="00301658"/>
    <w:rsid w:val="003016FB"/>
    <w:rsid w:val="00301765"/>
    <w:rsid w:val="00301BF0"/>
    <w:rsid w:val="00301CE2"/>
    <w:rsid w:val="00301E2F"/>
    <w:rsid w:val="00301EDB"/>
    <w:rsid w:val="0030269B"/>
    <w:rsid w:val="00302813"/>
    <w:rsid w:val="00302AB6"/>
    <w:rsid w:val="00302B39"/>
    <w:rsid w:val="00302FEB"/>
    <w:rsid w:val="003034DE"/>
    <w:rsid w:val="00303692"/>
    <w:rsid w:val="00303965"/>
    <w:rsid w:val="00303BCA"/>
    <w:rsid w:val="00303C68"/>
    <w:rsid w:val="00303DAD"/>
    <w:rsid w:val="00303DFB"/>
    <w:rsid w:val="00304150"/>
    <w:rsid w:val="00304240"/>
    <w:rsid w:val="003047E4"/>
    <w:rsid w:val="003048D7"/>
    <w:rsid w:val="003049E3"/>
    <w:rsid w:val="00304A44"/>
    <w:rsid w:val="00304A45"/>
    <w:rsid w:val="00304C81"/>
    <w:rsid w:val="00304EB7"/>
    <w:rsid w:val="00304FBE"/>
    <w:rsid w:val="00305012"/>
    <w:rsid w:val="003051FC"/>
    <w:rsid w:val="00305BA3"/>
    <w:rsid w:val="00305DE2"/>
    <w:rsid w:val="0030616D"/>
    <w:rsid w:val="00306683"/>
    <w:rsid w:val="003066DB"/>
    <w:rsid w:val="00306825"/>
    <w:rsid w:val="00306F46"/>
    <w:rsid w:val="00306FF4"/>
    <w:rsid w:val="003071F6"/>
    <w:rsid w:val="00307334"/>
    <w:rsid w:val="0030785D"/>
    <w:rsid w:val="00307ABB"/>
    <w:rsid w:val="00307B1B"/>
    <w:rsid w:val="00307FA7"/>
    <w:rsid w:val="003102F5"/>
    <w:rsid w:val="00310A63"/>
    <w:rsid w:val="00310C82"/>
    <w:rsid w:val="00310C9B"/>
    <w:rsid w:val="00310CD6"/>
    <w:rsid w:val="00310F1E"/>
    <w:rsid w:val="00311080"/>
    <w:rsid w:val="00311CE6"/>
    <w:rsid w:val="0031333E"/>
    <w:rsid w:val="00313431"/>
    <w:rsid w:val="0031361B"/>
    <w:rsid w:val="00313B0B"/>
    <w:rsid w:val="00313CB0"/>
    <w:rsid w:val="00313F96"/>
    <w:rsid w:val="0031429D"/>
    <w:rsid w:val="00314B07"/>
    <w:rsid w:val="00314DB4"/>
    <w:rsid w:val="00314E83"/>
    <w:rsid w:val="00314F16"/>
    <w:rsid w:val="00314F5A"/>
    <w:rsid w:val="00315181"/>
    <w:rsid w:val="00315303"/>
    <w:rsid w:val="00315536"/>
    <w:rsid w:val="0031588C"/>
    <w:rsid w:val="00315CE7"/>
    <w:rsid w:val="00316868"/>
    <w:rsid w:val="003169B9"/>
    <w:rsid w:val="00316C01"/>
    <w:rsid w:val="00316C4D"/>
    <w:rsid w:val="00316D1F"/>
    <w:rsid w:val="00316EEA"/>
    <w:rsid w:val="00317500"/>
    <w:rsid w:val="0031778B"/>
    <w:rsid w:val="00317908"/>
    <w:rsid w:val="00317DDB"/>
    <w:rsid w:val="003204B4"/>
    <w:rsid w:val="00320537"/>
    <w:rsid w:val="00320899"/>
    <w:rsid w:val="003209F5"/>
    <w:rsid w:val="00321462"/>
    <w:rsid w:val="0032168F"/>
    <w:rsid w:val="003216BA"/>
    <w:rsid w:val="00321B5A"/>
    <w:rsid w:val="00321C64"/>
    <w:rsid w:val="00321C87"/>
    <w:rsid w:val="00322235"/>
    <w:rsid w:val="00322511"/>
    <w:rsid w:val="00322586"/>
    <w:rsid w:val="003226F2"/>
    <w:rsid w:val="00322B56"/>
    <w:rsid w:val="00322BF9"/>
    <w:rsid w:val="00322D55"/>
    <w:rsid w:val="00322D74"/>
    <w:rsid w:val="00322FCC"/>
    <w:rsid w:val="0032317A"/>
    <w:rsid w:val="00323619"/>
    <w:rsid w:val="00323CC2"/>
    <w:rsid w:val="00323F5C"/>
    <w:rsid w:val="00324547"/>
    <w:rsid w:val="00324AE0"/>
    <w:rsid w:val="00324EB9"/>
    <w:rsid w:val="00324ED1"/>
    <w:rsid w:val="003252C1"/>
    <w:rsid w:val="0032588D"/>
    <w:rsid w:val="003259BD"/>
    <w:rsid w:val="00325A1D"/>
    <w:rsid w:val="00325E51"/>
    <w:rsid w:val="003266B2"/>
    <w:rsid w:val="003266BB"/>
    <w:rsid w:val="00326707"/>
    <w:rsid w:val="00326DB2"/>
    <w:rsid w:val="00326DDD"/>
    <w:rsid w:val="003275AF"/>
    <w:rsid w:val="00327B63"/>
    <w:rsid w:val="00327E01"/>
    <w:rsid w:val="00330390"/>
    <w:rsid w:val="003304DF"/>
    <w:rsid w:val="003304E9"/>
    <w:rsid w:val="0033068D"/>
    <w:rsid w:val="00330BE7"/>
    <w:rsid w:val="0033132F"/>
    <w:rsid w:val="0033134F"/>
    <w:rsid w:val="0033139D"/>
    <w:rsid w:val="00331697"/>
    <w:rsid w:val="00331BD3"/>
    <w:rsid w:val="00331DA0"/>
    <w:rsid w:val="00332223"/>
    <w:rsid w:val="00332819"/>
    <w:rsid w:val="00332DC4"/>
    <w:rsid w:val="00332F7F"/>
    <w:rsid w:val="0033320A"/>
    <w:rsid w:val="0033321D"/>
    <w:rsid w:val="00333243"/>
    <w:rsid w:val="0033356A"/>
    <w:rsid w:val="00333A2D"/>
    <w:rsid w:val="00333D75"/>
    <w:rsid w:val="003342DF"/>
    <w:rsid w:val="00334495"/>
    <w:rsid w:val="00334A18"/>
    <w:rsid w:val="00335657"/>
    <w:rsid w:val="0033567E"/>
    <w:rsid w:val="00335936"/>
    <w:rsid w:val="00335C4A"/>
    <w:rsid w:val="003365E8"/>
    <w:rsid w:val="00336A20"/>
    <w:rsid w:val="00336A7A"/>
    <w:rsid w:val="00336A99"/>
    <w:rsid w:val="00336E30"/>
    <w:rsid w:val="003370CF"/>
    <w:rsid w:val="00337611"/>
    <w:rsid w:val="00337661"/>
    <w:rsid w:val="00337722"/>
    <w:rsid w:val="00337AF5"/>
    <w:rsid w:val="00337F96"/>
    <w:rsid w:val="0034002A"/>
    <w:rsid w:val="00340454"/>
    <w:rsid w:val="003404E6"/>
    <w:rsid w:val="003405BE"/>
    <w:rsid w:val="00340932"/>
    <w:rsid w:val="00340AA3"/>
    <w:rsid w:val="00340B5E"/>
    <w:rsid w:val="0034111C"/>
    <w:rsid w:val="003411D2"/>
    <w:rsid w:val="00341B62"/>
    <w:rsid w:val="00342890"/>
    <w:rsid w:val="00342E9E"/>
    <w:rsid w:val="00342FE3"/>
    <w:rsid w:val="003430F5"/>
    <w:rsid w:val="003439DC"/>
    <w:rsid w:val="00343E47"/>
    <w:rsid w:val="003440D9"/>
    <w:rsid w:val="003447E5"/>
    <w:rsid w:val="00344A32"/>
    <w:rsid w:val="00344E4D"/>
    <w:rsid w:val="00345820"/>
    <w:rsid w:val="0034594F"/>
    <w:rsid w:val="00345CD6"/>
    <w:rsid w:val="00345E21"/>
    <w:rsid w:val="00345FAF"/>
    <w:rsid w:val="00345FC3"/>
    <w:rsid w:val="003468C2"/>
    <w:rsid w:val="003469FE"/>
    <w:rsid w:val="00346CB5"/>
    <w:rsid w:val="00346CB7"/>
    <w:rsid w:val="00346F3D"/>
    <w:rsid w:val="00346F4E"/>
    <w:rsid w:val="003472CD"/>
    <w:rsid w:val="00347360"/>
    <w:rsid w:val="0034736B"/>
    <w:rsid w:val="00347642"/>
    <w:rsid w:val="00347F3D"/>
    <w:rsid w:val="00350100"/>
    <w:rsid w:val="00350550"/>
    <w:rsid w:val="00350960"/>
    <w:rsid w:val="00350BE5"/>
    <w:rsid w:val="00350E07"/>
    <w:rsid w:val="00350E87"/>
    <w:rsid w:val="00351609"/>
    <w:rsid w:val="00351C1D"/>
    <w:rsid w:val="00351EF7"/>
    <w:rsid w:val="003521ED"/>
    <w:rsid w:val="00352279"/>
    <w:rsid w:val="00352B16"/>
    <w:rsid w:val="00352D21"/>
    <w:rsid w:val="00352D3E"/>
    <w:rsid w:val="0035328A"/>
    <w:rsid w:val="003533FC"/>
    <w:rsid w:val="00353460"/>
    <w:rsid w:val="0035363D"/>
    <w:rsid w:val="00353779"/>
    <w:rsid w:val="003538EF"/>
    <w:rsid w:val="00353902"/>
    <w:rsid w:val="00353A7B"/>
    <w:rsid w:val="00354345"/>
    <w:rsid w:val="00354529"/>
    <w:rsid w:val="003545AD"/>
    <w:rsid w:val="003549CF"/>
    <w:rsid w:val="003557D5"/>
    <w:rsid w:val="00355B14"/>
    <w:rsid w:val="00355E54"/>
    <w:rsid w:val="003561CD"/>
    <w:rsid w:val="0035628B"/>
    <w:rsid w:val="0035645C"/>
    <w:rsid w:val="0035666A"/>
    <w:rsid w:val="00356876"/>
    <w:rsid w:val="003568E7"/>
    <w:rsid w:val="0035692A"/>
    <w:rsid w:val="00356BDD"/>
    <w:rsid w:val="00356BFB"/>
    <w:rsid w:val="00356CC9"/>
    <w:rsid w:val="00356D76"/>
    <w:rsid w:val="00356F61"/>
    <w:rsid w:val="0035738E"/>
    <w:rsid w:val="0035760D"/>
    <w:rsid w:val="00357982"/>
    <w:rsid w:val="00357B9C"/>
    <w:rsid w:val="00357D3C"/>
    <w:rsid w:val="00357F8C"/>
    <w:rsid w:val="003600F3"/>
    <w:rsid w:val="0036035D"/>
    <w:rsid w:val="0036069C"/>
    <w:rsid w:val="00360A54"/>
    <w:rsid w:val="00360B21"/>
    <w:rsid w:val="00360C8B"/>
    <w:rsid w:val="00360CFE"/>
    <w:rsid w:val="003611A6"/>
    <w:rsid w:val="003611C3"/>
    <w:rsid w:val="003613F4"/>
    <w:rsid w:val="003617E9"/>
    <w:rsid w:val="003619A7"/>
    <w:rsid w:val="003619F9"/>
    <w:rsid w:val="00361E1B"/>
    <w:rsid w:val="00361FCA"/>
    <w:rsid w:val="003620ED"/>
    <w:rsid w:val="00362F9D"/>
    <w:rsid w:val="00363003"/>
    <w:rsid w:val="00363029"/>
    <w:rsid w:val="003630B2"/>
    <w:rsid w:val="00363744"/>
    <w:rsid w:val="00363BAB"/>
    <w:rsid w:val="00363C25"/>
    <w:rsid w:val="00363CBD"/>
    <w:rsid w:val="003640B5"/>
    <w:rsid w:val="003642A6"/>
    <w:rsid w:val="00365005"/>
    <w:rsid w:val="0036509F"/>
    <w:rsid w:val="00365179"/>
    <w:rsid w:val="0036594A"/>
    <w:rsid w:val="00365ABD"/>
    <w:rsid w:val="00365D36"/>
    <w:rsid w:val="00365D6A"/>
    <w:rsid w:val="00365DF4"/>
    <w:rsid w:val="003660BE"/>
    <w:rsid w:val="003660DF"/>
    <w:rsid w:val="0036656E"/>
    <w:rsid w:val="003667D7"/>
    <w:rsid w:val="00366D2F"/>
    <w:rsid w:val="00366F63"/>
    <w:rsid w:val="003671FF"/>
    <w:rsid w:val="00367443"/>
    <w:rsid w:val="00367904"/>
    <w:rsid w:val="00367E0C"/>
    <w:rsid w:val="00367EDA"/>
    <w:rsid w:val="00367FB0"/>
    <w:rsid w:val="003703E5"/>
    <w:rsid w:val="003704A7"/>
    <w:rsid w:val="0037078A"/>
    <w:rsid w:val="00370DBB"/>
    <w:rsid w:val="00370F21"/>
    <w:rsid w:val="003717C6"/>
    <w:rsid w:val="00371FE7"/>
    <w:rsid w:val="0037254E"/>
    <w:rsid w:val="0037276A"/>
    <w:rsid w:val="003728F8"/>
    <w:rsid w:val="00372BBF"/>
    <w:rsid w:val="00372C45"/>
    <w:rsid w:val="00372C67"/>
    <w:rsid w:val="00372CA0"/>
    <w:rsid w:val="00372F3C"/>
    <w:rsid w:val="003730B3"/>
    <w:rsid w:val="00373299"/>
    <w:rsid w:val="003737DB"/>
    <w:rsid w:val="0037382B"/>
    <w:rsid w:val="00373F7C"/>
    <w:rsid w:val="00373FE1"/>
    <w:rsid w:val="003742E3"/>
    <w:rsid w:val="003743DC"/>
    <w:rsid w:val="0037478F"/>
    <w:rsid w:val="00374863"/>
    <w:rsid w:val="003749E0"/>
    <w:rsid w:val="00374D92"/>
    <w:rsid w:val="003753DC"/>
    <w:rsid w:val="0037568F"/>
    <w:rsid w:val="00375711"/>
    <w:rsid w:val="0037588E"/>
    <w:rsid w:val="003758C5"/>
    <w:rsid w:val="00375FD0"/>
    <w:rsid w:val="0037616D"/>
    <w:rsid w:val="00376296"/>
    <w:rsid w:val="0037631B"/>
    <w:rsid w:val="0037655A"/>
    <w:rsid w:val="0037696E"/>
    <w:rsid w:val="00376A1A"/>
    <w:rsid w:val="00376A29"/>
    <w:rsid w:val="00376B07"/>
    <w:rsid w:val="00376BF8"/>
    <w:rsid w:val="00376D12"/>
    <w:rsid w:val="003773A6"/>
    <w:rsid w:val="0037751C"/>
    <w:rsid w:val="003775A2"/>
    <w:rsid w:val="00377B1B"/>
    <w:rsid w:val="00377F83"/>
    <w:rsid w:val="003802AC"/>
    <w:rsid w:val="00380666"/>
    <w:rsid w:val="003806F4"/>
    <w:rsid w:val="003807CB"/>
    <w:rsid w:val="003807ED"/>
    <w:rsid w:val="00380898"/>
    <w:rsid w:val="00381207"/>
    <w:rsid w:val="00381763"/>
    <w:rsid w:val="00381848"/>
    <w:rsid w:val="0038188F"/>
    <w:rsid w:val="00381A88"/>
    <w:rsid w:val="00381BA4"/>
    <w:rsid w:val="00382346"/>
    <w:rsid w:val="00382ACB"/>
    <w:rsid w:val="00382B4E"/>
    <w:rsid w:val="00382D7A"/>
    <w:rsid w:val="00382DC5"/>
    <w:rsid w:val="00382FDE"/>
    <w:rsid w:val="0038303A"/>
    <w:rsid w:val="003837C7"/>
    <w:rsid w:val="00383AAA"/>
    <w:rsid w:val="00383BE2"/>
    <w:rsid w:val="00383F88"/>
    <w:rsid w:val="00383FDA"/>
    <w:rsid w:val="00384490"/>
    <w:rsid w:val="00384830"/>
    <w:rsid w:val="00384B6F"/>
    <w:rsid w:val="00384BEC"/>
    <w:rsid w:val="00384C73"/>
    <w:rsid w:val="003858C0"/>
    <w:rsid w:val="003859E6"/>
    <w:rsid w:val="00385A11"/>
    <w:rsid w:val="00385A66"/>
    <w:rsid w:val="0038670A"/>
    <w:rsid w:val="003868C4"/>
    <w:rsid w:val="0038694F"/>
    <w:rsid w:val="00386D89"/>
    <w:rsid w:val="00386EC8"/>
    <w:rsid w:val="00387277"/>
    <w:rsid w:val="003873A2"/>
    <w:rsid w:val="003874EF"/>
    <w:rsid w:val="003876E2"/>
    <w:rsid w:val="0038776F"/>
    <w:rsid w:val="003877BA"/>
    <w:rsid w:val="00390058"/>
    <w:rsid w:val="00390242"/>
    <w:rsid w:val="003902EB"/>
    <w:rsid w:val="003904CC"/>
    <w:rsid w:val="003906FE"/>
    <w:rsid w:val="00390A7D"/>
    <w:rsid w:val="003913CD"/>
    <w:rsid w:val="00391C81"/>
    <w:rsid w:val="00391D31"/>
    <w:rsid w:val="0039266E"/>
    <w:rsid w:val="00392A3D"/>
    <w:rsid w:val="00392B97"/>
    <w:rsid w:val="00392C86"/>
    <w:rsid w:val="00392FDC"/>
    <w:rsid w:val="003933EE"/>
    <w:rsid w:val="00393C4B"/>
    <w:rsid w:val="00393D78"/>
    <w:rsid w:val="0039429B"/>
    <w:rsid w:val="0039435F"/>
    <w:rsid w:val="003948CC"/>
    <w:rsid w:val="003948CF"/>
    <w:rsid w:val="00394AE7"/>
    <w:rsid w:val="0039503E"/>
    <w:rsid w:val="00395707"/>
    <w:rsid w:val="0039583A"/>
    <w:rsid w:val="0039591E"/>
    <w:rsid w:val="00395A6F"/>
    <w:rsid w:val="00395E18"/>
    <w:rsid w:val="00395E85"/>
    <w:rsid w:val="00396162"/>
    <w:rsid w:val="003967A3"/>
    <w:rsid w:val="00396A09"/>
    <w:rsid w:val="00396C74"/>
    <w:rsid w:val="0039731D"/>
    <w:rsid w:val="003974CE"/>
    <w:rsid w:val="00397572"/>
    <w:rsid w:val="003977F3"/>
    <w:rsid w:val="00397AF4"/>
    <w:rsid w:val="00397B01"/>
    <w:rsid w:val="00397C61"/>
    <w:rsid w:val="003A0628"/>
    <w:rsid w:val="003A0BDC"/>
    <w:rsid w:val="003A0C12"/>
    <w:rsid w:val="003A0CAA"/>
    <w:rsid w:val="003A0EA4"/>
    <w:rsid w:val="003A0F5F"/>
    <w:rsid w:val="003A1518"/>
    <w:rsid w:val="003A190F"/>
    <w:rsid w:val="003A19DE"/>
    <w:rsid w:val="003A2032"/>
    <w:rsid w:val="003A2045"/>
    <w:rsid w:val="003A2054"/>
    <w:rsid w:val="003A21F2"/>
    <w:rsid w:val="003A22F7"/>
    <w:rsid w:val="003A29BE"/>
    <w:rsid w:val="003A3055"/>
    <w:rsid w:val="003A31D4"/>
    <w:rsid w:val="003A32F6"/>
    <w:rsid w:val="003A3313"/>
    <w:rsid w:val="003A35B7"/>
    <w:rsid w:val="003A3620"/>
    <w:rsid w:val="003A36CC"/>
    <w:rsid w:val="003A4041"/>
    <w:rsid w:val="003A4042"/>
    <w:rsid w:val="003A406E"/>
    <w:rsid w:val="003A434F"/>
    <w:rsid w:val="003A4601"/>
    <w:rsid w:val="003A479B"/>
    <w:rsid w:val="003A47B4"/>
    <w:rsid w:val="003A4955"/>
    <w:rsid w:val="003A49EA"/>
    <w:rsid w:val="003A53DE"/>
    <w:rsid w:val="003A58C6"/>
    <w:rsid w:val="003A597F"/>
    <w:rsid w:val="003A6057"/>
    <w:rsid w:val="003A6456"/>
    <w:rsid w:val="003A6668"/>
    <w:rsid w:val="003A670B"/>
    <w:rsid w:val="003A68F3"/>
    <w:rsid w:val="003A6AA9"/>
    <w:rsid w:val="003A6F49"/>
    <w:rsid w:val="003A7278"/>
    <w:rsid w:val="003A733C"/>
    <w:rsid w:val="003A7350"/>
    <w:rsid w:val="003A7577"/>
    <w:rsid w:val="003A781F"/>
    <w:rsid w:val="003A7851"/>
    <w:rsid w:val="003A7BDE"/>
    <w:rsid w:val="003A7D3B"/>
    <w:rsid w:val="003B02C4"/>
    <w:rsid w:val="003B030B"/>
    <w:rsid w:val="003B06B1"/>
    <w:rsid w:val="003B06BB"/>
    <w:rsid w:val="003B0DCC"/>
    <w:rsid w:val="003B1299"/>
    <w:rsid w:val="003B14DE"/>
    <w:rsid w:val="003B1648"/>
    <w:rsid w:val="003B1CC6"/>
    <w:rsid w:val="003B1E06"/>
    <w:rsid w:val="003B2093"/>
    <w:rsid w:val="003B2409"/>
    <w:rsid w:val="003B2428"/>
    <w:rsid w:val="003B2850"/>
    <w:rsid w:val="003B2B90"/>
    <w:rsid w:val="003B2D8D"/>
    <w:rsid w:val="003B3029"/>
    <w:rsid w:val="003B32BD"/>
    <w:rsid w:val="003B33CD"/>
    <w:rsid w:val="003B34E8"/>
    <w:rsid w:val="003B39FC"/>
    <w:rsid w:val="003B3F08"/>
    <w:rsid w:val="003B457B"/>
    <w:rsid w:val="003B465C"/>
    <w:rsid w:val="003B4685"/>
    <w:rsid w:val="003B4E14"/>
    <w:rsid w:val="003B4EFD"/>
    <w:rsid w:val="003B5149"/>
    <w:rsid w:val="003B5467"/>
    <w:rsid w:val="003B5573"/>
    <w:rsid w:val="003B5651"/>
    <w:rsid w:val="003B5749"/>
    <w:rsid w:val="003B5C68"/>
    <w:rsid w:val="003B5DCC"/>
    <w:rsid w:val="003B64A8"/>
    <w:rsid w:val="003B67D0"/>
    <w:rsid w:val="003B6844"/>
    <w:rsid w:val="003B6893"/>
    <w:rsid w:val="003B68A3"/>
    <w:rsid w:val="003B6A00"/>
    <w:rsid w:val="003B6BB6"/>
    <w:rsid w:val="003B6BCA"/>
    <w:rsid w:val="003B6C3F"/>
    <w:rsid w:val="003B6C5A"/>
    <w:rsid w:val="003B724D"/>
    <w:rsid w:val="003B792A"/>
    <w:rsid w:val="003B7A87"/>
    <w:rsid w:val="003B7BA2"/>
    <w:rsid w:val="003B7BBC"/>
    <w:rsid w:val="003C00E3"/>
    <w:rsid w:val="003C0527"/>
    <w:rsid w:val="003C0616"/>
    <w:rsid w:val="003C065E"/>
    <w:rsid w:val="003C09FF"/>
    <w:rsid w:val="003C0A49"/>
    <w:rsid w:val="003C0AC9"/>
    <w:rsid w:val="003C0E18"/>
    <w:rsid w:val="003C148B"/>
    <w:rsid w:val="003C1504"/>
    <w:rsid w:val="003C186B"/>
    <w:rsid w:val="003C1D6F"/>
    <w:rsid w:val="003C1E49"/>
    <w:rsid w:val="003C235A"/>
    <w:rsid w:val="003C26C9"/>
    <w:rsid w:val="003C2B39"/>
    <w:rsid w:val="003C2C89"/>
    <w:rsid w:val="003C2EF7"/>
    <w:rsid w:val="003C38A2"/>
    <w:rsid w:val="003C3C42"/>
    <w:rsid w:val="003C4159"/>
    <w:rsid w:val="003C41A0"/>
    <w:rsid w:val="003C4558"/>
    <w:rsid w:val="003C45BA"/>
    <w:rsid w:val="003C4B4B"/>
    <w:rsid w:val="003C4CDD"/>
    <w:rsid w:val="003C4E10"/>
    <w:rsid w:val="003C55FA"/>
    <w:rsid w:val="003C5684"/>
    <w:rsid w:val="003C56B2"/>
    <w:rsid w:val="003C5FF5"/>
    <w:rsid w:val="003C668A"/>
    <w:rsid w:val="003C66D5"/>
    <w:rsid w:val="003C6B1E"/>
    <w:rsid w:val="003C6D07"/>
    <w:rsid w:val="003C70E5"/>
    <w:rsid w:val="003C71B2"/>
    <w:rsid w:val="003C730D"/>
    <w:rsid w:val="003C748A"/>
    <w:rsid w:val="003C7588"/>
    <w:rsid w:val="003C7790"/>
    <w:rsid w:val="003C781A"/>
    <w:rsid w:val="003C7C2E"/>
    <w:rsid w:val="003D04CE"/>
    <w:rsid w:val="003D086E"/>
    <w:rsid w:val="003D0E85"/>
    <w:rsid w:val="003D12F7"/>
    <w:rsid w:val="003D1402"/>
    <w:rsid w:val="003D1404"/>
    <w:rsid w:val="003D14A3"/>
    <w:rsid w:val="003D1C9C"/>
    <w:rsid w:val="003D1EEA"/>
    <w:rsid w:val="003D2C06"/>
    <w:rsid w:val="003D2D78"/>
    <w:rsid w:val="003D309C"/>
    <w:rsid w:val="003D329C"/>
    <w:rsid w:val="003D3906"/>
    <w:rsid w:val="003D3A2E"/>
    <w:rsid w:val="003D3AB9"/>
    <w:rsid w:val="003D3D83"/>
    <w:rsid w:val="003D402B"/>
    <w:rsid w:val="003D40A8"/>
    <w:rsid w:val="003D4CBB"/>
    <w:rsid w:val="003D500C"/>
    <w:rsid w:val="003D5024"/>
    <w:rsid w:val="003D5463"/>
    <w:rsid w:val="003D54CD"/>
    <w:rsid w:val="003D58A4"/>
    <w:rsid w:val="003D5B55"/>
    <w:rsid w:val="003D5C42"/>
    <w:rsid w:val="003D5DE0"/>
    <w:rsid w:val="003D5F35"/>
    <w:rsid w:val="003D6185"/>
    <w:rsid w:val="003D6238"/>
    <w:rsid w:val="003D6468"/>
    <w:rsid w:val="003D662B"/>
    <w:rsid w:val="003D6692"/>
    <w:rsid w:val="003D6A88"/>
    <w:rsid w:val="003D6DB4"/>
    <w:rsid w:val="003D7005"/>
    <w:rsid w:val="003D7081"/>
    <w:rsid w:val="003D7187"/>
    <w:rsid w:val="003D7B90"/>
    <w:rsid w:val="003D7C5D"/>
    <w:rsid w:val="003E00C6"/>
    <w:rsid w:val="003E0365"/>
    <w:rsid w:val="003E05EC"/>
    <w:rsid w:val="003E079B"/>
    <w:rsid w:val="003E0987"/>
    <w:rsid w:val="003E09CF"/>
    <w:rsid w:val="003E0A21"/>
    <w:rsid w:val="003E0B52"/>
    <w:rsid w:val="003E1028"/>
    <w:rsid w:val="003E117D"/>
    <w:rsid w:val="003E14A6"/>
    <w:rsid w:val="003E16B1"/>
    <w:rsid w:val="003E1AAC"/>
    <w:rsid w:val="003E1B18"/>
    <w:rsid w:val="003E200D"/>
    <w:rsid w:val="003E221D"/>
    <w:rsid w:val="003E23CD"/>
    <w:rsid w:val="003E2463"/>
    <w:rsid w:val="003E294D"/>
    <w:rsid w:val="003E2A2D"/>
    <w:rsid w:val="003E2EE8"/>
    <w:rsid w:val="003E3396"/>
    <w:rsid w:val="003E34A9"/>
    <w:rsid w:val="003E3D85"/>
    <w:rsid w:val="003E3DB1"/>
    <w:rsid w:val="003E4002"/>
    <w:rsid w:val="003E43E0"/>
    <w:rsid w:val="003E4413"/>
    <w:rsid w:val="003E47B2"/>
    <w:rsid w:val="003E48C3"/>
    <w:rsid w:val="003E4BC8"/>
    <w:rsid w:val="003E4F11"/>
    <w:rsid w:val="003E5426"/>
    <w:rsid w:val="003E5455"/>
    <w:rsid w:val="003E563F"/>
    <w:rsid w:val="003E591B"/>
    <w:rsid w:val="003E5C60"/>
    <w:rsid w:val="003E5E99"/>
    <w:rsid w:val="003E6253"/>
    <w:rsid w:val="003E628C"/>
    <w:rsid w:val="003E6733"/>
    <w:rsid w:val="003E69C7"/>
    <w:rsid w:val="003E69DF"/>
    <w:rsid w:val="003E6CF8"/>
    <w:rsid w:val="003E6D59"/>
    <w:rsid w:val="003E6FA2"/>
    <w:rsid w:val="003E70CC"/>
    <w:rsid w:val="003E74D8"/>
    <w:rsid w:val="003E769D"/>
    <w:rsid w:val="003E784D"/>
    <w:rsid w:val="003E78EE"/>
    <w:rsid w:val="003E7A28"/>
    <w:rsid w:val="003E7E37"/>
    <w:rsid w:val="003E7E5B"/>
    <w:rsid w:val="003E7F05"/>
    <w:rsid w:val="003F058F"/>
    <w:rsid w:val="003F05B4"/>
    <w:rsid w:val="003F0675"/>
    <w:rsid w:val="003F07C8"/>
    <w:rsid w:val="003F0BC1"/>
    <w:rsid w:val="003F0CCC"/>
    <w:rsid w:val="003F0F28"/>
    <w:rsid w:val="003F12AF"/>
    <w:rsid w:val="003F153F"/>
    <w:rsid w:val="003F1543"/>
    <w:rsid w:val="003F1912"/>
    <w:rsid w:val="003F1EA3"/>
    <w:rsid w:val="003F227A"/>
    <w:rsid w:val="003F25E1"/>
    <w:rsid w:val="003F276D"/>
    <w:rsid w:val="003F282A"/>
    <w:rsid w:val="003F3053"/>
    <w:rsid w:val="003F4361"/>
    <w:rsid w:val="003F447C"/>
    <w:rsid w:val="003F468F"/>
    <w:rsid w:val="003F4758"/>
    <w:rsid w:val="003F4EF1"/>
    <w:rsid w:val="003F575E"/>
    <w:rsid w:val="003F5925"/>
    <w:rsid w:val="003F5AB8"/>
    <w:rsid w:val="003F5B7D"/>
    <w:rsid w:val="003F5D03"/>
    <w:rsid w:val="003F5ECC"/>
    <w:rsid w:val="003F60C7"/>
    <w:rsid w:val="003F6B3F"/>
    <w:rsid w:val="003F6C3B"/>
    <w:rsid w:val="003F6D25"/>
    <w:rsid w:val="003F7050"/>
    <w:rsid w:val="003F7513"/>
    <w:rsid w:val="003F7838"/>
    <w:rsid w:val="003F798B"/>
    <w:rsid w:val="003F7A24"/>
    <w:rsid w:val="003F7B16"/>
    <w:rsid w:val="003F7DD2"/>
    <w:rsid w:val="004001F0"/>
    <w:rsid w:val="004002B3"/>
    <w:rsid w:val="004006DC"/>
    <w:rsid w:val="00400CFF"/>
    <w:rsid w:val="00400F12"/>
    <w:rsid w:val="0040102B"/>
    <w:rsid w:val="00401084"/>
    <w:rsid w:val="00401318"/>
    <w:rsid w:val="00401A86"/>
    <w:rsid w:val="00401BD6"/>
    <w:rsid w:val="00401E2B"/>
    <w:rsid w:val="00401F3B"/>
    <w:rsid w:val="00401F7F"/>
    <w:rsid w:val="00402117"/>
    <w:rsid w:val="00402263"/>
    <w:rsid w:val="004027F6"/>
    <w:rsid w:val="00402AD5"/>
    <w:rsid w:val="00402CD8"/>
    <w:rsid w:val="00402F0B"/>
    <w:rsid w:val="004033D5"/>
    <w:rsid w:val="0040379C"/>
    <w:rsid w:val="00403A3A"/>
    <w:rsid w:val="00404BD4"/>
    <w:rsid w:val="00405109"/>
    <w:rsid w:val="0040539D"/>
    <w:rsid w:val="00405868"/>
    <w:rsid w:val="00405C01"/>
    <w:rsid w:val="00405EDF"/>
    <w:rsid w:val="004064E7"/>
    <w:rsid w:val="00406A3F"/>
    <w:rsid w:val="00406B96"/>
    <w:rsid w:val="00407212"/>
    <w:rsid w:val="0040746A"/>
    <w:rsid w:val="004074C2"/>
    <w:rsid w:val="00407942"/>
    <w:rsid w:val="00407AD9"/>
    <w:rsid w:val="00410409"/>
    <w:rsid w:val="00410957"/>
    <w:rsid w:val="00410FAD"/>
    <w:rsid w:val="0041106D"/>
    <w:rsid w:val="00411240"/>
    <w:rsid w:val="0041163F"/>
    <w:rsid w:val="004116EF"/>
    <w:rsid w:val="0041174D"/>
    <w:rsid w:val="004118F6"/>
    <w:rsid w:val="00411A63"/>
    <w:rsid w:val="00411D36"/>
    <w:rsid w:val="00411E4B"/>
    <w:rsid w:val="00411E82"/>
    <w:rsid w:val="004124A4"/>
    <w:rsid w:val="004124D4"/>
    <w:rsid w:val="004127C1"/>
    <w:rsid w:val="004129F6"/>
    <w:rsid w:val="004129FF"/>
    <w:rsid w:val="00412A4D"/>
    <w:rsid w:val="00412EF2"/>
    <w:rsid w:val="00413358"/>
    <w:rsid w:val="00413465"/>
    <w:rsid w:val="004135BD"/>
    <w:rsid w:val="00413909"/>
    <w:rsid w:val="00413B8D"/>
    <w:rsid w:val="00413BF3"/>
    <w:rsid w:val="00413E86"/>
    <w:rsid w:val="004141C7"/>
    <w:rsid w:val="00414358"/>
    <w:rsid w:val="00414678"/>
    <w:rsid w:val="0041493F"/>
    <w:rsid w:val="00414981"/>
    <w:rsid w:val="00414A58"/>
    <w:rsid w:val="00414C40"/>
    <w:rsid w:val="004151EF"/>
    <w:rsid w:val="00415826"/>
    <w:rsid w:val="004158D7"/>
    <w:rsid w:val="00415922"/>
    <w:rsid w:val="00415A8E"/>
    <w:rsid w:val="00415B0F"/>
    <w:rsid w:val="00415D68"/>
    <w:rsid w:val="00415FA6"/>
    <w:rsid w:val="004160BF"/>
    <w:rsid w:val="0041637F"/>
    <w:rsid w:val="00416962"/>
    <w:rsid w:val="00416A71"/>
    <w:rsid w:val="00416C4F"/>
    <w:rsid w:val="00416CA4"/>
    <w:rsid w:val="00417058"/>
    <w:rsid w:val="00417338"/>
    <w:rsid w:val="004175B5"/>
    <w:rsid w:val="004175BF"/>
    <w:rsid w:val="004176FF"/>
    <w:rsid w:val="00417724"/>
    <w:rsid w:val="00417AED"/>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205A"/>
    <w:rsid w:val="0042205B"/>
    <w:rsid w:val="00422451"/>
    <w:rsid w:val="00422480"/>
    <w:rsid w:val="0042261D"/>
    <w:rsid w:val="004228DA"/>
    <w:rsid w:val="00422961"/>
    <w:rsid w:val="00422AEB"/>
    <w:rsid w:val="00422BF8"/>
    <w:rsid w:val="00422C5C"/>
    <w:rsid w:val="00422D09"/>
    <w:rsid w:val="00422D92"/>
    <w:rsid w:val="00422F5E"/>
    <w:rsid w:val="00423C24"/>
    <w:rsid w:val="00423F98"/>
    <w:rsid w:val="00424078"/>
    <w:rsid w:val="00424085"/>
    <w:rsid w:val="00424543"/>
    <w:rsid w:val="004247A3"/>
    <w:rsid w:val="00424BBE"/>
    <w:rsid w:val="00424BD5"/>
    <w:rsid w:val="00424FA7"/>
    <w:rsid w:val="0042517F"/>
    <w:rsid w:val="0042548B"/>
    <w:rsid w:val="00425545"/>
    <w:rsid w:val="0042564C"/>
    <w:rsid w:val="00425698"/>
    <w:rsid w:val="00425B2C"/>
    <w:rsid w:val="00425CD1"/>
    <w:rsid w:val="00425E08"/>
    <w:rsid w:val="00425E4F"/>
    <w:rsid w:val="00426216"/>
    <w:rsid w:val="0042660A"/>
    <w:rsid w:val="004269D1"/>
    <w:rsid w:val="00426E79"/>
    <w:rsid w:val="00427281"/>
    <w:rsid w:val="004277A1"/>
    <w:rsid w:val="004277F3"/>
    <w:rsid w:val="00427979"/>
    <w:rsid w:val="00427C23"/>
    <w:rsid w:val="00427C76"/>
    <w:rsid w:val="00427E77"/>
    <w:rsid w:val="00427ECA"/>
    <w:rsid w:val="004301EF"/>
    <w:rsid w:val="004302B1"/>
    <w:rsid w:val="00430479"/>
    <w:rsid w:val="004308F5"/>
    <w:rsid w:val="00430A75"/>
    <w:rsid w:val="00430AD9"/>
    <w:rsid w:val="00430B3D"/>
    <w:rsid w:val="0043104E"/>
    <w:rsid w:val="0043114A"/>
    <w:rsid w:val="00431201"/>
    <w:rsid w:val="00431B1F"/>
    <w:rsid w:val="00432110"/>
    <w:rsid w:val="004321F4"/>
    <w:rsid w:val="00432533"/>
    <w:rsid w:val="004326A9"/>
    <w:rsid w:val="00432B37"/>
    <w:rsid w:val="00432BAF"/>
    <w:rsid w:val="00432D92"/>
    <w:rsid w:val="00432E79"/>
    <w:rsid w:val="00432F81"/>
    <w:rsid w:val="0043319B"/>
    <w:rsid w:val="004338E4"/>
    <w:rsid w:val="00433C05"/>
    <w:rsid w:val="00433C6E"/>
    <w:rsid w:val="004344A3"/>
    <w:rsid w:val="0043457B"/>
    <w:rsid w:val="004347FA"/>
    <w:rsid w:val="0043483B"/>
    <w:rsid w:val="00434CED"/>
    <w:rsid w:val="00434CFD"/>
    <w:rsid w:val="00435101"/>
    <w:rsid w:val="0043520D"/>
    <w:rsid w:val="00435393"/>
    <w:rsid w:val="0043557C"/>
    <w:rsid w:val="00435700"/>
    <w:rsid w:val="00435800"/>
    <w:rsid w:val="00435AFE"/>
    <w:rsid w:val="00436084"/>
    <w:rsid w:val="004364A7"/>
    <w:rsid w:val="0043674D"/>
    <w:rsid w:val="0043728A"/>
    <w:rsid w:val="0043738F"/>
    <w:rsid w:val="004374A4"/>
    <w:rsid w:val="00437FB8"/>
    <w:rsid w:val="00440671"/>
    <w:rsid w:val="00440770"/>
    <w:rsid w:val="00440D6D"/>
    <w:rsid w:val="00440FDD"/>
    <w:rsid w:val="0044129A"/>
    <w:rsid w:val="004418CE"/>
    <w:rsid w:val="004422EA"/>
    <w:rsid w:val="00442533"/>
    <w:rsid w:val="00442636"/>
    <w:rsid w:val="004426C8"/>
    <w:rsid w:val="00442792"/>
    <w:rsid w:val="00442B11"/>
    <w:rsid w:val="00442CEF"/>
    <w:rsid w:val="00443860"/>
    <w:rsid w:val="004439CB"/>
    <w:rsid w:val="00443A53"/>
    <w:rsid w:val="0044495A"/>
    <w:rsid w:val="00444FB2"/>
    <w:rsid w:val="00445002"/>
    <w:rsid w:val="00445271"/>
    <w:rsid w:val="004455D7"/>
    <w:rsid w:val="0044563E"/>
    <w:rsid w:val="0044566B"/>
    <w:rsid w:val="00445701"/>
    <w:rsid w:val="00445C72"/>
    <w:rsid w:val="00445FBB"/>
    <w:rsid w:val="00445FF1"/>
    <w:rsid w:val="00445FF7"/>
    <w:rsid w:val="00446287"/>
    <w:rsid w:val="00446822"/>
    <w:rsid w:val="00446892"/>
    <w:rsid w:val="00446962"/>
    <w:rsid w:val="00446C89"/>
    <w:rsid w:val="00446DDE"/>
    <w:rsid w:val="00446E44"/>
    <w:rsid w:val="00447052"/>
    <w:rsid w:val="0044777A"/>
    <w:rsid w:val="00447BF7"/>
    <w:rsid w:val="004502FE"/>
    <w:rsid w:val="0045069E"/>
    <w:rsid w:val="00450FA8"/>
    <w:rsid w:val="00450FCF"/>
    <w:rsid w:val="0045107C"/>
    <w:rsid w:val="004510A8"/>
    <w:rsid w:val="0045122B"/>
    <w:rsid w:val="0045132B"/>
    <w:rsid w:val="00451344"/>
    <w:rsid w:val="0045174E"/>
    <w:rsid w:val="00451965"/>
    <w:rsid w:val="00451A75"/>
    <w:rsid w:val="00451E92"/>
    <w:rsid w:val="00451F8E"/>
    <w:rsid w:val="00452975"/>
    <w:rsid w:val="00453341"/>
    <w:rsid w:val="00453490"/>
    <w:rsid w:val="00453748"/>
    <w:rsid w:val="00453D0E"/>
    <w:rsid w:val="0045412F"/>
    <w:rsid w:val="0045477C"/>
    <w:rsid w:val="004550D3"/>
    <w:rsid w:val="00455176"/>
    <w:rsid w:val="00456027"/>
    <w:rsid w:val="00456203"/>
    <w:rsid w:val="004566A0"/>
    <w:rsid w:val="0045674F"/>
    <w:rsid w:val="004567B7"/>
    <w:rsid w:val="004571DE"/>
    <w:rsid w:val="0045775B"/>
    <w:rsid w:val="00457AF7"/>
    <w:rsid w:val="00457D34"/>
    <w:rsid w:val="0046023B"/>
    <w:rsid w:val="004604D8"/>
    <w:rsid w:val="00460570"/>
    <w:rsid w:val="004605C3"/>
    <w:rsid w:val="00460788"/>
    <w:rsid w:val="00460ABB"/>
    <w:rsid w:val="00460FBD"/>
    <w:rsid w:val="00461210"/>
    <w:rsid w:val="004614BB"/>
    <w:rsid w:val="004614D5"/>
    <w:rsid w:val="004615D9"/>
    <w:rsid w:val="0046166A"/>
    <w:rsid w:val="00461727"/>
    <w:rsid w:val="00461A03"/>
    <w:rsid w:val="00461A9C"/>
    <w:rsid w:val="00461BF3"/>
    <w:rsid w:val="00461CE3"/>
    <w:rsid w:val="00462180"/>
    <w:rsid w:val="0046218A"/>
    <w:rsid w:val="00462228"/>
    <w:rsid w:val="00462522"/>
    <w:rsid w:val="004625FC"/>
    <w:rsid w:val="00462B80"/>
    <w:rsid w:val="00462BD1"/>
    <w:rsid w:val="00462D97"/>
    <w:rsid w:val="00462DFC"/>
    <w:rsid w:val="00462FE7"/>
    <w:rsid w:val="0046304D"/>
    <w:rsid w:val="0046313A"/>
    <w:rsid w:val="00463197"/>
    <w:rsid w:val="0046372F"/>
    <w:rsid w:val="004639D6"/>
    <w:rsid w:val="00463E6C"/>
    <w:rsid w:val="00463F89"/>
    <w:rsid w:val="0046415B"/>
    <w:rsid w:val="00464842"/>
    <w:rsid w:val="00464BD2"/>
    <w:rsid w:val="00464F02"/>
    <w:rsid w:val="004653B1"/>
    <w:rsid w:val="004653E8"/>
    <w:rsid w:val="0046574A"/>
    <w:rsid w:val="004659F1"/>
    <w:rsid w:val="00465E4B"/>
    <w:rsid w:val="00465FEC"/>
    <w:rsid w:val="00466879"/>
    <w:rsid w:val="004668C6"/>
    <w:rsid w:val="00466AAB"/>
    <w:rsid w:val="00466CFA"/>
    <w:rsid w:val="00466DB8"/>
    <w:rsid w:val="004670F4"/>
    <w:rsid w:val="004676A7"/>
    <w:rsid w:val="0047005C"/>
    <w:rsid w:val="00470140"/>
    <w:rsid w:val="00470292"/>
    <w:rsid w:val="00470374"/>
    <w:rsid w:val="004704BD"/>
    <w:rsid w:val="00470623"/>
    <w:rsid w:val="00470744"/>
    <w:rsid w:val="00470B1E"/>
    <w:rsid w:val="00470CEE"/>
    <w:rsid w:val="004715A0"/>
    <w:rsid w:val="00471748"/>
    <w:rsid w:val="00472FE2"/>
    <w:rsid w:val="0047374B"/>
    <w:rsid w:val="004737FF"/>
    <w:rsid w:val="0047390B"/>
    <w:rsid w:val="00473A0B"/>
    <w:rsid w:val="00473AA1"/>
    <w:rsid w:val="00473BD1"/>
    <w:rsid w:val="00473DD9"/>
    <w:rsid w:val="004741CF"/>
    <w:rsid w:val="00474937"/>
    <w:rsid w:val="0047496E"/>
    <w:rsid w:val="00474BEA"/>
    <w:rsid w:val="00474D47"/>
    <w:rsid w:val="00474DA9"/>
    <w:rsid w:val="004752AC"/>
    <w:rsid w:val="0047530E"/>
    <w:rsid w:val="004753B9"/>
    <w:rsid w:val="00475787"/>
    <w:rsid w:val="00475C79"/>
    <w:rsid w:val="00476BF9"/>
    <w:rsid w:val="00476D53"/>
    <w:rsid w:val="00476DCE"/>
    <w:rsid w:val="004771BA"/>
    <w:rsid w:val="00477478"/>
    <w:rsid w:val="004774D1"/>
    <w:rsid w:val="004775E4"/>
    <w:rsid w:val="0047776D"/>
    <w:rsid w:val="0047789B"/>
    <w:rsid w:val="00477ABA"/>
    <w:rsid w:val="00477BE2"/>
    <w:rsid w:val="004800DF"/>
    <w:rsid w:val="0048026D"/>
    <w:rsid w:val="0048029A"/>
    <w:rsid w:val="004802B9"/>
    <w:rsid w:val="0048044F"/>
    <w:rsid w:val="00480F43"/>
    <w:rsid w:val="00481199"/>
    <w:rsid w:val="0048133D"/>
    <w:rsid w:val="00481525"/>
    <w:rsid w:val="004815FD"/>
    <w:rsid w:val="00481C40"/>
    <w:rsid w:val="00481E77"/>
    <w:rsid w:val="00481F07"/>
    <w:rsid w:val="00481F15"/>
    <w:rsid w:val="00482586"/>
    <w:rsid w:val="0048294A"/>
    <w:rsid w:val="00483261"/>
    <w:rsid w:val="0048359C"/>
    <w:rsid w:val="00483BC8"/>
    <w:rsid w:val="00483D00"/>
    <w:rsid w:val="00483D88"/>
    <w:rsid w:val="004843D5"/>
    <w:rsid w:val="004843D9"/>
    <w:rsid w:val="00484516"/>
    <w:rsid w:val="004846E6"/>
    <w:rsid w:val="00484752"/>
    <w:rsid w:val="00484B34"/>
    <w:rsid w:val="00484C06"/>
    <w:rsid w:val="00485413"/>
    <w:rsid w:val="00485B1A"/>
    <w:rsid w:val="00485DBB"/>
    <w:rsid w:val="00485E5A"/>
    <w:rsid w:val="00485EEA"/>
    <w:rsid w:val="00486085"/>
    <w:rsid w:val="0048623F"/>
    <w:rsid w:val="00486260"/>
    <w:rsid w:val="0048657C"/>
    <w:rsid w:val="0048686C"/>
    <w:rsid w:val="00486C5D"/>
    <w:rsid w:val="004872E5"/>
    <w:rsid w:val="004872EB"/>
    <w:rsid w:val="00487903"/>
    <w:rsid w:val="00487CF1"/>
    <w:rsid w:val="004900B7"/>
    <w:rsid w:val="00490298"/>
    <w:rsid w:val="00490355"/>
    <w:rsid w:val="004904FE"/>
    <w:rsid w:val="004907AA"/>
    <w:rsid w:val="00490CED"/>
    <w:rsid w:val="00490EB1"/>
    <w:rsid w:val="004915D5"/>
    <w:rsid w:val="0049165A"/>
    <w:rsid w:val="004925AA"/>
    <w:rsid w:val="00492693"/>
    <w:rsid w:val="00492F92"/>
    <w:rsid w:val="00493391"/>
    <w:rsid w:val="00493752"/>
    <w:rsid w:val="00493A07"/>
    <w:rsid w:val="00493B45"/>
    <w:rsid w:val="00493CDE"/>
    <w:rsid w:val="00493D84"/>
    <w:rsid w:val="00494592"/>
    <w:rsid w:val="0049489C"/>
    <w:rsid w:val="00494A41"/>
    <w:rsid w:val="00494BC9"/>
    <w:rsid w:val="00494CE1"/>
    <w:rsid w:val="00494ED0"/>
    <w:rsid w:val="004953E3"/>
    <w:rsid w:val="00495456"/>
    <w:rsid w:val="00495674"/>
    <w:rsid w:val="004958EA"/>
    <w:rsid w:val="0049596B"/>
    <w:rsid w:val="004959B6"/>
    <w:rsid w:val="00495AB7"/>
    <w:rsid w:val="00495BDB"/>
    <w:rsid w:val="00495D80"/>
    <w:rsid w:val="00495E45"/>
    <w:rsid w:val="00495FE8"/>
    <w:rsid w:val="004965DC"/>
    <w:rsid w:val="00496620"/>
    <w:rsid w:val="004967E5"/>
    <w:rsid w:val="00496AB9"/>
    <w:rsid w:val="00496FC6"/>
    <w:rsid w:val="0049732E"/>
    <w:rsid w:val="00497623"/>
    <w:rsid w:val="0049762F"/>
    <w:rsid w:val="00497B8B"/>
    <w:rsid w:val="004A0561"/>
    <w:rsid w:val="004A0640"/>
    <w:rsid w:val="004A079E"/>
    <w:rsid w:val="004A08B8"/>
    <w:rsid w:val="004A0FF1"/>
    <w:rsid w:val="004A1033"/>
    <w:rsid w:val="004A10A6"/>
    <w:rsid w:val="004A110B"/>
    <w:rsid w:val="004A1151"/>
    <w:rsid w:val="004A1629"/>
    <w:rsid w:val="004A17BB"/>
    <w:rsid w:val="004A1871"/>
    <w:rsid w:val="004A1E58"/>
    <w:rsid w:val="004A2193"/>
    <w:rsid w:val="004A264F"/>
    <w:rsid w:val="004A294A"/>
    <w:rsid w:val="004A2DB0"/>
    <w:rsid w:val="004A2E99"/>
    <w:rsid w:val="004A3021"/>
    <w:rsid w:val="004A30E5"/>
    <w:rsid w:val="004A339C"/>
    <w:rsid w:val="004A3897"/>
    <w:rsid w:val="004A39D2"/>
    <w:rsid w:val="004A3BE5"/>
    <w:rsid w:val="004A4017"/>
    <w:rsid w:val="004A4637"/>
    <w:rsid w:val="004A4E72"/>
    <w:rsid w:val="004A5087"/>
    <w:rsid w:val="004A53A0"/>
    <w:rsid w:val="004A58B0"/>
    <w:rsid w:val="004A59FA"/>
    <w:rsid w:val="004A5C83"/>
    <w:rsid w:val="004A7360"/>
    <w:rsid w:val="004A75DE"/>
    <w:rsid w:val="004A7644"/>
    <w:rsid w:val="004A7C92"/>
    <w:rsid w:val="004B03C5"/>
    <w:rsid w:val="004B0894"/>
    <w:rsid w:val="004B09CD"/>
    <w:rsid w:val="004B0D2F"/>
    <w:rsid w:val="004B0E7F"/>
    <w:rsid w:val="004B0F2A"/>
    <w:rsid w:val="004B1209"/>
    <w:rsid w:val="004B1837"/>
    <w:rsid w:val="004B1D73"/>
    <w:rsid w:val="004B21DC"/>
    <w:rsid w:val="004B2320"/>
    <w:rsid w:val="004B2375"/>
    <w:rsid w:val="004B2C33"/>
    <w:rsid w:val="004B2E76"/>
    <w:rsid w:val="004B305F"/>
    <w:rsid w:val="004B3204"/>
    <w:rsid w:val="004B3247"/>
    <w:rsid w:val="004B33D8"/>
    <w:rsid w:val="004B3808"/>
    <w:rsid w:val="004B38DE"/>
    <w:rsid w:val="004B3B2A"/>
    <w:rsid w:val="004B3FF2"/>
    <w:rsid w:val="004B40CD"/>
    <w:rsid w:val="004B429F"/>
    <w:rsid w:val="004B433D"/>
    <w:rsid w:val="004B46F4"/>
    <w:rsid w:val="004B4C15"/>
    <w:rsid w:val="004B4E41"/>
    <w:rsid w:val="004B4F73"/>
    <w:rsid w:val="004B5B8C"/>
    <w:rsid w:val="004B5CBB"/>
    <w:rsid w:val="004B5FBA"/>
    <w:rsid w:val="004B607E"/>
    <w:rsid w:val="004B638F"/>
    <w:rsid w:val="004B6848"/>
    <w:rsid w:val="004B6880"/>
    <w:rsid w:val="004B6C9C"/>
    <w:rsid w:val="004B73EE"/>
    <w:rsid w:val="004B74FF"/>
    <w:rsid w:val="004B7CAD"/>
    <w:rsid w:val="004C070C"/>
    <w:rsid w:val="004C0C85"/>
    <w:rsid w:val="004C0D5E"/>
    <w:rsid w:val="004C0EFC"/>
    <w:rsid w:val="004C1141"/>
    <w:rsid w:val="004C15E2"/>
    <w:rsid w:val="004C1648"/>
    <w:rsid w:val="004C19CD"/>
    <w:rsid w:val="004C1B8F"/>
    <w:rsid w:val="004C1E39"/>
    <w:rsid w:val="004C1EE6"/>
    <w:rsid w:val="004C224B"/>
    <w:rsid w:val="004C237F"/>
    <w:rsid w:val="004C2705"/>
    <w:rsid w:val="004C2823"/>
    <w:rsid w:val="004C2B9D"/>
    <w:rsid w:val="004C2F46"/>
    <w:rsid w:val="004C2F78"/>
    <w:rsid w:val="004C35EA"/>
    <w:rsid w:val="004C3747"/>
    <w:rsid w:val="004C3777"/>
    <w:rsid w:val="004C3852"/>
    <w:rsid w:val="004C3A4E"/>
    <w:rsid w:val="004C3B3C"/>
    <w:rsid w:val="004C3DA0"/>
    <w:rsid w:val="004C4591"/>
    <w:rsid w:val="004C49D4"/>
    <w:rsid w:val="004C4B60"/>
    <w:rsid w:val="004C4E0B"/>
    <w:rsid w:val="004C524D"/>
    <w:rsid w:val="004C5712"/>
    <w:rsid w:val="004C5AEF"/>
    <w:rsid w:val="004C5E81"/>
    <w:rsid w:val="004C5F07"/>
    <w:rsid w:val="004C5FB8"/>
    <w:rsid w:val="004C6022"/>
    <w:rsid w:val="004C6209"/>
    <w:rsid w:val="004C69B1"/>
    <w:rsid w:val="004C6A46"/>
    <w:rsid w:val="004C6CB0"/>
    <w:rsid w:val="004C6EAD"/>
    <w:rsid w:val="004C7855"/>
    <w:rsid w:val="004C795A"/>
    <w:rsid w:val="004C7F15"/>
    <w:rsid w:val="004D00AA"/>
    <w:rsid w:val="004D0109"/>
    <w:rsid w:val="004D072B"/>
    <w:rsid w:val="004D0780"/>
    <w:rsid w:val="004D0B27"/>
    <w:rsid w:val="004D0BA1"/>
    <w:rsid w:val="004D1061"/>
    <w:rsid w:val="004D13B6"/>
    <w:rsid w:val="004D18FE"/>
    <w:rsid w:val="004D1BC4"/>
    <w:rsid w:val="004D1F7A"/>
    <w:rsid w:val="004D2136"/>
    <w:rsid w:val="004D2605"/>
    <w:rsid w:val="004D3145"/>
    <w:rsid w:val="004D3270"/>
    <w:rsid w:val="004D3434"/>
    <w:rsid w:val="004D353D"/>
    <w:rsid w:val="004D35E2"/>
    <w:rsid w:val="004D3B7D"/>
    <w:rsid w:val="004D40FB"/>
    <w:rsid w:val="004D41B4"/>
    <w:rsid w:val="004D4309"/>
    <w:rsid w:val="004D482E"/>
    <w:rsid w:val="004D4E8C"/>
    <w:rsid w:val="004D5009"/>
    <w:rsid w:val="004D5253"/>
    <w:rsid w:val="004D5399"/>
    <w:rsid w:val="004D5C1F"/>
    <w:rsid w:val="004D5C66"/>
    <w:rsid w:val="004D6092"/>
    <w:rsid w:val="004D63C8"/>
    <w:rsid w:val="004D6A4F"/>
    <w:rsid w:val="004D6C08"/>
    <w:rsid w:val="004D6FA4"/>
    <w:rsid w:val="004D7034"/>
    <w:rsid w:val="004D79B6"/>
    <w:rsid w:val="004D7B1C"/>
    <w:rsid w:val="004E0047"/>
    <w:rsid w:val="004E0E01"/>
    <w:rsid w:val="004E1239"/>
    <w:rsid w:val="004E147A"/>
    <w:rsid w:val="004E1679"/>
    <w:rsid w:val="004E173E"/>
    <w:rsid w:val="004E17A1"/>
    <w:rsid w:val="004E1853"/>
    <w:rsid w:val="004E19A5"/>
    <w:rsid w:val="004E1D9E"/>
    <w:rsid w:val="004E1EFF"/>
    <w:rsid w:val="004E1FA7"/>
    <w:rsid w:val="004E2274"/>
    <w:rsid w:val="004E2720"/>
    <w:rsid w:val="004E27A7"/>
    <w:rsid w:val="004E27AB"/>
    <w:rsid w:val="004E2D1A"/>
    <w:rsid w:val="004E2EB0"/>
    <w:rsid w:val="004E3479"/>
    <w:rsid w:val="004E3510"/>
    <w:rsid w:val="004E3751"/>
    <w:rsid w:val="004E38D3"/>
    <w:rsid w:val="004E391A"/>
    <w:rsid w:val="004E3B47"/>
    <w:rsid w:val="004E3C31"/>
    <w:rsid w:val="004E3DB0"/>
    <w:rsid w:val="004E3DF7"/>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71CC"/>
    <w:rsid w:val="004E75E3"/>
    <w:rsid w:val="004E7AE0"/>
    <w:rsid w:val="004E7C6A"/>
    <w:rsid w:val="004F0724"/>
    <w:rsid w:val="004F0B9E"/>
    <w:rsid w:val="004F0DB4"/>
    <w:rsid w:val="004F0EAF"/>
    <w:rsid w:val="004F0FFB"/>
    <w:rsid w:val="004F15A5"/>
    <w:rsid w:val="004F189B"/>
    <w:rsid w:val="004F19ED"/>
    <w:rsid w:val="004F1C59"/>
    <w:rsid w:val="004F1CBC"/>
    <w:rsid w:val="004F1D2A"/>
    <w:rsid w:val="004F1D4E"/>
    <w:rsid w:val="004F1E0A"/>
    <w:rsid w:val="004F2C15"/>
    <w:rsid w:val="004F2E05"/>
    <w:rsid w:val="004F2E53"/>
    <w:rsid w:val="004F2FA5"/>
    <w:rsid w:val="004F33C4"/>
    <w:rsid w:val="004F3960"/>
    <w:rsid w:val="004F399F"/>
    <w:rsid w:val="004F3B3D"/>
    <w:rsid w:val="004F3DFB"/>
    <w:rsid w:val="004F4884"/>
    <w:rsid w:val="004F4A6F"/>
    <w:rsid w:val="004F5011"/>
    <w:rsid w:val="004F5065"/>
    <w:rsid w:val="004F5452"/>
    <w:rsid w:val="004F54C4"/>
    <w:rsid w:val="004F5835"/>
    <w:rsid w:val="004F592C"/>
    <w:rsid w:val="004F5C45"/>
    <w:rsid w:val="004F6598"/>
    <w:rsid w:val="004F6775"/>
    <w:rsid w:val="004F6A7B"/>
    <w:rsid w:val="004F6D4A"/>
    <w:rsid w:val="004F6D8D"/>
    <w:rsid w:val="004F6EF2"/>
    <w:rsid w:val="004F728F"/>
    <w:rsid w:val="004F72DB"/>
    <w:rsid w:val="004F77A3"/>
    <w:rsid w:val="004F7802"/>
    <w:rsid w:val="004F7B4A"/>
    <w:rsid w:val="004F7E35"/>
    <w:rsid w:val="004F7EBB"/>
    <w:rsid w:val="004F7F24"/>
    <w:rsid w:val="0050006C"/>
    <w:rsid w:val="00500581"/>
    <w:rsid w:val="00500601"/>
    <w:rsid w:val="005007C9"/>
    <w:rsid w:val="005008D6"/>
    <w:rsid w:val="00500B92"/>
    <w:rsid w:val="00500DB6"/>
    <w:rsid w:val="00501072"/>
    <w:rsid w:val="0050137E"/>
    <w:rsid w:val="00501558"/>
    <w:rsid w:val="005017C1"/>
    <w:rsid w:val="005017D0"/>
    <w:rsid w:val="005019ED"/>
    <w:rsid w:val="00501A55"/>
    <w:rsid w:val="00501A7E"/>
    <w:rsid w:val="00501B62"/>
    <w:rsid w:val="0050229C"/>
    <w:rsid w:val="005023A0"/>
    <w:rsid w:val="00502884"/>
    <w:rsid w:val="00502CE3"/>
    <w:rsid w:val="00502F48"/>
    <w:rsid w:val="00503185"/>
    <w:rsid w:val="005031E2"/>
    <w:rsid w:val="0050350D"/>
    <w:rsid w:val="0050353F"/>
    <w:rsid w:val="0050365F"/>
    <w:rsid w:val="00503678"/>
    <w:rsid w:val="0050369A"/>
    <w:rsid w:val="005036CB"/>
    <w:rsid w:val="005036D9"/>
    <w:rsid w:val="00503A03"/>
    <w:rsid w:val="00503C21"/>
    <w:rsid w:val="005044E6"/>
    <w:rsid w:val="00504A4F"/>
    <w:rsid w:val="00504E84"/>
    <w:rsid w:val="00504F79"/>
    <w:rsid w:val="005050F5"/>
    <w:rsid w:val="00505275"/>
    <w:rsid w:val="0050556B"/>
    <w:rsid w:val="005055CC"/>
    <w:rsid w:val="00505C86"/>
    <w:rsid w:val="005061CD"/>
    <w:rsid w:val="00506B0E"/>
    <w:rsid w:val="005074A3"/>
    <w:rsid w:val="00507641"/>
    <w:rsid w:val="0050767B"/>
    <w:rsid w:val="005079A0"/>
    <w:rsid w:val="00507F6F"/>
    <w:rsid w:val="005100DC"/>
    <w:rsid w:val="0051017D"/>
    <w:rsid w:val="005107E0"/>
    <w:rsid w:val="0051082A"/>
    <w:rsid w:val="00510876"/>
    <w:rsid w:val="005108D8"/>
    <w:rsid w:val="0051096B"/>
    <w:rsid w:val="00511079"/>
    <w:rsid w:val="0051113A"/>
    <w:rsid w:val="005112D6"/>
    <w:rsid w:val="005113CE"/>
    <w:rsid w:val="0051144E"/>
    <w:rsid w:val="0051148E"/>
    <w:rsid w:val="005115F3"/>
    <w:rsid w:val="005116A4"/>
    <w:rsid w:val="005117D9"/>
    <w:rsid w:val="005118E1"/>
    <w:rsid w:val="00511CCA"/>
    <w:rsid w:val="00511D1B"/>
    <w:rsid w:val="00511DD0"/>
    <w:rsid w:val="00511EF2"/>
    <w:rsid w:val="0051202E"/>
    <w:rsid w:val="00512A6B"/>
    <w:rsid w:val="00512DA7"/>
    <w:rsid w:val="00513071"/>
    <w:rsid w:val="00513141"/>
    <w:rsid w:val="005131FD"/>
    <w:rsid w:val="005136C6"/>
    <w:rsid w:val="005138B0"/>
    <w:rsid w:val="00513D4D"/>
    <w:rsid w:val="0051411D"/>
    <w:rsid w:val="00514170"/>
    <w:rsid w:val="0051423C"/>
    <w:rsid w:val="005142BA"/>
    <w:rsid w:val="005143C0"/>
    <w:rsid w:val="00514517"/>
    <w:rsid w:val="00514700"/>
    <w:rsid w:val="005148DC"/>
    <w:rsid w:val="00514941"/>
    <w:rsid w:val="00514A0A"/>
    <w:rsid w:val="00514AED"/>
    <w:rsid w:val="00514E36"/>
    <w:rsid w:val="00515371"/>
    <w:rsid w:val="005156D2"/>
    <w:rsid w:val="005163BD"/>
    <w:rsid w:val="0051659D"/>
    <w:rsid w:val="00516604"/>
    <w:rsid w:val="0051666F"/>
    <w:rsid w:val="0051672E"/>
    <w:rsid w:val="00516C57"/>
    <w:rsid w:val="00516E83"/>
    <w:rsid w:val="00516FD9"/>
    <w:rsid w:val="00517508"/>
    <w:rsid w:val="00517F97"/>
    <w:rsid w:val="0052083B"/>
    <w:rsid w:val="00520A8B"/>
    <w:rsid w:val="0052110E"/>
    <w:rsid w:val="00521261"/>
    <w:rsid w:val="005212D9"/>
    <w:rsid w:val="005214CB"/>
    <w:rsid w:val="00521B35"/>
    <w:rsid w:val="00521C1C"/>
    <w:rsid w:val="00521D0C"/>
    <w:rsid w:val="00521FAD"/>
    <w:rsid w:val="00521FB3"/>
    <w:rsid w:val="005223DB"/>
    <w:rsid w:val="005224F2"/>
    <w:rsid w:val="005226E6"/>
    <w:rsid w:val="005228C1"/>
    <w:rsid w:val="00522930"/>
    <w:rsid w:val="005229F1"/>
    <w:rsid w:val="00522D09"/>
    <w:rsid w:val="00522E34"/>
    <w:rsid w:val="00523158"/>
    <w:rsid w:val="0052324C"/>
    <w:rsid w:val="0052346E"/>
    <w:rsid w:val="0052452F"/>
    <w:rsid w:val="0052455B"/>
    <w:rsid w:val="005247E3"/>
    <w:rsid w:val="00524C90"/>
    <w:rsid w:val="00524ED2"/>
    <w:rsid w:val="00524EE9"/>
    <w:rsid w:val="00524FBB"/>
    <w:rsid w:val="00525327"/>
    <w:rsid w:val="005259D0"/>
    <w:rsid w:val="00525E1E"/>
    <w:rsid w:val="00526391"/>
    <w:rsid w:val="00526714"/>
    <w:rsid w:val="00526A3D"/>
    <w:rsid w:val="00526A86"/>
    <w:rsid w:val="00526BFC"/>
    <w:rsid w:val="00526C81"/>
    <w:rsid w:val="00526D3A"/>
    <w:rsid w:val="00526E12"/>
    <w:rsid w:val="005272A7"/>
    <w:rsid w:val="00527AE8"/>
    <w:rsid w:val="005304E8"/>
    <w:rsid w:val="00530668"/>
    <w:rsid w:val="00530691"/>
    <w:rsid w:val="00530844"/>
    <w:rsid w:val="00530A4E"/>
    <w:rsid w:val="00530B48"/>
    <w:rsid w:val="00530E08"/>
    <w:rsid w:val="00530EE1"/>
    <w:rsid w:val="005311F1"/>
    <w:rsid w:val="005318F0"/>
    <w:rsid w:val="005318F7"/>
    <w:rsid w:val="00531A00"/>
    <w:rsid w:val="00531A0A"/>
    <w:rsid w:val="00531A81"/>
    <w:rsid w:val="00531CBC"/>
    <w:rsid w:val="00531E34"/>
    <w:rsid w:val="0053225C"/>
    <w:rsid w:val="00532541"/>
    <w:rsid w:val="005327A1"/>
    <w:rsid w:val="00532D18"/>
    <w:rsid w:val="00532DAD"/>
    <w:rsid w:val="00532DD1"/>
    <w:rsid w:val="00532F44"/>
    <w:rsid w:val="005330A5"/>
    <w:rsid w:val="005336C5"/>
    <w:rsid w:val="00533E58"/>
    <w:rsid w:val="0053436F"/>
    <w:rsid w:val="00534CD6"/>
    <w:rsid w:val="005358E4"/>
    <w:rsid w:val="00535B6E"/>
    <w:rsid w:val="0053635C"/>
    <w:rsid w:val="0053643E"/>
    <w:rsid w:val="005364E8"/>
    <w:rsid w:val="0053651E"/>
    <w:rsid w:val="0053667A"/>
    <w:rsid w:val="00536835"/>
    <w:rsid w:val="00536AB6"/>
    <w:rsid w:val="005371C3"/>
    <w:rsid w:val="00537A26"/>
    <w:rsid w:val="00537AAD"/>
    <w:rsid w:val="00537E33"/>
    <w:rsid w:val="00537E90"/>
    <w:rsid w:val="00540346"/>
    <w:rsid w:val="005403EC"/>
    <w:rsid w:val="00540452"/>
    <w:rsid w:val="005406FC"/>
    <w:rsid w:val="00540817"/>
    <w:rsid w:val="00540C07"/>
    <w:rsid w:val="00540C38"/>
    <w:rsid w:val="00540D6F"/>
    <w:rsid w:val="005413B2"/>
    <w:rsid w:val="00541A7B"/>
    <w:rsid w:val="00541BE0"/>
    <w:rsid w:val="0054253B"/>
    <w:rsid w:val="00542737"/>
    <w:rsid w:val="00542889"/>
    <w:rsid w:val="00542CF6"/>
    <w:rsid w:val="00542F1E"/>
    <w:rsid w:val="005432D3"/>
    <w:rsid w:val="00543A59"/>
    <w:rsid w:val="00543D15"/>
    <w:rsid w:val="00543D49"/>
    <w:rsid w:val="005443C5"/>
    <w:rsid w:val="00544899"/>
    <w:rsid w:val="00544A59"/>
    <w:rsid w:val="00544BF4"/>
    <w:rsid w:val="00544F41"/>
    <w:rsid w:val="00545402"/>
    <w:rsid w:val="005457B3"/>
    <w:rsid w:val="00545C6F"/>
    <w:rsid w:val="00545F5A"/>
    <w:rsid w:val="00545FDB"/>
    <w:rsid w:val="00545FE7"/>
    <w:rsid w:val="00546168"/>
    <w:rsid w:val="005461BB"/>
    <w:rsid w:val="005461F8"/>
    <w:rsid w:val="0054627D"/>
    <w:rsid w:val="005464A7"/>
    <w:rsid w:val="00546A84"/>
    <w:rsid w:val="00546BE4"/>
    <w:rsid w:val="005476FB"/>
    <w:rsid w:val="00547770"/>
    <w:rsid w:val="0055017F"/>
    <w:rsid w:val="0055065E"/>
    <w:rsid w:val="00550A95"/>
    <w:rsid w:val="00550C08"/>
    <w:rsid w:val="0055129D"/>
    <w:rsid w:val="005512F5"/>
    <w:rsid w:val="005515A0"/>
    <w:rsid w:val="0055204C"/>
    <w:rsid w:val="00552339"/>
    <w:rsid w:val="005529E3"/>
    <w:rsid w:val="00552ADA"/>
    <w:rsid w:val="00552BE1"/>
    <w:rsid w:val="005532B7"/>
    <w:rsid w:val="00553813"/>
    <w:rsid w:val="0055392A"/>
    <w:rsid w:val="00553939"/>
    <w:rsid w:val="00553C33"/>
    <w:rsid w:val="00553D03"/>
    <w:rsid w:val="00553D4D"/>
    <w:rsid w:val="00553F5A"/>
    <w:rsid w:val="005540C4"/>
    <w:rsid w:val="005542D0"/>
    <w:rsid w:val="0055479D"/>
    <w:rsid w:val="005549E0"/>
    <w:rsid w:val="00554A0B"/>
    <w:rsid w:val="00554A93"/>
    <w:rsid w:val="00554AA6"/>
    <w:rsid w:val="00554E46"/>
    <w:rsid w:val="00555512"/>
    <w:rsid w:val="0055574E"/>
    <w:rsid w:val="005558F6"/>
    <w:rsid w:val="005559EC"/>
    <w:rsid w:val="00555D53"/>
    <w:rsid w:val="00556244"/>
    <w:rsid w:val="00556570"/>
    <w:rsid w:val="0055681D"/>
    <w:rsid w:val="00556BF7"/>
    <w:rsid w:val="00556F08"/>
    <w:rsid w:val="005570EA"/>
    <w:rsid w:val="00557222"/>
    <w:rsid w:val="0055746F"/>
    <w:rsid w:val="0055750C"/>
    <w:rsid w:val="00557673"/>
    <w:rsid w:val="0055767A"/>
    <w:rsid w:val="005577D4"/>
    <w:rsid w:val="00557962"/>
    <w:rsid w:val="00557A8C"/>
    <w:rsid w:val="00557C30"/>
    <w:rsid w:val="00557F78"/>
    <w:rsid w:val="0056059A"/>
    <w:rsid w:val="00560672"/>
    <w:rsid w:val="00560A61"/>
    <w:rsid w:val="00560C8F"/>
    <w:rsid w:val="00561004"/>
    <w:rsid w:val="00561011"/>
    <w:rsid w:val="00561046"/>
    <w:rsid w:val="0056145C"/>
    <w:rsid w:val="0056164E"/>
    <w:rsid w:val="005617A7"/>
    <w:rsid w:val="00561815"/>
    <w:rsid w:val="00561BC4"/>
    <w:rsid w:val="00561E66"/>
    <w:rsid w:val="005623C0"/>
    <w:rsid w:val="00562557"/>
    <w:rsid w:val="005626C4"/>
    <w:rsid w:val="0056285E"/>
    <w:rsid w:val="00562EEE"/>
    <w:rsid w:val="00562F78"/>
    <w:rsid w:val="005630CC"/>
    <w:rsid w:val="0056319F"/>
    <w:rsid w:val="0056325D"/>
    <w:rsid w:val="005632E6"/>
    <w:rsid w:val="0056370D"/>
    <w:rsid w:val="005637B8"/>
    <w:rsid w:val="00563998"/>
    <w:rsid w:val="00563A4A"/>
    <w:rsid w:val="00563BFA"/>
    <w:rsid w:val="00563E6B"/>
    <w:rsid w:val="00564329"/>
    <w:rsid w:val="005647AD"/>
    <w:rsid w:val="00564855"/>
    <w:rsid w:val="00564DB4"/>
    <w:rsid w:val="00564E24"/>
    <w:rsid w:val="005651B7"/>
    <w:rsid w:val="00565622"/>
    <w:rsid w:val="005656AA"/>
    <w:rsid w:val="00565D3D"/>
    <w:rsid w:val="00565DF7"/>
    <w:rsid w:val="00565F76"/>
    <w:rsid w:val="005668F1"/>
    <w:rsid w:val="005669DC"/>
    <w:rsid w:val="00566EC6"/>
    <w:rsid w:val="00567434"/>
    <w:rsid w:val="0056776C"/>
    <w:rsid w:val="00567918"/>
    <w:rsid w:val="00567A4A"/>
    <w:rsid w:val="00567A97"/>
    <w:rsid w:val="00567D66"/>
    <w:rsid w:val="00567EF2"/>
    <w:rsid w:val="00570098"/>
    <w:rsid w:val="005700C6"/>
    <w:rsid w:val="005703F4"/>
    <w:rsid w:val="005710EA"/>
    <w:rsid w:val="00571255"/>
    <w:rsid w:val="00571550"/>
    <w:rsid w:val="0057194C"/>
    <w:rsid w:val="005719C9"/>
    <w:rsid w:val="005722C7"/>
    <w:rsid w:val="00572316"/>
    <w:rsid w:val="005723B4"/>
    <w:rsid w:val="005725E4"/>
    <w:rsid w:val="005725E9"/>
    <w:rsid w:val="00572A0C"/>
    <w:rsid w:val="00572CE2"/>
    <w:rsid w:val="00572DDB"/>
    <w:rsid w:val="00573075"/>
    <w:rsid w:val="00573253"/>
    <w:rsid w:val="00573395"/>
    <w:rsid w:val="00573561"/>
    <w:rsid w:val="00573681"/>
    <w:rsid w:val="005739E3"/>
    <w:rsid w:val="00573A12"/>
    <w:rsid w:val="00573F9E"/>
    <w:rsid w:val="005744C5"/>
    <w:rsid w:val="00574924"/>
    <w:rsid w:val="005753F7"/>
    <w:rsid w:val="00575551"/>
    <w:rsid w:val="005758E5"/>
    <w:rsid w:val="005759D6"/>
    <w:rsid w:val="00575F0F"/>
    <w:rsid w:val="00575FAC"/>
    <w:rsid w:val="00576283"/>
    <w:rsid w:val="005763EF"/>
    <w:rsid w:val="0057666D"/>
    <w:rsid w:val="005766EE"/>
    <w:rsid w:val="00576C9F"/>
    <w:rsid w:val="00576F84"/>
    <w:rsid w:val="005771DA"/>
    <w:rsid w:val="005771ED"/>
    <w:rsid w:val="005772D9"/>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ED4"/>
    <w:rsid w:val="005821FC"/>
    <w:rsid w:val="005826FD"/>
    <w:rsid w:val="005828C2"/>
    <w:rsid w:val="00582A3B"/>
    <w:rsid w:val="00582C06"/>
    <w:rsid w:val="00582E7F"/>
    <w:rsid w:val="00582FEE"/>
    <w:rsid w:val="005839B2"/>
    <w:rsid w:val="00583AF3"/>
    <w:rsid w:val="00583B2C"/>
    <w:rsid w:val="00584030"/>
    <w:rsid w:val="0058429D"/>
    <w:rsid w:val="005842CF"/>
    <w:rsid w:val="00584571"/>
    <w:rsid w:val="00584B42"/>
    <w:rsid w:val="00584C14"/>
    <w:rsid w:val="00584C56"/>
    <w:rsid w:val="00584E6E"/>
    <w:rsid w:val="0058512D"/>
    <w:rsid w:val="0058525A"/>
    <w:rsid w:val="005855DA"/>
    <w:rsid w:val="0058577C"/>
    <w:rsid w:val="005859AA"/>
    <w:rsid w:val="00585BF3"/>
    <w:rsid w:val="00585E12"/>
    <w:rsid w:val="00585E36"/>
    <w:rsid w:val="00586340"/>
    <w:rsid w:val="005863AE"/>
    <w:rsid w:val="005863CE"/>
    <w:rsid w:val="005869D5"/>
    <w:rsid w:val="00586B7E"/>
    <w:rsid w:val="00586F12"/>
    <w:rsid w:val="00586F8C"/>
    <w:rsid w:val="0058714B"/>
    <w:rsid w:val="00587198"/>
    <w:rsid w:val="0058772B"/>
    <w:rsid w:val="00587743"/>
    <w:rsid w:val="00587836"/>
    <w:rsid w:val="0058796A"/>
    <w:rsid w:val="00587F7C"/>
    <w:rsid w:val="0059053A"/>
    <w:rsid w:val="005905BC"/>
    <w:rsid w:val="0059083E"/>
    <w:rsid w:val="00590A5F"/>
    <w:rsid w:val="00590AB0"/>
    <w:rsid w:val="00590C24"/>
    <w:rsid w:val="00590CB5"/>
    <w:rsid w:val="00590F02"/>
    <w:rsid w:val="005912E7"/>
    <w:rsid w:val="0059162E"/>
    <w:rsid w:val="00591755"/>
    <w:rsid w:val="00591FA3"/>
    <w:rsid w:val="00592244"/>
    <w:rsid w:val="0059229B"/>
    <w:rsid w:val="0059287A"/>
    <w:rsid w:val="00592DD2"/>
    <w:rsid w:val="00592DF2"/>
    <w:rsid w:val="00592DF8"/>
    <w:rsid w:val="0059374A"/>
    <w:rsid w:val="00593B85"/>
    <w:rsid w:val="00593D64"/>
    <w:rsid w:val="00594833"/>
    <w:rsid w:val="005948C2"/>
    <w:rsid w:val="00594DB3"/>
    <w:rsid w:val="00594FF1"/>
    <w:rsid w:val="005952A9"/>
    <w:rsid w:val="00595407"/>
    <w:rsid w:val="00595556"/>
    <w:rsid w:val="005956A1"/>
    <w:rsid w:val="00595808"/>
    <w:rsid w:val="0059622A"/>
    <w:rsid w:val="00596347"/>
    <w:rsid w:val="005967A9"/>
    <w:rsid w:val="005969A6"/>
    <w:rsid w:val="00596C9F"/>
    <w:rsid w:val="00596E89"/>
    <w:rsid w:val="00596F9B"/>
    <w:rsid w:val="005977A4"/>
    <w:rsid w:val="00597E1F"/>
    <w:rsid w:val="00597F93"/>
    <w:rsid w:val="005A0297"/>
    <w:rsid w:val="005A0C6B"/>
    <w:rsid w:val="005A0DFB"/>
    <w:rsid w:val="005A0F96"/>
    <w:rsid w:val="005A10C9"/>
    <w:rsid w:val="005A1236"/>
    <w:rsid w:val="005A146E"/>
    <w:rsid w:val="005A194D"/>
    <w:rsid w:val="005A1A48"/>
    <w:rsid w:val="005A1E25"/>
    <w:rsid w:val="005A236E"/>
    <w:rsid w:val="005A23E1"/>
    <w:rsid w:val="005A2411"/>
    <w:rsid w:val="005A2423"/>
    <w:rsid w:val="005A25FB"/>
    <w:rsid w:val="005A2665"/>
    <w:rsid w:val="005A27BF"/>
    <w:rsid w:val="005A281B"/>
    <w:rsid w:val="005A296C"/>
    <w:rsid w:val="005A2AB8"/>
    <w:rsid w:val="005A2B65"/>
    <w:rsid w:val="005A2C19"/>
    <w:rsid w:val="005A2C6B"/>
    <w:rsid w:val="005A38E1"/>
    <w:rsid w:val="005A3B3E"/>
    <w:rsid w:val="005A3DF5"/>
    <w:rsid w:val="005A40E8"/>
    <w:rsid w:val="005A4348"/>
    <w:rsid w:val="005A4382"/>
    <w:rsid w:val="005A4475"/>
    <w:rsid w:val="005A4879"/>
    <w:rsid w:val="005A4B76"/>
    <w:rsid w:val="005A4E81"/>
    <w:rsid w:val="005A583B"/>
    <w:rsid w:val="005A594B"/>
    <w:rsid w:val="005A5B36"/>
    <w:rsid w:val="005A5D80"/>
    <w:rsid w:val="005A6163"/>
    <w:rsid w:val="005A638B"/>
    <w:rsid w:val="005A64FD"/>
    <w:rsid w:val="005A6571"/>
    <w:rsid w:val="005A6A5C"/>
    <w:rsid w:val="005A720D"/>
    <w:rsid w:val="005A73BE"/>
    <w:rsid w:val="005A7964"/>
    <w:rsid w:val="005A7A5A"/>
    <w:rsid w:val="005B0139"/>
    <w:rsid w:val="005B026E"/>
    <w:rsid w:val="005B0325"/>
    <w:rsid w:val="005B0385"/>
    <w:rsid w:val="005B0741"/>
    <w:rsid w:val="005B10AC"/>
    <w:rsid w:val="005B1411"/>
    <w:rsid w:val="005B1C2B"/>
    <w:rsid w:val="005B1C55"/>
    <w:rsid w:val="005B276A"/>
    <w:rsid w:val="005B2EA9"/>
    <w:rsid w:val="005B30DB"/>
    <w:rsid w:val="005B36E4"/>
    <w:rsid w:val="005B37AD"/>
    <w:rsid w:val="005B3B7A"/>
    <w:rsid w:val="005B3F33"/>
    <w:rsid w:val="005B40C1"/>
    <w:rsid w:val="005B43E6"/>
    <w:rsid w:val="005B443E"/>
    <w:rsid w:val="005B4525"/>
    <w:rsid w:val="005B455F"/>
    <w:rsid w:val="005B49B4"/>
    <w:rsid w:val="005B49BB"/>
    <w:rsid w:val="005B4A93"/>
    <w:rsid w:val="005B4A9D"/>
    <w:rsid w:val="005B4E77"/>
    <w:rsid w:val="005B4EB6"/>
    <w:rsid w:val="005B4F35"/>
    <w:rsid w:val="005B503C"/>
    <w:rsid w:val="005B5957"/>
    <w:rsid w:val="005B5A3D"/>
    <w:rsid w:val="005B60A4"/>
    <w:rsid w:val="005B6EE8"/>
    <w:rsid w:val="005B72EE"/>
    <w:rsid w:val="005B74C7"/>
    <w:rsid w:val="005B77D1"/>
    <w:rsid w:val="005B7B3F"/>
    <w:rsid w:val="005B7F9B"/>
    <w:rsid w:val="005C009C"/>
    <w:rsid w:val="005C02BB"/>
    <w:rsid w:val="005C0BB4"/>
    <w:rsid w:val="005C0D64"/>
    <w:rsid w:val="005C1227"/>
    <w:rsid w:val="005C1332"/>
    <w:rsid w:val="005C14BA"/>
    <w:rsid w:val="005C1AAD"/>
    <w:rsid w:val="005C1AC7"/>
    <w:rsid w:val="005C1BA9"/>
    <w:rsid w:val="005C2065"/>
    <w:rsid w:val="005C21EF"/>
    <w:rsid w:val="005C2415"/>
    <w:rsid w:val="005C25EE"/>
    <w:rsid w:val="005C263F"/>
    <w:rsid w:val="005C277D"/>
    <w:rsid w:val="005C28FB"/>
    <w:rsid w:val="005C2A4E"/>
    <w:rsid w:val="005C30DC"/>
    <w:rsid w:val="005C3177"/>
    <w:rsid w:val="005C333C"/>
    <w:rsid w:val="005C3443"/>
    <w:rsid w:val="005C3663"/>
    <w:rsid w:val="005C3815"/>
    <w:rsid w:val="005C4189"/>
    <w:rsid w:val="005C4338"/>
    <w:rsid w:val="005C43A2"/>
    <w:rsid w:val="005C4715"/>
    <w:rsid w:val="005C4A6A"/>
    <w:rsid w:val="005C4B7E"/>
    <w:rsid w:val="005C4E43"/>
    <w:rsid w:val="005C4FBE"/>
    <w:rsid w:val="005C5261"/>
    <w:rsid w:val="005C5285"/>
    <w:rsid w:val="005C5524"/>
    <w:rsid w:val="005C599D"/>
    <w:rsid w:val="005C5AC6"/>
    <w:rsid w:val="005C5B82"/>
    <w:rsid w:val="005C602D"/>
    <w:rsid w:val="005C6055"/>
    <w:rsid w:val="005C60E4"/>
    <w:rsid w:val="005C6403"/>
    <w:rsid w:val="005C6487"/>
    <w:rsid w:val="005C6719"/>
    <w:rsid w:val="005C6F89"/>
    <w:rsid w:val="005C6FCB"/>
    <w:rsid w:val="005C710D"/>
    <w:rsid w:val="005C72DC"/>
    <w:rsid w:val="005C735F"/>
    <w:rsid w:val="005C7804"/>
    <w:rsid w:val="005C7980"/>
    <w:rsid w:val="005C7BD0"/>
    <w:rsid w:val="005D012A"/>
    <w:rsid w:val="005D035C"/>
    <w:rsid w:val="005D0644"/>
    <w:rsid w:val="005D06FA"/>
    <w:rsid w:val="005D073B"/>
    <w:rsid w:val="005D08A5"/>
    <w:rsid w:val="005D08F8"/>
    <w:rsid w:val="005D0E3F"/>
    <w:rsid w:val="005D1127"/>
    <w:rsid w:val="005D17E5"/>
    <w:rsid w:val="005D18F5"/>
    <w:rsid w:val="005D1C63"/>
    <w:rsid w:val="005D1DE6"/>
    <w:rsid w:val="005D22E5"/>
    <w:rsid w:val="005D2A7C"/>
    <w:rsid w:val="005D2B5F"/>
    <w:rsid w:val="005D2F6E"/>
    <w:rsid w:val="005D3019"/>
    <w:rsid w:val="005D3424"/>
    <w:rsid w:val="005D38DE"/>
    <w:rsid w:val="005D38FD"/>
    <w:rsid w:val="005D3C49"/>
    <w:rsid w:val="005D3D7A"/>
    <w:rsid w:val="005D3F51"/>
    <w:rsid w:val="005D476C"/>
    <w:rsid w:val="005D499E"/>
    <w:rsid w:val="005D4BC9"/>
    <w:rsid w:val="005D4DC8"/>
    <w:rsid w:val="005D4F49"/>
    <w:rsid w:val="005D5092"/>
    <w:rsid w:val="005D535F"/>
    <w:rsid w:val="005D54A0"/>
    <w:rsid w:val="005D5B38"/>
    <w:rsid w:val="005D5D92"/>
    <w:rsid w:val="005D5E75"/>
    <w:rsid w:val="005D5E90"/>
    <w:rsid w:val="005D5EBC"/>
    <w:rsid w:val="005D5F38"/>
    <w:rsid w:val="005D636C"/>
    <w:rsid w:val="005D665D"/>
    <w:rsid w:val="005D6716"/>
    <w:rsid w:val="005D679B"/>
    <w:rsid w:val="005D68E8"/>
    <w:rsid w:val="005D6926"/>
    <w:rsid w:val="005D69AE"/>
    <w:rsid w:val="005D6A91"/>
    <w:rsid w:val="005D6AD3"/>
    <w:rsid w:val="005D6C8A"/>
    <w:rsid w:val="005D6C91"/>
    <w:rsid w:val="005D6CB2"/>
    <w:rsid w:val="005D6F43"/>
    <w:rsid w:val="005D70BB"/>
    <w:rsid w:val="005D7108"/>
    <w:rsid w:val="005D7139"/>
    <w:rsid w:val="005D71FE"/>
    <w:rsid w:val="005D7958"/>
    <w:rsid w:val="005D79D8"/>
    <w:rsid w:val="005D7C0D"/>
    <w:rsid w:val="005E01BF"/>
    <w:rsid w:val="005E031A"/>
    <w:rsid w:val="005E0366"/>
    <w:rsid w:val="005E03E7"/>
    <w:rsid w:val="005E04ED"/>
    <w:rsid w:val="005E0E56"/>
    <w:rsid w:val="005E1BD4"/>
    <w:rsid w:val="005E1C90"/>
    <w:rsid w:val="005E1D07"/>
    <w:rsid w:val="005E25BD"/>
    <w:rsid w:val="005E2651"/>
    <w:rsid w:val="005E26BB"/>
    <w:rsid w:val="005E2F8C"/>
    <w:rsid w:val="005E31D0"/>
    <w:rsid w:val="005E37A0"/>
    <w:rsid w:val="005E39BC"/>
    <w:rsid w:val="005E3ADB"/>
    <w:rsid w:val="005E3D9A"/>
    <w:rsid w:val="005E3F09"/>
    <w:rsid w:val="005E45C8"/>
    <w:rsid w:val="005E46AF"/>
    <w:rsid w:val="005E49C2"/>
    <w:rsid w:val="005E4C90"/>
    <w:rsid w:val="005E52A1"/>
    <w:rsid w:val="005E5339"/>
    <w:rsid w:val="005E56AC"/>
    <w:rsid w:val="005E56F5"/>
    <w:rsid w:val="005E572D"/>
    <w:rsid w:val="005E5989"/>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F7B"/>
    <w:rsid w:val="005F11AF"/>
    <w:rsid w:val="005F1496"/>
    <w:rsid w:val="005F14BA"/>
    <w:rsid w:val="005F1CD9"/>
    <w:rsid w:val="005F1CF9"/>
    <w:rsid w:val="005F225C"/>
    <w:rsid w:val="005F26F0"/>
    <w:rsid w:val="005F2723"/>
    <w:rsid w:val="005F2E2B"/>
    <w:rsid w:val="005F315E"/>
    <w:rsid w:val="005F3397"/>
    <w:rsid w:val="005F3488"/>
    <w:rsid w:val="005F393E"/>
    <w:rsid w:val="005F39F1"/>
    <w:rsid w:val="005F3DD0"/>
    <w:rsid w:val="005F3E25"/>
    <w:rsid w:val="005F4493"/>
    <w:rsid w:val="005F46BD"/>
    <w:rsid w:val="005F486A"/>
    <w:rsid w:val="005F48D2"/>
    <w:rsid w:val="005F49FF"/>
    <w:rsid w:val="005F4A2F"/>
    <w:rsid w:val="005F4D78"/>
    <w:rsid w:val="005F56DC"/>
    <w:rsid w:val="005F5742"/>
    <w:rsid w:val="005F576B"/>
    <w:rsid w:val="005F62AC"/>
    <w:rsid w:val="005F65F0"/>
    <w:rsid w:val="005F6B8C"/>
    <w:rsid w:val="005F6F49"/>
    <w:rsid w:val="005F7152"/>
    <w:rsid w:val="005F773A"/>
    <w:rsid w:val="005F7E87"/>
    <w:rsid w:val="00600C77"/>
    <w:rsid w:val="00600EEC"/>
    <w:rsid w:val="00601296"/>
    <w:rsid w:val="0060172A"/>
    <w:rsid w:val="00601AD6"/>
    <w:rsid w:val="00601B3B"/>
    <w:rsid w:val="00602002"/>
    <w:rsid w:val="00602679"/>
    <w:rsid w:val="006026CE"/>
    <w:rsid w:val="006027B4"/>
    <w:rsid w:val="00602B08"/>
    <w:rsid w:val="00602B32"/>
    <w:rsid w:val="00602BB7"/>
    <w:rsid w:val="00602C99"/>
    <w:rsid w:val="00603056"/>
    <w:rsid w:val="006033F2"/>
    <w:rsid w:val="006034A9"/>
    <w:rsid w:val="006037E0"/>
    <w:rsid w:val="00603C11"/>
    <w:rsid w:val="00603CBA"/>
    <w:rsid w:val="00603E30"/>
    <w:rsid w:val="00603F95"/>
    <w:rsid w:val="00604262"/>
    <w:rsid w:val="0060459C"/>
    <w:rsid w:val="00604712"/>
    <w:rsid w:val="00604AC5"/>
    <w:rsid w:val="006051BA"/>
    <w:rsid w:val="00605458"/>
    <w:rsid w:val="0060545B"/>
    <w:rsid w:val="00605527"/>
    <w:rsid w:val="00605805"/>
    <w:rsid w:val="00605A30"/>
    <w:rsid w:val="00605B24"/>
    <w:rsid w:val="00605CD8"/>
    <w:rsid w:val="006061AE"/>
    <w:rsid w:val="0060627D"/>
    <w:rsid w:val="00606666"/>
    <w:rsid w:val="006069C5"/>
    <w:rsid w:val="00606CDD"/>
    <w:rsid w:val="00606D91"/>
    <w:rsid w:val="00607346"/>
    <w:rsid w:val="006075CF"/>
    <w:rsid w:val="006075DA"/>
    <w:rsid w:val="00607675"/>
    <w:rsid w:val="0060771E"/>
    <w:rsid w:val="006079B3"/>
    <w:rsid w:val="00607A2E"/>
    <w:rsid w:val="00607CEC"/>
    <w:rsid w:val="006102D8"/>
    <w:rsid w:val="00610341"/>
    <w:rsid w:val="006103C1"/>
    <w:rsid w:val="0061058A"/>
    <w:rsid w:val="006108D6"/>
    <w:rsid w:val="00610A4A"/>
    <w:rsid w:val="00610B45"/>
    <w:rsid w:val="0061111A"/>
    <w:rsid w:val="0061135C"/>
    <w:rsid w:val="0061166B"/>
    <w:rsid w:val="00611787"/>
    <w:rsid w:val="00612420"/>
    <w:rsid w:val="006127DA"/>
    <w:rsid w:val="00612A39"/>
    <w:rsid w:val="006130C0"/>
    <w:rsid w:val="00613147"/>
    <w:rsid w:val="00613425"/>
    <w:rsid w:val="006135A0"/>
    <w:rsid w:val="006138C9"/>
    <w:rsid w:val="00613A36"/>
    <w:rsid w:val="00614B53"/>
    <w:rsid w:val="00614C50"/>
    <w:rsid w:val="00614CD1"/>
    <w:rsid w:val="006155D2"/>
    <w:rsid w:val="0061577B"/>
    <w:rsid w:val="00615906"/>
    <w:rsid w:val="0061598F"/>
    <w:rsid w:val="00615ACE"/>
    <w:rsid w:val="00615F35"/>
    <w:rsid w:val="00615F51"/>
    <w:rsid w:val="0061617A"/>
    <w:rsid w:val="006167B9"/>
    <w:rsid w:val="00616AD6"/>
    <w:rsid w:val="00616CD7"/>
    <w:rsid w:val="0061712C"/>
    <w:rsid w:val="006175EE"/>
    <w:rsid w:val="00617674"/>
    <w:rsid w:val="0061768F"/>
    <w:rsid w:val="00617CB4"/>
    <w:rsid w:val="00617DC5"/>
    <w:rsid w:val="006201BD"/>
    <w:rsid w:val="0062051E"/>
    <w:rsid w:val="006205A3"/>
    <w:rsid w:val="00621362"/>
    <w:rsid w:val="00621438"/>
    <w:rsid w:val="0062169A"/>
    <w:rsid w:val="006217B3"/>
    <w:rsid w:val="00621D43"/>
    <w:rsid w:val="00621DD6"/>
    <w:rsid w:val="00621F28"/>
    <w:rsid w:val="00622297"/>
    <w:rsid w:val="00622B8D"/>
    <w:rsid w:val="00622D72"/>
    <w:rsid w:val="0062300C"/>
    <w:rsid w:val="006233BB"/>
    <w:rsid w:val="0062378E"/>
    <w:rsid w:val="00623979"/>
    <w:rsid w:val="00623B60"/>
    <w:rsid w:val="00623C0C"/>
    <w:rsid w:val="00623DC2"/>
    <w:rsid w:val="006243A0"/>
    <w:rsid w:val="006243D9"/>
    <w:rsid w:val="00624E6A"/>
    <w:rsid w:val="00624FDE"/>
    <w:rsid w:val="00625362"/>
    <w:rsid w:val="006253B7"/>
    <w:rsid w:val="0062548C"/>
    <w:rsid w:val="006256A1"/>
    <w:rsid w:val="00625870"/>
    <w:rsid w:val="0062590B"/>
    <w:rsid w:val="0062606D"/>
    <w:rsid w:val="00626698"/>
    <w:rsid w:val="0062671D"/>
    <w:rsid w:val="006269B2"/>
    <w:rsid w:val="00626A57"/>
    <w:rsid w:val="00626B8E"/>
    <w:rsid w:val="00626DBD"/>
    <w:rsid w:val="00626E5D"/>
    <w:rsid w:val="00626F2A"/>
    <w:rsid w:val="00627650"/>
    <w:rsid w:val="006277A4"/>
    <w:rsid w:val="00627DA0"/>
    <w:rsid w:val="00627F75"/>
    <w:rsid w:val="006301A5"/>
    <w:rsid w:val="00630622"/>
    <w:rsid w:val="0063064D"/>
    <w:rsid w:val="0063069B"/>
    <w:rsid w:val="006308C6"/>
    <w:rsid w:val="006308D8"/>
    <w:rsid w:val="00630DB4"/>
    <w:rsid w:val="0063149D"/>
    <w:rsid w:val="006315EC"/>
    <w:rsid w:val="00631843"/>
    <w:rsid w:val="00631BF4"/>
    <w:rsid w:val="00631CE4"/>
    <w:rsid w:val="00631CF2"/>
    <w:rsid w:val="00632012"/>
    <w:rsid w:val="00632034"/>
    <w:rsid w:val="006320A6"/>
    <w:rsid w:val="006323EE"/>
    <w:rsid w:val="0063292C"/>
    <w:rsid w:val="00632B88"/>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8F7"/>
    <w:rsid w:val="00635D5A"/>
    <w:rsid w:val="0063613F"/>
    <w:rsid w:val="006363B2"/>
    <w:rsid w:val="00636561"/>
    <w:rsid w:val="00636B21"/>
    <w:rsid w:val="00637369"/>
    <w:rsid w:val="006375D5"/>
    <w:rsid w:val="00637A03"/>
    <w:rsid w:val="00640639"/>
    <w:rsid w:val="00640888"/>
    <w:rsid w:val="00640A55"/>
    <w:rsid w:val="00640B09"/>
    <w:rsid w:val="00640D7A"/>
    <w:rsid w:val="006411A1"/>
    <w:rsid w:val="006414D9"/>
    <w:rsid w:val="006414EB"/>
    <w:rsid w:val="006419AA"/>
    <w:rsid w:val="00641E8A"/>
    <w:rsid w:val="006428EE"/>
    <w:rsid w:val="00642BCE"/>
    <w:rsid w:val="00642E85"/>
    <w:rsid w:val="006430ED"/>
    <w:rsid w:val="0064321E"/>
    <w:rsid w:val="006435FD"/>
    <w:rsid w:val="00643909"/>
    <w:rsid w:val="00643AF2"/>
    <w:rsid w:val="00643BC9"/>
    <w:rsid w:val="0064404E"/>
    <w:rsid w:val="006440B5"/>
    <w:rsid w:val="00644297"/>
    <w:rsid w:val="0064449B"/>
    <w:rsid w:val="0064463A"/>
    <w:rsid w:val="00644894"/>
    <w:rsid w:val="006453AB"/>
    <w:rsid w:val="006456BC"/>
    <w:rsid w:val="00645AC4"/>
    <w:rsid w:val="00645B7D"/>
    <w:rsid w:val="00645BC0"/>
    <w:rsid w:val="006462DE"/>
    <w:rsid w:val="00646693"/>
    <w:rsid w:val="006467F7"/>
    <w:rsid w:val="00646864"/>
    <w:rsid w:val="00646912"/>
    <w:rsid w:val="00646C82"/>
    <w:rsid w:val="00646DAD"/>
    <w:rsid w:val="00646E31"/>
    <w:rsid w:val="00647148"/>
    <w:rsid w:val="00647537"/>
    <w:rsid w:val="006475CD"/>
    <w:rsid w:val="00647C0E"/>
    <w:rsid w:val="00647F39"/>
    <w:rsid w:val="006503D4"/>
    <w:rsid w:val="006506CF"/>
    <w:rsid w:val="00650A6A"/>
    <w:rsid w:val="00650DDC"/>
    <w:rsid w:val="00650F0D"/>
    <w:rsid w:val="00651095"/>
    <w:rsid w:val="00651455"/>
    <w:rsid w:val="00651483"/>
    <w:rsid w:val="0065171E"/>
    <w:rsid w:val="00651802"/>
    <w:rsid w:val="006519A9"/>
    <w:rsid w:val="00651CCE"/>
    <w:rsid w:val="00651D6D"/>
    <w:rsid w:val="00652930"/>
    <w:rsid w:val="00652C07"/>
    <w:rsid w:val="00653079"/>
    <w:rsid w:val="0065316C"/>
    <w:rsid w:val="006534D0"/>
    <w:rsid w:val="00653A8A"/>
    <w:rsid w:val="006542DE"/>
    <w:rsid w:val="00654305"/>
    <w:rsid w:val="00654379"/>
    <w:rsid w:val="00654B12"/>
    <w:rsid w:val="00655156"/>
    <w:rsid w:val="006551F2"/>
    <w:rsid w:val="00655729"/>
    <w:rsid w:val="00655D13"/>
    <w:rsid w:val="00655E18"/>
    <w:rsid w:val="006560F5"/>
    <w:rsid w:val="00656783"/>
    <w:rsid w:val="00656B54"/>
    <w:rsid w:val="00656D6E"/>
    <w:rsid w:val="00656D72"/>
    <w:rsid w:val="00656DE7"/>
    <w:rsid w:val="00656FA5"/>
    <w:rsid w:val="006572BB"/>
    <w:rsid w:val="006574D6"/>
    <w:rsid w:val="006575BF"/>
    <w:rsid w:val="0065760F"/>
    <w:rsid w:val="00657703"/>
    <w:rsid w:val="00657A9E"/>
    <w:rsid w:val="00657B3B"/>
    <w:rsid w:val="00657E4A"/>
    <w:rsid w:val="00660464"/>
    <w:rsid w:val="00660806"/>
    <w:rsid w:val="00660868"/>
    <w:rsid w:val="006613F1"/>
    <w:rsid w:val="0066144D"/>
    <w:rsid w:val="00661629"/>
    <w:rsid w:val="0066166B"/>
    <w:rsid w:val="00661670"/>
    <w:rsid w:val="0066171A"/>
    <w:rsid w:val="00661775"/>
    <w:rsid w:val="00661B6C"/>
    <w:rsid w:val="00661CD9"/>
    <w:rsid w:val="00662279"/>
    <w:rsid w:val="006625E5"/>
    <w:rsid w:val="00662DF0"/>
    <w:rsid w:val="00662FDF"/>
    <w:rsid w:val="00663044"/>
    <w:rsid w:val="0066364D"/>
    <w:rsid w:val="006636EF"/>
    <w:rsid w:val="00663DCB"/>
    <w:rsid w:val="006640AD"/>
    <w:rsid w:val="00664262"/>
    <w:rsid w:val="006642A6"/>
    <w:rsid w:val="00664537"/>
    <w:rsid w:val="00664A43"/>
    <w:rsid w:val="00664AA6"/>
    <w:rsid w:val="00664FC3"/>
    <w:rsid w:val="006650AF"/>
    <w:rsid w:val="006656F0"/>
    <w:rsid w:val="00665A62"/>
    <w:rsid w:val="00665BAA"/>
    <w:rsid w:val="00665E0D"/>
    <w:rsid w:val="00666552"/>
    <w:rsid w:val="006666B4"/>
    <w:rsid w:val="006667A5"/>
    <w:rsid w:val="006669DE"/>
    <w:rsid w:val="00666A14"/>
    <w:rsid w:val="00667058"/>
    <w:rsid w:val="006670B9"/>
    <w:rsid w:val="0066711C"/>
    <w:rsid w:val="0066748C"/>
    <w:rsid w:val="006678B0"/>
    <w:rsid w:val="006678F2"/>
    <w:rsid w:val="00670133"/>
    <w:rsid w:val="0067016F"/>
    <w:rsid w:val="0067034F"/>
    <w:rsid w:val="00670BB1"/>
    <w:rsid w:val="00670F28"/>
    <w:rsid w:val="006710C2"/>
    <w:rsid w:val="006712F4"/>
    <w:rsid w:val="0067132C"/>
    <w:rsid w:val="006713C7"/>
    <w:rsid w:val="00671472"/>
    <w:rsid w:val="0067148D"/>
    <w:rsid w:val="00671B9B"/>
    <w:rsid w:val="00671C04"/>
    <w:rsid w:val="00671E75"/>
    <w:rsid w:val="00671FC2"/>
    <w:rsid w:val="006722A5"/>
    <w:rsid w:val="00672A4E"/>
    <w:rsid w:val="00672A6E"/>
    <w:rsid w:val="00672ACA"/>
    <w:rsid w:val="00673588"/>
    <w:rsid w:val="00673726"/>
    <w:rsid w:val="00673E0F"/>
    <w:rsid w:val="00674113"/>
    <w:rsid w:val="0067432C"/>
    <w:rsid w:val="006747C5"/>
    <w:rsid w:val="00674A3E"/>
    <w:rsid w:val="00674BD8"/>
    <w:rsid w:val="00674BFB"/>
    <w:rsid w:val="00674D26"/>
    <w:rsid w:val="006750DA"/>
    <w:rsid w:val="006754CD"/>
    <w:rsid w:val="006755FE"/>
    <w:rsid w:val="00675872"/>
    <w:rsid w:val="00675BAB"/>
    <w:rsid w:val="00675C01"/>
    <w:rsid w:val="00675FA9"/>
    <w:rsid w:val="00676142"/>
    <w:rsid w:val="006763E4"/>
    <w:rsid w:val="00676685"/>
    <w:rsid w:val="00676776"/>
    <w:rsid w:val="006768CD"/>
    <w:rsid w:val="00676A05"/>
    <w:rsid w:val="00677035"/>
    <w:rsid w:val="0067728D"/>
    <w:rsid w:val="00677521"/>
    <w:rsid w:val="00677911"/>
    <w:rsid w:val="00677925"/>
    <w:rsid w:val="00677A42"/>
    <w:rsid w:val="00677CAE"/>
    <w:rsid w:val="00677CDD"/>
    <w:rsid w:val="00677EBF"/>
    <w:rsid w:val="006805F0"/>
    <w:rsid w:val="00680B9A"/>
    <w:rsid w:val="00680E1C"/>
    <w:rsid w:val="00680E28"/>
    <w:rsid w:val="00681173"/>
    <w:rsid w:val="00681493"/>
    <w:rsid w:val="00681A0A"/>
    <w:rsid w:val="00681B53"/>
    <w:rsid w:val="00681C8A"/>
    <w:rsid w:val="00681D63"/>
    <w:rsid w:val="00681DEA"/>
    <w:rsid w:val="00682052"/>
    <w:rsid w:val="00682096"/>
    <w:rsid w:val="00682502"/>
    <w:rsid w:val="006825C8"/>
    <w:rsid w:val="0068292A"/>
    <w:rsid w:val="00682B0C"/>
    <w:rsid w:val="00682BDF"/>
    <w:rsid w:val="00682C54"/>
    <w:rsid w:val="00682C77"/>
    <w:rsid w:val="00683357"/>
    <w:rsid w:val="0068338C"/>
    <w:rsid w:val="00683914"/>
    <w:rsid w:val="006839BD"/>
    <w:rsid w:val="00683B33"/>
    <w:rsid w:val="00683D1E"/>
    <w:rsid w:val="00683EA2"/>
    <w:rsid w:val="0068464A"/>
    <w:rsid w:val="00684B97"/>
    <w:rsid w:val="00684F21"/>
    <w:rsid w:val="00685086"/>
    <w:rsid w:val="006851B6"/>
    <w:rsid w:val="00685731"/>
    <w:rsid w:val="006859B0"/>
    <w:rsid w:val="00685C44"/>
    <w:rsid w:val="00685D68"/>
    <w:rsid w:val="00685F18"/>
    <w:rsid w:val="0068605C"/>
    <w:rsid w:val="00686253"/>
    <w:rsid w:val="00686915"/>
    <w:rsid w:val="00686A07"/>
    <w:rsid w:val="00686A9E"/>
    <w:rsid w:val="00686BB5"/>
    <w:rsid w:val="006876DD"/>
    <w:rsid w:val="00687B92"/>
    <w:rsid w:val="00687F8D"/>
    <w:rsid w:val="0069031B"/>
    <w:rsid w:val="00690485"/>
    <w:rsid w:val="00690563"/>
    <w:rsid w:val="00690795"/>
    <w:rsid w:val="00690876"/>
    <w:rsid w:val="00690A0F"/>
    <w:rsid w:val="00690A2F"/>
    <w:rsid w:val="00691677"/>
    <w:rsid w:val="0069196D"/>
    <w:rsid w:val="00691F08"/>
    <w:rsid w:val="00692638"/>
    <w:rsid w:val="00692C81"/>
    <w:rsid w:val="0069309C"/>
    <w:rsid w:val="00693A3C"/>
    <w:rsid w:val="00693C75"/>
    <w:rsid w:val="00694025"/>
    <w:rsid w:val="00694227"/>
    <w:rsid w:val="006942A3"/>
    <w:rsid w:val="00694EA4"/>
    <w:rsid w:val="00694F5D"/>
    <w:rsid w:val="00694F81"/>
    <w:rsid w:val="006952E6"/>
    <w:rsid w:val="006956CF"/>
    <w:rsid w:val="00695A2E"/>
    <w:rsid w:val="00695B59"/>
    <w:rsid w:val="00695BB5"/>
    <w:rsid w:val="00695CCE"/>
    <w:rsid w:val="0069675D"/>
    <w:rsid w:val="00696A25"/>
    <w:rsid w:val="00696D27"/>
    <w:rsid w:val="006970CE"/>
    <w:rsid w:val="0069713C"/>
    <w:rsid w:val="0069733A"/>
    <w:rsid w:val="00697486"/>
    <w:rsid w:val="00697664"/>
    <w:rsid w:val="00697F11"/>
    <w:rsid w:val="00697F53"/>
    <w:rsid w:val="006A053E"/>
    <w:rsid w:val="006A058C"/>
    <w:rsid w:val="006A07B8"/>
    <w:rsid w:val="006A0A26"/>
    <w:rsid w:val="006A0D76"/>
    <w:rsid w:val="006A0D83"/>
    <w:rsid w:val="006A103C"/>
    <w:rsid w:val="006A11CE"/>
    <w:rsid w:val="006A126F"/>
    <w:rsid w:val="006A1380"/>
    <w:rsid w:val="006A1A0B"/>
    <w:rsid w:val="006A1A6E"/>
    <w:rsid w:val="006A1C0F"/>
    <w:rsid w:val="006A1D58"/>
    <w:rsid w:val="006A2506"/>
    <w:rsid w:val="006A2596"/>
    <w:rsid w:val="006A285F"/>
    <w:rsid w:val="006A2C98"/>
    <w:rsid w:val="006A2F3C"/>
    <w:rsid w:val="006A306C"/>
    <w:rsid w:val="006A3169"/>
    <w:rsid w:val="006A36CD"/>
    <w:rsid w:val="006A3764"/>
    <w:rsid w:val="006A3ABF"/>
    <w:rsid w:val="006A3B01"/>
    <w:rsid w:val="006A3DBB"/>
    <w:rsid w:val="006A3E06"/>
    <w:rsid w:val="006A44B3"/>
    <w:rsid w:val="006A46EE"/>
    <w:rsid w:val="006A4A2D"/>
    <w:rsid w:val="006A4B4D"/>
    <w:rsid w:val="006A527A"/>
    <w:rsid w:val="006A5358"/>
    <w:rsid w:val="006A55DC"/>
    <w:rsid w:val="006A5C5A"/>
    <w:rsid w:val="006A5EC5"/>
    <w:rsid w:val="006A6032"/>
    <w:rsid w:val="006A6452"/>
    <w:rsid w:val="006A6597"/>
    <w:rsid w:val="006A675C"/>
    <w:rsid w:val="006A6F04"/>
    <w:rsid w:val="006A7077"/>
    <w:rsid w:val="006A7096"/>
    <w:rsid w:val="006A792F"/>
    <w:rsid w:val="006A7B52"/>
    <w:rsid w:val="006B009C"/>
    <w:rsid w:val="006B015E"/>
    <w:rsid w:val="006B01B6"/>
    <w:rsid w:val="006B02C4"/>
    <w:rsid w:val="006B0455"/>
    <w:rsid w:val="006B0650"/>
    <w:rsid w:val="006B07CC"/>
    <w:rsid w:val="006B07F5"/>
    <w:rsid w:val="006B08EF"/>
    <w:rsid w:val="006B0B12"/>
    <w:rsid w:val="006B0C50"/>
    <w:rsid w:val="006B0D66"/>
    <w:rsid w:val="006B0E92"/>
    <w:rsid w:val="006B185D"/>
    <w:rsid w:val="006B1933"/>
    <w:rsid w:val="006B1C27"/>
    <w:rsid w:val="006B1D4F"/>
    <w:rsid w:val="006B21F9"/>
    <w:rsid w:val="006B220E"/>
    <w:rsid w:val="006B2488"/>
    <w:rsid w:val="006B25CB"/>
    <w:rsid w:val="006B26A9"/>
    <w:rsid w:val="006B271C"/>
    <w:rsid w:val="006B2765"/>
    <w:rsid w:val="006B2816"/>
    <w:rsid w:val="006B289F"/>
    <w:rsid w:val="006B3A2C"/>
    <w:rsid w:val="006B3B5D"/>
    <w:rsid w:val="006B40AF"/>
    <w:rsid w:val="006B4118"/>
    <w:rsid w:val="006B443D"/>
    <w:rsid w:val="006B4D72"/>
    <w:rsid w:val="006B5434"/>
    <w:rsid w:val="006B548B"/>
    <w:rsid w:val="006B56FB"/>
    <w:rsid w:val="006B56FC"/>
    <w:rsid w:val="006B5776"/>
    <w:rsid w:val="006B57FB"/>
    <w:rsid w:val="006B5EE5"/>
    <w:rsid w:val="006B5F6E"/>
    <w:rsid w:val="006B5FF4"/>
    <w:rsid w:val="006B617A"/>
    <w:rsid w:val="006B62EA"/>
    <w:rsid w:val="006B64AE"/>
    <w:rsid w:val="006B673F"/>
    <w:rsid w:val="006B6BC9"/>
    <w:rsid w:val="006B73A5"/>
    <w:rsid w:val="006B73F2"/>
    <w:rsid w:val="006B7B1C"/>
    <w:rsid w:val="006B7B6C"/>
    <w:rsid w:val="006C01AB"/>
    <w:rsid w:val="006C0392"/>
    <w:rsid w:val="006C05C6"/>
    <w:rsid w:val="006C0871"/>
    <w:rsid w:val="006C0887"/>
    <w:rsid w:val="006C0E2B"/>
    <w:rsid w:val="006C1097"/>
    <w:rsid w:val="006C1546"/>
    <w:rsid w:val="006C16F9"/>
    <w:rsid w:val="006C18A3"/>
    <w:rsid w:val="006C1B68"/>
    <w:rsid w:val="006C1B6F"/>
    <w:rsid w:val="006C1DE5"/>
    <w:rsid w:val="006C22EA"/>
    <w:rsid w:val="006C2C50"/>
    <w:rsid w:val="006C3112"/>
    <w:rsid w:val="006C313E"/>
    <w:rsid w:val="006C398F"/>
    <w:rsid w:val="006C3992"/>
    <w:rsid w:val="006C3B63"/>
    <w:rsid w:val="006C3B80"/>
    <w:rsid w:val="006C3D8B"/>
    <w:rsid w:val="006C4C43"/>
    <w:rsid w:val="006C4D5C"/>
    <w:rsid w:val="006C5659"/>
    <w:rsid w:val="006C5FA1"/>
    <w:rsid w:val="006C5FC0"/>
    <w:rsid w:val="006C67A0"/>
    <w:rsid w:val="006C69F4"/>
    <w:rsid w:val="006C6D6A"/>
    <w:rsid w:val="006C6F30"/>
    <w:rsid w:val="006C6FE3"/>
    <w:rsid w:val="006C7255"/>
    <w:rsid w:val="006C768B"/>
    <w:rsid w:val="006C76CB"/>
    <w:rsid w:val="006C76FA"/>
    <w:rsid w:val="006C7A33"/>
    <w:rsid w:val="006C7E7D"/>
    <w:rsid w:val="006C7E9B"/>
    <w:rsid w:val="006D0AE2"/>
    <w:rsid w:val="006D0BB4"/>
    <w:rsid w:val="006D0C94"/>
    <w:rsid w:val="006D0E1F"/>
    <w:rsid w:val="006D18CB"/>
    <w:rsid w:val="006D1FE0"/>
    <w:rsid w:val="006D1FFF"/>
    <w:rsid w:val="006D24AB"/>
    <w:rsid w:val="006D2715"/>
    <w:rsid w:val="006D28E5"/>
    <w:rsid w:val="006D2A3E"/>
    <w:rsid w:val="006D2C35"/>
    <w:rsid w:val="006D2EEF"/>
    <w:rsid w:val="006D2EF6"/>
    <w:rsid w:val="006D2F44"/>
    <w:rsid w:val="006D34CD"/>
    <w:rsid w:val="006D379B"/>
    <w:rsid w:val="006D3952"/>
    <w:rsid w:val="006D39C0"/>
    <w:rsid w:val="006D3D69"/>
    <w:rsid w:val="006D3E76"/>
    <w:rsid w:val="006D4169"/>
    <w:rsid w:val="006D4655"/>
    <w:rsid w:val="006D4693"/>
    <w:rsid w:val="006D4C3C"/>
    <w:rsid w:val="006D508D"/>
    <w:rsid w:val="006D5417"/>
    <w:rsid w:val="006D54CC"/>
    <w:rsid w:val="006D5698"/>
    <w:rsid w:val="006D5B6F"/>
    <w:rsid w:val="006D5B83"/>
    <w:rsid w:val="006D5E5E"/>
    <w:rsid w:val="006D5E66"/>
    <w:rsid w:val="006D5FED"/>
    <w:rsid w:val="006D6345"/>
    <w:rsid w:val="006D6FC1"/>
    <w:rsid w:val="006D7B79"/>
    <w:rsid w:val="006D7D31"/>
    <w:rsid w:val="006D7DF2"/>
    <w:rsid w:val="006E0006"/>
    <w:rsid w:val="006E001B"/>
    <w:rsid w:val="006E05ED"/>
    <w:rsid w:val="006E05F1"/>
    <w:rsid w:val="006E08F8"/>
    <w:rsid w:val="006E09C2"/>
    <w:rsid w:val="006E0BB9"/>
    <w:rsid w:val="006E13D1"/>
    <w:rsid w:val="006E1AC7"/>
    <w:rsid w:val="006E1D7B"/>
    <w:rsid w:val="006E1E03"/>
    <w:rsid w:val="006E2082"/>
    <w:rsid w:val="006E2528"/>
    <w:rsid w:val="006E25B4"/>
    <w:rsid w:val="006E2623"/>
    <w:rsid w:val="006E2753"/>
    <w:rsid w:val="006E27E6"/>
    <w:rsid w:val="006E2ECC"/>
    <w:rsid w:val="006E2FB0"/>
    <w:rsid w:val="006E356A"/>
    <w:rsid w:val="006E3B8C"/>
    <w:rsid w:val="006E3D56"/>
    <w:rsid w:val="006E3E8B"/>
    <w:rsid w:val="006E3FC2"/>
    <w:rsid w:val="006E4098"/>
    <w:rsid w:val="006E428E"/>
    <w:rsid w:val="006E4880"/>
    <w:rsid w:val="006E4CC8"/>
    <w:rsid w:val="006E4F7F"/>
    <w:rsid w:val="006E5296"/>
    <w:rsid w:val="006E5B6B"/>
    <w:rsid w:val="006E61D3"/>
    <w:rsid w:val="006E61F4"/>
    <w:rsid w:val="006E6203"/>
    <w:rsid w:val="006E6443"/>
    <w:rsid w:val="006E6BA3"/>
    <w:rsid w:val="006E6C69"/>
    <w:rsid w:val="006E6DC2"/>
    <w:rsid w:val="006E6F18"/>
    <w:rsid w:val="006E720D"/>
    <w:rsid w:val="006E75C3"/>
    <w:rsid w:val="006E76B5"/>
    <w:rsid w:val="006E7A66"/>
    <w:rsid w:val="006F054F"/>
    <w:rsid w:val="006F0950"/>
    <w:rsid w:val="006F0AF9"/>
    <w:rsid w:val="006F0C28"/>
    <w:rsid w:val="006F0C7B"/>
    <w:rsid w:val="006F0DD9"/>
    <w:rsid w:val="006F0FBD"/>
    <w:rsid w:val="006F1247"/>
    <w:rsid w:val="006F15CB"/>
    <w:rsid w:val="006F19D7"/>
    <w:rsid w:val="006F1D44"/>
    <w:rsid w:val="006F1FBF"/>
    <w:rsid w:val="006F22CE"/>
    <w:rsid w:val="006F2460"/>
    <w:rsid w:val="006F2674"/>
    <w:rsid w:val="006F27DE"/>
    <w:rsid w:val="006F2801"/>
    <w:rsid w:val="006F2882"/>
    <w:rsid w:val="006F2AD0"/>
    <w:rsid w:val="006F2B4D"/>
    <w:rsid w:val="006F2F4F"/>
    <w:rsid w:val="006F3045"/>
    <w:rsid w:val="006F31CF"/>
    <w:rsid w:val="006F32BD"/>
    <w:rsid w:val="006F32EA"/>
    <w:rsid w:val="006F37F5"/>
    <w:rsid w:val="006F39BB"/>
    <w:rsid w:val="006F3BB2"/>
    <w:rsid w:val="006F3C9D"/>
    <w:rsid w:val="006F3CF7"/>
    <w:rsid w:val="006F45CB"/>
    <w:rsid w:val="006F4616"/>
    <w:rsid w:val="006F477B"/>
    <w:rsid w:val="006F4875"/>
    <w:rsid w:val="006F4BD2"/>
    <w:rsid w:val="006F4BFA"/>
    <w:rsid w:val="006F4F14"/>
    <w:rsid w:val="006F5118"/>
    <w:rsid w:val="006F53B8"/>
    <w:rsid w:val="006F5621"/>
    <w:rsid w:val="006F593A"/>
    <w:rsid w:val="006F595F"/>
    <w:rsid w:val="006F5DED"/>
    <w:rsid w:val="006F5FCF"/>
    <w:rsid w:val="006F6355"/>
    <w:rsid w:val="006F63CE"/>
    <w:rsid w:val="006F73C1"/>
    <w:rsid w:val="006F7C84"/>
    <w:rsid w:val="006F7CBF"/>
    <w:rsid w:val="006F7DE6"/>
    <w:rsid w:val="00700048"/>
    <w:rsid w:val="007000CC"/>
    <w:rsid w:val="007005FD"/>
    <w:rsid w:val="007008FC"/>
    <w:rsid w:val="007009C5"/>
    <w:rsid w:val="00700C21"/>
    <w:rsid w:val="00700C70"/>
    <w:rsid w:val="00700E9F"/>
    <w:rsid w:val="00700FF6"/>
    <w:rsid w:val="00701291"/>
    <w:rsid w:val="0070143C"/>
    <w:rsid w:val="007014DF"/>
    <w:rsid w:val="007016FD"/>
    <w:rsid w:val="00702182"/>
    <w:rsid w:val="0070280F"/>
    <w:rsid w:val="00702BAB"/>
    <w:rsid w:val="00702CEF"/>
    <w:rsid w:val="00703111"/>
    <w:rsid w:val="00703195"/>
    <w:rsid w:val="00703781"/>
    <w:rsid w:val="0070385F"/>
    <w:rsid w:val="00703BE7"/>
    <w:rsid w:val="00703F9E"/>
    <w:rsid w:val="0070403F"/>
    <w:rsid w:val="00704398"/>
    <w:rsid w:val="00704610"/>
    <w:rsid w:val="007048FA"/>
    <w:rsid w:val="00704973"/>
    <w:rsid w:val="00704B4D"/>
    <w:rsid w:val="00705052"/>
    <w:rsid w:val="007056DA"/>
    <w:rsid w:val="007058B2"/>
    <w:rsid w:val="007059C6"/>
    <w:rsid w:val="00705AF1"/>
    <w:rsid w:val="00705DFD"/>
    <w:rsid w:val="00705E5D"/>
    <w:rsid w:val="0070658C"/>
    <w:rsid w:val="007068EE"/>
    <w:rsid w:val="00706A76"/>
    <w:rsid w:val="00706E57"/>
    <w:rsid w:val="00706E61"/>
    <w:rsid w:val="00707000"/>
    <w:rsid w:val="00707137"/>
    <w:rsid w:val="00707633"/>
    <w:rsid w:val="00707816"/>
    <w:rsid w:val="00707819"/>
    <w:rsid w:val="00707CDD"/>
    <w:rsid w:val="00707E9A"/>
    <w:rsid w:val="00707F8E"/>
    <w:rsid w:val="00710110"/>
    <w:rsid w:val="00710284"/>
    <w:rsid w:val="00710938"/>
    <w:rsid w:val="00710AEB"/>
    <w:rsid w:val="00710BD6"/>
    <w:rsid w:val="00710EEB"/>
    <w:rsid w:val="007114C3"/>
    <w:rsid w:val="00711528"/>
    <w:rsid w:val="007117B7"/>
    <w:rsid w:val="00711E13"/>
    <w:rsid w:val="00711E87"/>
    <w:rsid w:val="00712080"/>
    <w:rsid w:val="00712342"/>
    <w:rsid w:val="007125B3"/>
    <w:rsid w:val="007127E7"/>
    <w:rsid w:val="00712EDA"/>
    <w:rsid w:val="007133D2"/>
    <w:rsid w:val="00713542"/>
    <w:rsid w:val="007139B0"/>
    <w:rsid w:val="00713DCD"/>
    <w:rsid w:val="007141C9"/>
    <w:rsid w:val="0071448A"/>
    <w:rsid w:val="007147FC"/>
    <w:rsid w:val="00714D73"/>
    <w:rsid w:val="007152F6"/>
    <w:rsid w:val="00715614"/>
    <w:rsid w:val="00715639"/>
    <w:rsid w:val="00715750"/>
    <w:rsid w:val="007158F8"/>
    <w:rsid w:val="00715DA6"/>
    <w:rsid w:val="00715E15"/>
    <w:rsid w:val="007160DF"/>
    <w:rsid w:val="007161A7"/>
    <w:rsid w:val="007167CC"/>
    <w:rsid w:val="007167FD"/>
    <w:rsid w:val="00716C01"/>
    <w:rsid w:val="0071705B"/>
    <w:rsid w:val="0071717B"/>
    <w:rsid w:val="00717412"/>
    <w:rsid w:val="0071765E"/>
    <w:rsid w:val="00717B52"/>
    <w:rsid w:val="00717F10"/>
    <w:rsid w:val="007202ED"/>
    <w:rsid w:val="0072084C"/>
    <w:rsid w:val="00720954"/>
    <w:rsid w:val="00720BE8"/>
    <w:rsid w:val="00721590"/>
    <w:rsid w:val="0072159A"/>
    <w:rsid w:val="007217EC"/>
    <w:rsid w:val="00721B22"/>
    <w:rsid w:val="00721D05"/>
    <w:rsid w:val="0072269D"/>
    <w:rsid w:val="007228F0"/>
    <w:rsid w:val="00722A58"/>
    <w:rsid w:val="007231B5"/>
    <w:rsid w:val="00723427"/>
    <w:rsid w:val="007234D8"/>
    <w:rsid w:val="00723790"/>
    <w:rsid w:val="007237CB"/>
    <w:rsid w:val="00723941"/>
    <w:rsid w:val="00723F7C"/>
    <w:rsid w:val="007240CE"/>
    <w:rsid w:val="00724170"/>
    <w:rsid w:val="0072467C"/>
    <w:rsid w:val="00724798"/>
    <w:rsid w:val="00724909"/>
    <w:rsid w:val="007252F6"/>
    <w:rsid w:val="007255AF"/>
    <w:rsid w:val="00725AD5"/>
    <w:rsid w:val="00725C25"/>
    <w:rsid w:val="00725C9A"/>
    <w:rsid w:val="00725D9D"/>
    <w:rsid w:val="00725FEA"/>
    <w:rsid w:val="007262C5"/>
    <w:rsid w:val="0072658F"/>
    <w:rsid w:val="007267BF"/>
    <w:rsid w:val="00726824"/>
    <w:rsid w:val="00726E09"/>
    <w:rsid w:val="0072705D"/>
    <w:rsid w:val="007271CD"/>
    <w:rsid w:val="00727210"/>
    <w:rsid w:val="007273A9"/>
    <w:rsid w:val="0072756C"/>
    <w:rsid w:val="007275FE"/>
    <w:rsid w:val="00727607"/>
    <w:rsid w:val="0072795E"/>
    <w:rsid w:val="0073034B"/>
    <w:rsid w:val="00730AA6"/>
    <w:rsid w:val="00730C2B"/>
    <w:rsid w:val="00730EEE"/>
    <w:rsid w:val="00730F02"/>
    <w:rsid w:val="007312A5"/>
    <w:rsid w:val="0073141A"/>
    <w:rsid w:val="007315B2"/>
    <w:rsid w:val="00731A02"/>
    <w:rsid w:val="00731BBD"/>
    <w:rsid w:val="00731CAE"/>
    <w:rsid w:val="00731CD8"/>
    <w:rsid w:val="00731DB7"/>
    <w:rsid w:val="00731DC8"/>
    <w:rsid w:val="00731E22"/>
    <w:rsid w:val="00732C33"/>
    <w:rsid w:val="00732DF7"/>
    <w:rsid w:val="0073321E"/>
    <w:rsid w:val="0073375E"/>
    <w:rsid w:val="00733D1A"/>
    <w:rsid w:val="00733F6C"/>
    <w:rsid w:val="00734075"/>
    <w:rsid w:val="00734100"/>
    <w:rsid w:val="00734395"/>
    <w:rsid w:val="0073466C"/>
    <w:rsid w:val="00734715"/>
    <w:rsid w:val="00734C43"/>
    <w:rsid w:val="00734CBB"/>
    <w:rsid w:val="00734FAC"/>
    <w:rsid w:val="0073521A"/>
    <w:rsid w:val="00735234"/>
    <w:rsid w:val="0073537E"/>
    <w:rsid w:val="007354F0"/>
    <w:rsid w:val="007358DB"/>
    <w:rsid w:val="00735ABC"/>
    <w:rsid w:val="007364E8"/>
    <w:rsid w:val="007365BF"/>
    <w:rsid w:val="0073674F"/>
    <w:rsid w:val="00736B0E"/>
    <w:rsid w:val="00736BFC"/>
    <w:rsid w:val="007373CD"/>
    <w:rsid w:val="0073770F"/>
    <w:rsid w:val="007379B9"/>
    <w:rsid w:val="00737B81"/>
    <w:rsid w:val="00737FBC"/>
    <w:rsid w:val="0074020F"/>
    <w:rsid w:val="00740430"/>
    <w:rsid w:val="0074084E"/>
    <w:rsid w:val="00740D14"/>
    <w:rsid w:val="00740DEF"/>
    <w:rsid w:val="00740E1E"/>
    <w:rsid w:val="00740E9F"/>
    <w:rsid w:val="0074121F"/>
    <w:rsid w:val="0074138F"/>
    <w:rsid w:val="007420DB"/>
    <w:rsid w:val="007421D1"/>
    <w:rsid w:val="00742223"/>
    <w:rsid w:val="0074222E"/>
    <w:rsid w:val="00742416"/>
    <w:rsid w:val="00742506"/>
    <w:rsid w:val="007425C3"/>
    <w:rsid w:val="007427EC"/>
    <w:rsid w:val="0074282B"/>
    <w:rsid w:val="00742974"/>
    <w:rsid w:val="00742BC9"/>
    <w:rsid w:val="00742C32"/>
    <w:rsid w:val="00742CC1"/>
    <w:rsid w:val="00742CFD"/>
    <w:rsid w:val="00742E71"/>
    <w:rsid w:val="007438A9"/>
    <w:rsid w:val="00743B3F"/>
    <w:rsid w:val="00743BF4"/>
    <w:rsid w:val="00743DB9"/>
    <w:rsid w:val="00743F39"/>
    <w:rsid w:val="00744124"/>
    <w:rsid w:val="00744153"/>
    <w:rsid w:val="007441DE"/>
    <w:rsid w:val="00744543"/>
    <w:rsid w:val="00744895"/>
    <w:rsid w:val="00744A3C"/>
    <w:rsid w:val="00744CF3"/>
    <w:rsid w:val="00744F49"/>
    <w:rsid w:val="00745178"/>
    <w:rsid w:val="0074532A"/>
    <w:rsid w:val="00745635"/>
    <w:rsid w:val="007458D6"/>
    <w:rsid w:val="00745A28"/>
    <w:rsid w:val="00745AD0"/>
    <w:rsid w:val="00745BE1"/>
    <w:rsid w:val="00746020"/>
    <w:rsid w:val="00746046"/>
    <w:rsid w:val="00746346"/>
    <w:rsid w:val="00746408"/>
    <w:rsid w:val="0074640A"/>
    <w:rsid w:val="0074663F"/>
    <w:rsid w:val="00746989"/>
    <w:rsid w:val="00747045"/>
    <w:rsid w:val="007479FB"/>
    <w:rsid w:val="00747CF4"/>
    <w:rsid w:val="00750249"/>
    <w:rsid w:val="007502CF"/>
    <w:rsid w:val="00750576"/>
    <w:rsid w:val="007505E1"/>
    <w:rsid w:val="00750719"/>
    <w:rsid w:val="007509D4"/>
    <w:rsid w:val="00750ACC"/>
    <w:rsid w:val="00750C2F"/>
    <w:rsid w:val="00750D59"/>
    <w:rsid w:val="00750F4E"/>
    <w:rsid w:val="007510D4"/>
    <w:rsid w:val="007517A9"/>
    <w:rsid w:val="007518FB"/>
    <w:rsid w:val="00751FB7"/>
    <w:rsid w:val="00752162"/>
    <w:rsid w:val="007521D0"/>
    <w:rsid w:val="007521EF"/>
    <w:rsid w:val="00752385"/>
    <w:rsid w:val="007527D0"/>
    <w:rsid w:val="00752C62"/>
    <w:rsid w:val="00752FD5"/>
    <w:rsid w:val="0075345A"/>
    <w:rsid w:val="0075353B"/>
    <w:rsid w:val="0075355A"/>
    <w:rsid w:val="007537BE"/>
    <w:rsid w:val="007541F8"/>
    <w:rsid w:val="00754250"/>
    <w:rsid w:val="0075427D"/>
    <w:rsid w:val="007542A4"/>
    <w:rsid w:val="00754568"/>
    <w:rsid w:val="0075459F"/>
    <w:rsid w:val="00754AAD"/>
    <w:rsid w:val="00754EDC"/>
    <w:rsid w:val="007550E6"/>
    <w:rsid w:val="00755562"/>
    <w:rsid w:val="00755D69"/>
    <w:rsid w:val="00755E67"/>
    <w:rsid w:val="00756271"/>
    <w:rsid w:val="007566CD"/>
    <w:rsid w:val="00756832"/>
    <w:rsid w:val="00756AA7"/>
    <w:rsid w:val="00756BA4"/>
    <w:rsid w:val="00756D40"/>
    <w:rsid w:val="00756D69"/>
    <w:rsid w:val="00756D99"/>
    <w:rsid w:val="00756FAF"/>
    <w:rsid w:val="00757234"/>
    <w:rsid w:val="00757398"/>
    <w:rsid w:val="00757803"/>
    <w:rsid w:val="00757BC0"/>
    <w:rsid w:val="00757BEF"/>
    <w:rsid w:val="007602C6"/>
    <w:rsid w:val="0076050B"/>
    <w:rsid w:val="007606E9"/>
    <w:rsid w:val="007608EE"/>
    <w:rsid w:val="00760E34"/>
    <w:rsid w:val="0076138A"/>
    <w:rsid w:val="00761517"/>
    <w:rsid w:val="00761759"/>
    <w:rsid w:val="0076190F"/>
    <w:rsid w:val="00761BE0"/>
    <w:rsid w:val="007625A3"/>
    <w:rsid w:val="0076266F"/>
    <w:rsid w:val="007626B1"/>
    <w:rsid w:val="00762755"/>
    <w:rsid w:val="00762832"/>
    <w:rsid w:val="00763300"/>
    <w:rsid w:val="007638B4"/>
    <w:rsid w:val="00763E92"/>
    <w:rsid w:val="00763F11"/>
    <w:rsid w:val="0076473A"/>
    <w:rsid w:val="00764C90"/>
    <w:rsid w:val="00764FE0"/>
    <w:rsid w:val="00765046"/>
    <w:rsid w:val="00765127"/>
    <w:rsid w:val="00765128"/>
    <w:rsid w:val="00765201"/>
    <w:rsid w:val="00765719"/>
    <w:rsid w:val="00765A9A"/>
    <w:rsid w:val="00765AA5"/>
    <w:rsid w:val="00765D4B"/>
    <w:rsid w:val="007663D4"/>
    <w:rsid w:val="00766FAD"/>
    <w:rsid w:val="007670A5"/>
    <w:rsid w:val="0076754A"/>
    <w:rsid w:val="007675F1"/>
    <w:rsid w:val="00767820"/>
    <w:rsid w:val="00767B90"/>
    <w:rsid w:val="00767C81"/>
    <w:rsid w:val="00767C97"/>
    <w:rsid w:val="00767CEC"/>
    <w:rsid w:val="00770844"/>
    <w:rsid w:val="00770869"/>
    <w:rsid w:val="00770A7C"/>
    <w:rsid w:val="00770CCB"/>
    <w:rsid w:val="00770FD5"/>
    <w:rsid w:val="00771493"/>
    <w:rsid w:val="007714C6"/>
    <w:rsid w:val="007716D4"/>
    <w:rsid w:val="0077190E"/>
    <w:rsid w:val="00771940"/>
    <w:rsid w:val="00771A27"/>
    <w:rsid w:val="00771C6F"/>
    <w:rsid w:val="00771D8C"/>
    <w:rsid w:val="0077227A"/>
    <w:rsid w:val="00772573"/>
    <w:rsid w:val="00772C84"/>
    <w:rsid w:val="00773443"/>
    <w:rsid w:val="007734E0"/>
    <w:rsid w:val="007738DC"/>
    <w:rsid w:val="00773D8A"/>
    <w:rsid w:val="00773DCB"/>
    <w:rsid w:val="00773DE4"/>
    <w:rsid w:val="00773E7B"/>
    <w:rsid w:val="00774485"/>
    <w:rsid w:val="007744B8"/>
    <w:rsid w:val="007748E0"/>
    <w:rsid w:val="00774B6E"/>
    <w:rsid w:val="00774D5D"/>
    <w:rsid w:val="00775087"/>
    <w:rsid w:val="0077548E"/>
    <w:rsid w:val="007758BA"/>
    <w:rsid w:val="007759E0"/>
    <w:rsid w:val="00775E09"/>
    <w:rsid w:val="007760B9"/>
    <w:rsid w:val="00776352"/>
    <w:rsid w:val="00776877"/>
    <w:rsid w:val="00776938"/>
    <w:rsid w:val="00776A35"/>
    <w:rsid w:val="00776E29"/>
    <w:rsid w:val="00776E60"/>
    <w:rsid w:val="00776E87"/>
    <w:rsid w:val="00776FBA"/>
    <w:rsid w:val="00777013"/>
    <w:rsid w:val="0077703D"/>
    <w:rsid w:val="00777052"/>
    <w:rsid w:val="0077751A"/>
    <w:rsid w:val="007776CD"/>
    <w:rsid w:val="0077777B"/>
    <w:rsid w:val="00777797"/>
    <w:rsid w:val="007777F7"/>
    <w:rsid w:val="00777895"/>
    <w:rsid w:val="0077789B"/>
    <w:rsid w:val="007778EF"/>
    <w:rsid w:val="00777A8A"/>
    <w:rsid w:val="00777C82"/>
    <w:rsid w:val="00777CBF"/>
    <w:rsid w:val="00777DF5"/>
    <w:rsid w:val="00780286"/>
    <w:rsid w:val="007805AF"/>
    <w:rsid w:val="007805B8"/>
    <w:rsid w:val="007805EA"/>
    <w:rsid w:val="007805FA"/>
    <w:rsid w:val="00780678"/>
    <w:rsid w:val="0078092F"/>
    <w:rsid w:val="00780BD9"/>
    <w:rsid w:val="00780E8D"/>
    <w:rsid w:val="00780F75"/>
    <w:rsid w:val="00780FBE"/>
    <w:rsid w:val="0078110B"/>
    <w:rsid w:val="00781FF7"/>
    <w:rsid w:val="007821DA"/>
    <w:rsid w:val="007823A8"/>
    <w:rsid w:val="007823D0"/>
    <w:rsid w:val="00782647"/>
    <w:rsid w:val="0078289F"/>
    <w:rsid w:val="00782AD2"/>
    <w:rsid w:val="00782C7C"/>
    <w:rsid w:val="00782E0B"/>
    <w:rsid w:val="00782E8B"/>
    <w:rsid w:val="00783045"/>
    <w:rsid w:val="00783162"/>
    <w:rsid w:val="0078371B"/>
    <w:rsid w:val="00783ACA"/>
    <w:rsid w:val="00783F7A"/>
    <w:rsid w:val="00783F83"/>
    <w:rsid w:val="00784022"/>
    <w:rsid w:val="00784070"/>
    <w:rsid w:val="0078456E"/>
    <w:rsid w:val="0078457B"/>
    <w:rsid w:val="007845A7"/>
    <w:rsid w:val="00784C52"/>
    <w:rsid w:val="00785656"/>
    <w:rsid w:val="00785701"/>
    <w:rsid w:val="0078584C"/>
    <w:rsid w:val="007858A1"/>
    <w:rsid w:val="00785B7E"/>
    <w:rsid w:val="00785BAB"/>
    <w:rsid w:val="007860E4"/>
    <w:rsid w:val="00786185"/>
    <w:rsid w:val="00786317"/>
    <w:rsid w:val="00786425"/>
    <w:rsid w:val="0078648E"/>
    <w:rsid w:val="00786C92"/>
    <w:rsid w:val="00786DC5"/>
    <w:rsid w:val="00787051"/>
    <w:rsid w:val="007870E3"/>
    <w:rsid w:val="00787194"/>
    <w:rsid w:val="0078738D"/>
    <w:rsid w:val="007877CF"/>
    <w:rsid w:val="007877FC"/>
    <w:rsid w:val="00787B21"/>
    <w:rsid w:val="00787CF3"/>
    <w:rsid w:val="00787E0E"/>
    <w:rsid w:val="00787F20"/>
    <w:rsid w:val="00790043"/>
    <w:rsid w:val="00790141"/>
    <w:rsid w:val="00790149"/>
    <w:rsid w:val="007906B0"/>
    <w:rsid w:val="007906DF"/>
    <w:rsid w:val="007909E2"/>
    <w:rsid w:val="00790B0F"/>
    <w:rsid w:val="00790CDA"/>
    <w:rsid w:val="00790F94"/>
    <w:rsid w:val="00790FC1"/>
    <w:rsid w:val="00791273"/>
    <w:rsid w:val="00791299"/>
    <w:rsid w:val="0079180E"/>
    <w:rsid w:val="0079187E"/>
    <w:rsid w:val="00791B41"/>
    <w:rsid w:val="00792103"/>
    <w:rsid w:val="00792A3E"/>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886"/>
    <w:rsid w:val="007976ED"/>
    <w:rsid w:val="0079790A"/>
    <w:rsid w:val="00797A9A"/>
    <w:rsid w:val="00797AF1"/>
    <w:rsid w:val="007A0282"/>
    <w:rsid w:val="007A03B9"/>
    <w:rsid w:val="007A0626"/>
    <w:rsid w:val="007A07C5"/>
    <w:rsid w:val="007A0DD3"/>
    <w:rsid w:val="007A0E9C"/>
    <w:rsid w:val="007A15DF"/>
    <w:rsid w:val="007A176B"/>
    <w:rsid w:val="007A187C"/>
    <w:rsid w:val="007A1AB9"/>
    <w:rsid w:val="007A1CD1"/>
    <w:rsid w:val="007A20C1"/>
    <w:rsid w:val="007A21CB"/>
    <w:rsid w:val="007A2394"/>
    <w:rsid w:val="007A2E5A"/>
    <w:rsid w:val="007A31C4"/>
    <w:rsid w:val="007A3283"/>
    <w:rsid w:val="007A32E1"/>
    <w:rsid w:val="007A3476"/>
    <w:rsid w:val="007A381F"/>
    <w:rsid w:val="007A394F"/>
    <w:rsid w:val="007A39B0"/>
    <w:rsid w:val="007A3C6D"/>
    <w:rsid w:val="007A3DFF"/>
    <w:rsid w:val="007A41FE"/>
    <w:rsid w:val="007A431A"/>
    <w:rsid w:val="007A4791"/>
    <w:rsid w:val="007A4A4F"/>
    <w:rsid w:val="007A4C9E"/>
    <w:rsid w:val="007A56A7"/>
    <w:rsid w:val="007A5C25"/>
    <w:rsid w:val="007A650B"/>
    <w:rsid w:val="007A6721"/>
    <w:rsid w:val="007A674D"/>
    <w:rsid w:val="007A6848"/>
    <w:rsid w:val="007A6A47"/>
    <w:rsid w:val="007A6A77"/>
    <w:rsid w:val="007A6C6E"/>
    <w:rsid w:val="007A6EC7"/>
    <w:rsid w:val="007A71A4"/>
    <w:rsid w:val="007A7287"/>
    <w:rsid w:val="007A75E3"/>
    <w:rsid w:val="007A76D2"/>
    <w:rsid w:val="007A7C58"/>
    <w:rsid w:val="007A7C66"/>
    <w:rsid w:val="007A7D0A"/>
    <w:rsid w:val="007A7D65"/>
    <w:rsid w:val="007B01FB"/>
    <w:rsid w:val="007B022E"/>
    <w:rsid w:val="007B03DF"/>
    <w:rsid w:val="007B04EC"/>
    <w:rsid w:val="007B05C5"/>
    <w:rsid w:val="007B066C"/>
    <w:rsid w:val="007B0866"/>
    <w:rsid w:val="007B0CB7"/>
    <w:rsid w:val="007B125A"/>
    <w:rsid w:val="007B1261"/>
    <w:rsid w:val="007B197C"/>
    <w:rsid w:val="007B1A08"/>
    <w:rsid w:val="007B1C1E"/>
    <w:rsid w:val="007B2327"/>
    <w:rsid w:val="007B25D8"/>
    <w:rsid w:val="007B27F4"/>
    <w:rsid w:val="007B2C97"/>
    <w:rsid w:val="007B32C5"/>
    <w:rsid w:val="007B338B"/>
    <w:rsid w:val="007B34E9"/>
    <w:rsid w:val="007B3C3B"/>
    <w:rsid w:val="007B3D56"/>
    <w:rsid w:val="007B3E18"/>
    <w:rsid w:val="007B3FBB"/>
    <w:rsid w:val="007B4482"/>
    <w:rsid w:val="007B4716"/>
    <w:rsid w:val="007B4828"/>
    <w:rsid w:val="007B491F"/>
    <w:rsid w:val="007B4A37"/>
    <w:rsid w:val="007B4BC4"/>
    <w:rsid w:val="007B4E6E"/>
    <w:rsid w:val="007B5441"/>
    <w:rsid w:val="007B550C"/>
    <w:rsid w:val="007B55EB"/>
    <w:rsid w:val="007B58AA"/>
    <w:rsid w:val="007B5E02"/>
    <w:rsid w:val="007B640E"/>
    <w:rsid w:val="007B6423"/>
    <w:rsid w:val="007B658A"/>
    <w:rsid w:val="007B6D6E"/>
    <w:rsid w:val="007B7077"/>
    <w:rsid w:val="007B7238"/>
    <w:rsid w:val="007B7496"/>
    <w:rsid w:val="007B75CA"/>
    <w:rsid w:val="007B76BB"/>
    <w:rsid w:val="007B76DF"/>
    <w:rsid w:val="007B79AC"/>
    <w:rsid w:val="007B7CB7"/>
    <w:rsid w:val="007B7EE2"/>
    <w:rsid w:val="007B7F09"/>
    <w:rsid w:val="007C0153"/>
    <w:rsid w:val="007C01AE"/>
    <w:rsid w:val="007C0294"/>
    <w:rsid w:val="007C04FA"/>
    <w:rsid w:val="007C0548"/>
    <w:rsid w:val="007C0574"/>
    <w:rsid w:val="007C0F15"/>
    <w:rsid w:val="007C1746"/>
    <w:rsid w:val="007C177F"/>
    <w:rsid w:val="007C1C6F"/>
    <w:rsid w:val="007C1D9E"/>
    <w:rsid w:val="007C1DD5"/>
    <w:rsid w:val="007C1DD8"/>
    <w:rsid w:val="007C1EBE"/>
    <w:rsid w:val="007C21F8"/>
    <w:rsid w:val="007C240E"/>
    <w:rsid w:val="007C24CC"/>
    <w:rsid w:val="007C25CB"/>
    <w:rsid w:val="007C2739"/>
    <w:rsid w:val="007C2E78"/>
    <w:rsid w:val="007C2FAA"/>
    <w:rsid w:val="007C308D"/>
    <w:rsid w:val="007C3A61"/>
    <w:rsid w:val="007C3B2D"/>
    <w:rsid w:val="007C3B77"/>
    <w:rsid w:val="007C3CB9"/>
    <w:rsid w:val="007C3DC3"/>
    <w:rsid w:val="007C45C7"/>
    <w:rsid w:val="007C45E5"/>
    <w:rsid w:val="007C47D2"/>
    <w:rsid w:val="007C49E5"/>
    <w:rsid w:val="007C4D1B"/>
    <w:rsid w:val="007C4E11"/>
    <w:rsid w:val="007C4EB4"/>
    <w:rsid w:val="007C4EFE"/>
    <w:rsid w:val="007C5060"/>
    <w:rsid w:val="007C5103"/>
    <w:rsid w:val="007C5639"/>
    <w:rsid w:val="007C583D"/>
    <w:rsid w:val="007C5974"/>
    <w:rsid w:val="007C5BA4"/>
    <w:rsid w:val="007C5D6C"/>
    <w:rsid w:val="007C66DD"/>
    <w:rsid w:val="007C68E0"/>
    <w:rsid w:val="007C699A"/>
    <w:rsid w:val="007C6DCB"/>
    <w:rsid w:val="007C71C0"/>
    <w:rsid w:val="007C7552"/>
    <w:rsid w:val="007C7637"/>
    <w:rsid w:val="007C7980"/>
    <w:rsid w:val="007D0348"/>
    <w:rsid w:val="007D03C8"/>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A1A"/>
    <w:rsid w:val="007D2CCA"/>
    <w:rsid w:val="007D34B0"/>
    <w:rsid w:val="007D34B8"/>
    <w:rsid w:val="007D3A15"/>
    <w:rsid w:val="007D3D4B"/>
    <w:rsid w:val="007D40BE"/>
    <w:rsid w:val="007D485E"/>
    <w:rsid w:val="007D4882"/>
    <w:rsid w:val="007D48EA"/>
    <w:rsid w:val="007D4A4C"/>
    <w:rsid w:val="007D4DD6"/>
    <w:rsid w:val="007D5162"/>
    <w:rsid w:val="007D51E1"/>
    <w:rsid w:val="007D51FD"/>
    <w:rsid w:val="007D5480"/>
    <w:rsid w:val="007D55F0"/>
    <w:rsid w:val="007D5ADD"/>
    <w:rsid w:val="007D6BCC"/>
    <w:rsid w:val="007D6E0E"/>
    <w:rsid w:val="007D75AF"/>
    <w:rsid w:val="007D78D5"/>
    <w:rsid w:val="007E03FA"/>
    <w:rsid w:val="007E0416"/>
    <w:rsid w:val="007E0734"/>
    <w:rsid w:val="007E0C6A"/>
    <w:rsid w:val="007E0D0B"/>
    <w:rsid w:val="007E0D2E"/>
    <w:rsid w:val="007E0D66"/>
    <w:rsid w:val="007E12D2"/>
    <w:rsid w:val="007E17B2"/>
    <w:rsid w:val="007E1A87"/>
    <w:rsid w:val="007E1AB0"/>
    <w:rsid w:val="007E1F79"/>
    <w:rsid w:val="007E20CB"/>
    <w:rsid w:val="007E21B2"/>
    <w:rsid w:val="007E2387"/>
    <w:rsid w:val="007E2418"/>
    <w:rsid w:val="007E2437"/>
    <w:rsid w:val="007E2552"/>
    <w:rsid w:val="007E2BB3"/>
    <w:rsid w:val="007E2CB5"/>
    <w:rsid w:val="007E2CD4"/>
    <w:rsid w:val="007E2EE0"/>
    <w:rsid w:val="007E2FCF"/>
    <w:rsid w:val="007E333E"/>
    <w:rsid w:val="007E3464"/>
    <w:rsid w:val="007E389A"/>
    <w:rsid w:val="007E3973"/>
    <w:rsid w:val="007E3D37"/>
    <w:rsid w:val="007E3EC2"/>
    <w:rsid w:val="007E3EF0"/>
    <w:rsid w:val="007E4022"/>
    <w:rsid w:val="007E47E3"/>
    <w:rsid w:val="007E486D"/>
    <w:rsid w:val="007E4F26"/>
    <w:rsid w:val="007E5151"/>
    <w:rsid w:val="007E5214"/>
    <w:rsid w:val="007E5357"/>
    <w:rsid w:val="007E5673"/>
    <w:rsid w:val="007E5875"/>
    <w:rsid w:val="007E58E7"/>
    <w:rsid w:val="007E5974"/>
    <w:rsid w:val="007E612D"/>
    <w:rsid w:val="007E648C"/>
    <w:rsid w:val="007E65B4"/>
    <w:rsid w:val="007E677D"/>
    <w:rsid w:val="007E6BC9"/>
    <w:rsid w:val="007E6D5B"/>
    <w:rsid w:val="007E6E4A"/>
    <w:rsid w:val="007E6FF2"/>
    <w:rsid w:val="007E70C3"/>
    <w:rsid w:val="007E71F5"/>
    <w:rsid w:val="007E73DC"/>
    <w:rsid w:val="007E74CD"/>
    <w:rsid w:val="007E74E1"/>
    <w:rsid w:val="007E75A3"/>
    <w:rsid w:val="007E789B"/>
    <w:rsid w:val="007E7948"/>
    <w:rsid w:val="007E7C60"/>
    <w:rsid w:val="007E7E9F"/>
    <w:rsid w:val="007F0163"/>
    <w:rsid w:val="007F01F9"/>
    <w:rsid w:val="007F0726"/>
    <w:rsid w:val="007F0A72"/>
    <w:rsid w:val="007F0EF5"/>
    <w:rsid w:val="007F1046"/>
    <w:rsid w:val="007F1114"/>
    <w:rsid w:val="007F11D5"/>
    <w:rsid w:val="007F1346"/>
    <w:rsid w:val="007F138D"/>
    <w:rsid w:val="007F142F"/>
    <w:rsid w:val="007F194D"/>
    <w:rsid w:val="007F19E6"/>
    <w:rsid w:val="007F2175"/>
    <w:rsid w:val="007F2FAD"/>
    <w:rsid w:val="007F303D"/>
    <w:rsid w:val="007F3053"/>
    <w:rsid w:val="007F38AE"/>
    <w:rsid w:val="007F3D34"/>
    <w:rsid w:val="007F4053"/>
    <w:rsid w:val="007F44F0"/>
    <w:rsid w:val="007F4965"/>
    <w:rsid w:val="007F4BB7"/>
    <w:rsid w:val="007F4E01"/>
    <w:rsid w:val="007F50AE"/>
    <w:rsid w:val="007F51AC"/>
    <w:rsid w:val="007F55DF"/>
    <w:rsid w:val="007F5D8A"/>
    <w:rsid w:val="007F5E2F"/>
    <w:rsid w:val="007F6049"/>
    <w:rsid w:val="007F60CC"/>
    <w:rsid w:val="007F6101"/>
    <w:rsid w:val="007F643E"/>
    <w:rsid w:val="007F6508"/>
    <w:rsid w:val="007F65EF"/>
    <w:rsid w:val="007F69D6"/>
    <w:rsid w:val="007F6C09"/>
    <w:rsid w:val="007F6D13"/>
    <w:rsid w:val="007F6E31"/>
    <w:rsid w:val="007F6EB9"/>
    <w:rsid w:val="007F6FEF"/>
    <w:rsid w:val="007F70F1"/>
    <w:rsid w:val="007F7801"/>
    <w:rsid w:val="007F7873"/>
    <w:rsid w:val="007F787F"/>
    <w:rsid w:val="007F7A63"/>
    <w:rsid w:val="007F7E6E"/>
    <w:rsid w:val="008001CE"/>
    <w:rsid w:val="00800256"/>
    <w:rsid w:val="0080038D"/>
    <w:rsid w:val="00800653"/>
    <w:rsid w:val="00800943"/>
    <w:rsid w:val="00800A71"/>
    <w:rsid w:val="00801084"/>
    <w:rsid w:val="00801216"/>
    <w:rsid w:val="008012A0"/>
    <w:rsid w:val="008012CC"/>
    <w:rsid w:val="008014FD"/>
    <w:rsid w:val="0080153E"/>
    <w:rsid w:val="00801940"/>
    <w:rsid w:val="0080195F"/>
    <w:rsid w:val="00801984"/>
    <w:rsid w:val="00801BDE"/>
    <w:rsid w:val="00801BEC"/>
    <w:rsid w:val="00802331"/>
    <w:rsid w:val="008024C4"/>
    <w:rsid w:val="008024EF"/>
    <w:rsid w:val="0080288A"/>
    <w:rsid w:val="00802A3B"/>
    <w:rsid w:val="00802B69"/>
    <w:rsid w:val="008033AB"/>
    <w:rsid w:val="008033FF"/>
    <w:rsid w:val="008034F5"/>
    <w:rsid w:val="00803700"/>
    <w:rsid w:val="008038F4"/>
    <w:rsid w:val="00804439"/>
    <w:rsid w:val="00804AF9"/>
    <w:rsid w:val="00804C67"/>
    <w:rsid w:val="00805253"/>
    <w:rsid w:val="008059C5"/>
    <w:rsid w:val="008063A3"/>
    <w:rsid w:val="008064B2"/>
    <w:rsid w:val="0080686A"/>
    <w:rsid w:val="00806BE7"/>
    <w:rsid w:val="00806E6A"/>
    <w:rsid w:val="00806F6F"/>
    <w:rsid w:val="008070D3"/>
    <w:rsid w:val="00807248"/>
    <w:rsid w:val="008074D5"/>
    <w:rsid w:val="008077C3"/>
    <w:rsid w:val="00807C00"/>
    <w:rsid w:val="00807CB4"/>
    <w:rsid w:val="00807F93"/>
    <w:rsid w:val="0081012F"/>
    <w:rsid w:val="00810149"/>
    <w:rsid w:val="00810295"/>
    <w:rsid w:val="008103A9"/>
    <w:rsid w:val="00810CD1"/>
    <w:rsid w:val="0081104E"/>
    <w:rsid w:val="008111AA"/>
    <w:rsid w:val="0081134E"/>
    <w:rsid w:val="0081153C"/>
    <w:rsid w:val="00811A02"/>
    <w:rsid w:val="00811D1C"/>
    <w:rsid w:val="00812643"/>
    <w:rsid w:val="0081264B"/>
    <w:rsid w:val="0081293A"/>
    <w:rsid w:val="00812B11"/>
    <w:rsid w:val="00812CC8"/>
    <w:rsid w:val="00812D11"/>
    <w:rsid w:val="00812D36"/>
    <w:rsid w:val="00812FFA"/>
    <w:rsid w:val="0081318C"/>
    <w:rsid w:val="00813340"/>
    <w:rsid w:val="00813BA6"/>
    <w:rsid w:val="00813C94"/>
    <w:rsid w:val="00813DFC"/>
    <w:rsid w:val="00813E01"/>
    <w:rsid w:val="008140B0"/>
    <w:rsid w:val="00814394"/>
    <w:rsid w:val="0081467A"/>
    <w:rsid w:val="00814832"/>
    <w:rsid w:val="00814AE5"/>
    <w:rsid w:val="00814B39"/>
    <w:rsid w:val="00814BB0"/>
    <w:rsid w:val="00814C50"/>
    <w:rsid w:val="00814E00"/>
    <w:rsid w:val="008153D2"/>
    <w:rsid w:val="008154C5"/>
    <w:rsid w:val="0081595C"/>
    <w:rsid w:val="00815B45"/>
    <w:rsid w:val="00815B4C"/>
    <w:rsid w:val="00815B7C"/>
    <w:rsid w:val="00815BD4"/>
    <w:rsid w:val="0081618D"/>
    <w:rsid w:val="00816330"/>
    <w:rsid w:val="008167F2"/>
    <w:rsid w:val="00816E5A"/>
    <w:rsid w:val="008170C8"/>
    <w:rsid w:val="008171B2"/>
    <w:rsid w:val="008177BD"/>
    <w:rsid w:val="00817BAE"/>
    <w:rsid w:val="0082000D"/>
    <w:rsid w:val="00820087"/>
    <w:rsid w:val="0082030A"/>
    <w:rsid w:val="00820353"/>
    <w:rsid w:val="00820C57"/>
    <w:rsid w:val="00821563"/>
    <w:rsid w:val="00821698"/>
    <w:rsid w:val="00821814"/>
    <w:rsid w:val="00821BCB"/>
    <w:rsid w:val="00821CCB"/>
    <w:rsid w:val="00821D29"/>
    <w:rsid w:val="00821F54"/>
    <w:rsid w:val="008223C0"/>
    <w:rsid w:val="0082244F"/>
    <w:rsid w:val="0082263D"/>
    <w:rsid w:val="00822768"/>
    <w:rsid w:val="008228AE"/>
    <w:rsid w:val="00822BD7"/>
    <w:rsid w:val="00822BDB"/>
    <w:rsid w:val="00822F6F"/>
    <w:rsid w:val="00823437"/>
    <w:rsid w:val="008234AB"/>
    <w:rsid w:val="00823A22"/>
    <w:rsid w:val="00823A53"/>
    <w:rsid w:val="00823DAB"/>
    <w:rsid w:val="0082414C"/>
    <w:rsid w:val="008246DC"/>
    <w:rsid w:val="008250E6"/>
    <w:rsid w:val="00825368"/>
    <w:rsid w:val="008255A9"/>
    <w:rsid w:val="00825C1C"/>
    <w:rsid w:val="00825E3F"/>
    <w:rsid w:val="00826116"/>
    <w:rsid w:val="008266D9"/>
    <w:rsid w:val="008268C0"/>
    <w:rsid w:val="008269D0"/>
    <w:rsid w:val="00826DD9"/>
    <w:rsid w:val="00826EE5"/>
    <w:rsid w:val="008274F2"/>
    <w:rsid w:val="00827555"/>
    <w:rsid w:val="008278B6"/>
    <w:rsid w:val="0082797C"/>
    <w:rsid w:val="00827C4A"/>
    <w:rsid w:val="00827D28"/>
    <w:rsid w:val="0083045E"/>
    <w:rsid w:val="00830686"/>
    <w:rsid w:val="008306D6"/>
    <w:rsid w:val="00830A55"/>
    <w:rsid w:val="00830DF8"/>
    <w:rsid w:val="00831229"/>
    <w:rsid w:val="0083159D"/>
    <w:rsid w:val="00831782"/>
    <w:rsid w:val="008317E4"/>
    <w:rsid w:val="008320CF"/>
    <w:rsid w:val="00832193"/>
    <w:rsid w:val="0083244F"/>
    <w:rsid w:val="008324D6"/>
    <w:rsid w:val="008325E3"/>
    <w:rsid w:val="0083337B"/>
    <w:rsid w:val="008335B0"/>
    <w:rsid w:val="0083363C"/>
    <w:rsid w:val="00833854"/>
    <w:rsid w:val="0083388F"/>
    <w:rsid w:val="008338B8"/>
    <w:rsid w:val="008341CF"/>
    <w:rsid w:val="00834492"/>
    <w:rsid w:val="0083464E"/>
    <w:rsid w:val="008346C9"/>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96C"/>
    <w:rsid w:val="0084230A"/>
    <w:rsid w:val="008423A3"/>
    <w:rsid w:val="00842488"/>
    <w:rsid w:val="008425F0"/>
    <w:rsid w:val="00842D9F"/>
    <w:rsid w:val="00842EFF"/>
    <w:rsid w:val="00843064"/>
    <w:rsid w:val="00843072"/>
    <w:rsid w:val="00843196"/>
    <w:rsid w:val="008431E6"/>
    <w:rsid w:val="0084322E"/>
    <w:rsid w:val="00843633"/>
    <w:rsid w:val="008438B3"/>
    <w:rsid w:val="00843D14"/>
    <w:rsid w:val="00843EE9"/>
    <w:rsid w:val="00844123"/>
    <w:rsid w:val="00844254"/>
    <w:rsid w:val="00844587"/>
    <w:rsid w:val="00844895"/>
    <w:rsid w:val="008448AE"/>
    <w:rsid w:val="008448ED"/>
    <w:rsid w:val="00844951"/>
    <w:rsid w:val="00844CD3"/>
    <w:rsid w:val="00844D84"/>
    <w:rsid w:val="008457DF"/>
    <w:rsid w:val="0084613E"/>
    <w:rsid w:val="00846196"/>
    <w:rsid w:val="0084698F"/>
    <w:rsid w:val="00846BD3"/>
    <w:rsid w:val="0084706C"/>
    <w:rsid w:val="008471F8"/>
    <w:rsid w:val="00847286"/>
    <w:rsid w:val="00847547"/>
    <w:rsid w:val="008477A5"/>
    <w:rsid w:val="00847A3E"/>
    <w:rsid w:val="00847C5C"/>
    <w:rsid w:val="0085019B"/>
    <w:rsid w:val="0085046B"/>
    <w:rsid w:val="0085074A"/>
    <w:rsid w:val="00850837"/>
    <w:rsid w:val="0085098C"/>
    <w:rsid w:val="00850E2A"/>
    <w:rsid w:val="008513BD"/>
    <w:rsid w:val="00851FB3"/>
    <w:rsid w:val="0085200F"/>
    <w:rsid w:val="0085216F"/>
    <w:rsid w:val="0085228D"/>
    <w:rsid w:val="008523A6"/>
    <w:rsid w:val="00852501"/>
    <w:rsid w:val="00852987"/>
    <w:rsid w:val="00852E28"/>
    <w:rsid w:val="0085314A"/>
    <w:rsid w:val="0085359D"/>
    <w:rsid w:val="00853741"/>
    <w:rsid w:val="00853761"/>
    <w:rsid w:val="00853ADE"/>
    <w:rsid w:val="00853CE2"/>
    <w:rsid w:val="008543F5"/>
    <w:rsid w:val="00854913"/>
    <w:rsid w:val="00854C44"/>
    <w:rsid w:val="00854F6E"/>
    <w:rsid w:val="008553FE"/>
    <w:rsid w:val="00855CA4"/>
    <w:rsid w:val="00855CD1"/>
    <w:rsid w:val="00855E1A"/>
    <w:rsid w:val="00855E54"/>
    <w:rsid w:val="0085604F"/>
    <w:rsid w:val="00856621"/>
    <w:rsid w:val="0085665F"/>
    <w:rsid w:val="00856F53"/>
    <w:rsid w:val="00856FFB"/>
    <w:rsid w:val="008574F2"/>
    <w:rsid w:val="00857C59"/>
    <w:rsid w:val="00857D54"/>
    <w:rsid w:val="0086011B"/>
    <w:rsid w:val="00860127"/>
    <w:rsid w:val="008601B1"/>
    <w:rsid w:val="00860312"/>
    <w:rsid w:val="008606D8"/>
    <w:rsid w:val="00860739"/>
    <w:rsid w:val="008608F4"/>
    <w:rsid w:val="00860A78"/>
    <w:rsid w:val="00861142"/>
    <w:rsid w:val="00861D2C"/>
    <w:rsid w:val="0086292A"/>
    <w:rsid w:val="00862A64"/>
    <w:rsid w:val="00862C24"/>
    <w:rsid w:val="00862D4D"/>
    <w:rsid w:val="00863757"/>
    <w:rsid w:val="00863850"/>
    <w:rsid w:val="00863888"/>
    <w:rsid w:val="00863895"/>
    <w:rsid w:val="008639E5"/>
    <w:rsid w:val="00863ED6"/>
    <w:rsid w:val="00864093"/>
    <w:rsid w:val="008640F1"/>
    <w:rsid w:val="00864901"/>
    <w:rsid w:val="00864AD5"/>
    <w:rsid w:val="00864B47"/>
    <w:rsid w:val="00864E32"/>
    <w:rsid w:val="00865174"/>
    <w:rsid w:val="008656FC"/>
    <w:rsid w:val="00865CC0"/>
    <w:rsid w:val="008662BF"/>
    <w:rsid w:val="008662DF"/>
    <w:rsid w:val="00866610"/>
    <w:rsid w:val="0086686A"/>
    <w:rsid w:val="00866ABB"/>
    <w:rsid w:val="00866F14"/>
    <w:rsid w:val="0086701E"/>
    <w:rsid w:val="00867023"/>
    <w:rsid w:val="008672D7"/>
    <w:rsid w:val="008679F5"/>
    <w:rsid w:val="00867BB9"/>
    <w:rsid w:val="00867D5F"/>
    <w:rsid w:val="00870154"/>
    <w:rsid w:val="00870449"/>
    <w:rsid w:val="0087078C"/>
    <w:rsid w:val="008707BF"/>
    <w:rsid w:val="00870905"/>
    <w:rsid w:val="0087095C"/>
    <w:rsid w:val="00871027"/>
    <w:rsid w:val="008710B7"/>
    <w:rsid w:val="008711F6"/>
    <w:rsid w:val="00871694"/>
    <w:rsid w:val="0087200B"/>
    <w:rsid w:val="0087210E"/>
    <w:rsid w:val="00872135"/>
    <w:rsid w:val="008722E7"/>
    <w:rsid w:val="00872735"/>
    <w:rsid w:val="00872DFC"/>
    <w:rsid w:val="00872E27"/>
    <w:rsid w:val="008730AA"/>
    <w:rsid w:val="008731AF"/>
    <w:rsid w:val="00873979"/>
    <w:rsid w:val="00873B47"/>
    <w:rsid w:val="00873E0A"/>
    <w:rsid w:val="00874074"/>
    <w:rsid w:val="008741F9"/>
    <w:rsid w:val="0087423F"/>
    <w:rsid w:val="008742FA"/>
    <w:rsid w:val="008743F3"/>
    <w:rsid w:val="0087444A"/>
    <w:rsid w:val="008744C2"/>
    <w:rsid w:val="00874777"/>
    <w:rsid w:val="00874829"/>
    <w:rsid w:val="0087499C"/>
    <w:rsid w:val="00874AE5"/>
    <w:rsid w:val="00874E84"/>
    <w:rsid w:val="008750F5"/>
    <w:rsid w:val="00875139"/>
    <w:rsid w:val="00875410"/>
    <w:rsid w:val="008754AE"/>
    <w:rsid w:val="008754D8"/>
    <w:rsid w:val="008759DE"/>
    <w:rsid w:val="00875CB6"/>
    <w:rsid w:val="008761D1"/>
    <w:rsid w:val="00876386"/>
    <w:rsid w:val="008763DF"/>
    <w:rsid w:val="00876592"/>
    <w:rsid w:val="00876860"/>
    <w:rsid w:val="00876C3C"/>
    <w:rsid w:val="00876F0F"/>
    <w:rsid w:val="00876F73"/>
    <w:rsid w:val="00877065"/>
    <w:rsid w:val="008770D0"/>
    <w:rsid w:val="00877167"/>
    <w:rsid w:val="00877219"/>
    <w:rsid w:val="008773BD"/>
    <w:rsid w:val="00877452"/>
    <w:rsid w:val="00877480"/>
    <w:rsid w:val="008777D9"/>
    <w:rsid w:val="00877A1C"/>
    <w:rsid w:val="00877C98"/>
    <w:rsid w:val="00880377"/>
    <w:rsid w:val="0088075F"/>
    <w:rsid w:val="00880BF8"/>
    <w:rsid w:val="008811CB"/>
    <w:rsid w:val="008813DD"/>
    <w:rsid w:val="00881569"/>
    <w:rsid w:val="0088175E"/>
    <w:rsid w:val="00881AC7"/>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3010"/>
    <w:rsid w:val="00883043"/>
    <w:rsid w:val="00883143"/>
    <w:rsid w:val="00883DAE"/>
    <w:rsid w:val="00883E8B"/>
    <w:rsid w:val="00883F4A"/>
    <w:rsid w:val="008845CD"/>
    <w:rsid w:val="008846F3"/>
    <w:rsid w:val="00884A64"/>
    <w:rsid w:val="00885056"/>
    <w:rsid w:val="00885E2C"/>
    <w:rsid w:val="00886600"/>
    <w:rsid w:val="00886601"/>
    <w:rsid w:val="00886E5B"/>
    <w:rsid w:val="00886F10"/>
    <w:rsid w:val="008870C6"/>
    <w:rsid w:val="00887104"/>
    <w:rsid w:val="008873C8"/>
    <w:rsid w:val="00887505"/>
    <w:rsid w:val="00887515"/>
    <w:rsid w:val="00887849"/>
    <w:rsid w:val="0088799A"/>
    <w:rsid w:val="008900F4"/>
    <w:rsid w:val="008901E9"/>
    <w:rsid w:val="00890303"/>
    <w:rsid w:val="008907CA"/>
    <w:rsid w:val="00890C3C"/>
    <w:rsid w:val="00890EE1"/>
    <w:rsid w:val="008910EC"/>
    <w:rsid w:val="008911A4"/>
    <w:rsid w:val="00891334"/>
    <w:rsid w:val="00891AC5"/>
    <w:rsid w:val="00891DCE"/>
    <w:rsid w:val="00892472"/>
    <w:rsid w:val="008924A6"/>
    <w:rsid w:val="00892D7C"/>
    <w:rsid w:val="00893535"/>
    <w:rsid w:val="008938AA"/>
    <w:rsid w:val="00893973"/>
    <w:rsid w:val="00893C53"/>
    <w:rsid w:val="00893C78"/>
    <w:rsid w:val="00893F65"/>
    <w:rsid w:val="0089419F"/>
    <w:rsid w:val="0089473A"/>
    <w:rsid w:val="008947C3"/>
    <w:rsid w:val="00894861"/>
    <w:rsid w:val="008948DE"/>
    <w:rsid w:val="00894B0A"/>
    <w:rsid w:val="00894F82"/>
    <w:rsid w:val="0089500F"/>
    <w:rsid w:val="008952F8"/>
    <w:rsid w:val="00896477"/>
    <w:rsid w:val="008966FC"/>
    <w:rsid w:val="00896856"/>
    <w:rsid w:val="00896911"/>
    <w:rsid w:val="00897138"/>
    <w:rsid w:val="0089736A"/>
    <w:rsid w:val="00897392"/>
    <w:rsid w:val="008975C1"/>
    <w:rsid w:val="0089760E"/>
    <w:rsid w:val="00897709"/>
    <w:rsid w:val="008977C7"/>
    <w:rsid w:val="0089793C"/>
    <w:rsid w:val="008979BE"/>
    <w:rsid w:val="00897DB1"/>
    <w:rsid w:val="00897EC7"/>
    <w:rsid w:val="008A06EB"/>
    <w:rsid w:val="008A08D0"/>
    <w:rsid w:val="008A122E"/>
    <w:rsid w:val="008A134C"/>
    <w:rsid w:val="008A136E"/>
    <w:rsid w:val="008A1419"/>
    <w:rsid w:val="008A1A53"/>
    <w:rsid w:val="008A1B3F"/>
    <w:rsid w:val="008A1D2F"/>
    <w:rsid w:val="008A1DCB"/>
    <w:rsid w:val="008A1F27"/>
    <w:rsid w:val="008A2504"/>
    <w:rsid w:val="008A290D"/>
    <w:rsid w:val="008A29E9"/>
    <w:rsid w:val="008A2BD3"/>
    <w:rsid w:val="008A2DE1"/>
    <w:rsid w:val="008A32F1"/>
    <w:rsid w:val="008A36A8"/>
    <w:rsid w:val="008A37B2"/>
    <w:rsid w:val="008A3A2B"/>
    <w:rsid w:val="008A3C53"/>
    <w:rsid w:val="008A3C8F"/>
    <w:rsid w:val="008A4168"/>
    <w:rsid w:val="008A451F"/>
    <w:rsid w:val="008A46E6"/>
    <w:rsid w:val="008A471C"/>
    <w:rsid w:val="008A4763"/>
    <w:rsid w:val="008A4D6E"/>
    <w:rsid w:val="008A4E57"/>
    <w:rsid w:val="008A4FD6"/>
    <w:rsid w:val="008A5B8A"/>
    <w:rsid w:val="008A5BAE"/>
    <w:rsid w:val="008A6F24"/>
    <w:rsid w:val="008A6F62"/>
    <w:rsid w:val="008A7DC7"/>
    <w:rsid w:val="008A7E94"/>
    <w:rsid w:val="008A7EB5"/>
    <w:rsid w:val="008B01E1"/>
    <w:rsid w:val="008B0D96"/>
    <w:rsid w:val="008B125C"/>
    <w:rsid w:val="008B14D3"/>
    <w:rsid w:val="008B1774"/>
    <w:rsid w:val="008B17FA"/>
    <w:rsid w:val="008B19B8"/>
    <w:rsid w:val="008B1B38"/>
    <w:rsid w:val="008B1C36"/>
    <w:rsid w:val="008B1CA3"/>
    <w:rsid w:val="008B231C"/>
    <w:rsid w:val="008B28DA"/>
    <w:rsid w:val="008B2D66"/>
    <w:rsid w:val="008B3046"/>
    <w:rsid w:val="008B3341"/>
    <w:rsid w:val="008B3DFE"/>
    <w:rsid w:val="008B3F3E"/>
    <w:rsid w:val="008B4297"/>
    <w:rsid w:val="008B43CB"/>
    <w:rsid w:val="008B4864"/>
    <w:rsid w:val="008B48B4"/>
    <w:rsid w:val="008B4EB2"/>
    <w:rsid w:val="008B4FAB"/>
    <w:rsid w:val="008B51E7"/>
    <w:rsid w:val="008B5290"/>
    <w:rsid w:val="008B552D"/>
    <w:rsid w:val="008B588F"/>
    <w:rsid w:val="008B5952"/>
    <w:rsid w:val="008B5A7B"/>
    <w:rsid w:val="008B5B49"/>
    <w:rsid w:val="008B62C8"/>
    <w:rsid w:val="008B63CF"/>
    <w:rsid w:val="008B65BD"/>
    <w:rsid w:val="008B6E6A"/>
    <w:rsid w:val="008B7133"/>
    <w:rsid w:val="008B721A"/>
    <w:rsid w:val="008B7BAB"/>
    <w:rsid w:val="008C026C"/>
    <w:rsid w:val="008C0748"/>
    <w:rsid w:val="008C08BB"/>
    <w:rsid w:val="008C0BA2"/>
    <w:rsid w:val="008C0FDD"/>
    <w:rsid w:val="008C10A4"/>
    <w:rsid w:val="008C10EA"/>
    <w:rsid w:val="008C185A"/>
    <w:rsid w:val="008C1A77"/>
    <w:rsid w:val="008C1B02"/>
    <w:rsid w:val="008C1D50"/>
    <w:rsid w:val="008C1E74"/>
    <w:rsid w:val="008C1FB6"/>
    <w:rsid w:val="008C2302"/>
    <w:rsid w:val="008C25CE"/>
    <w:rsid w:val="008C26EE"/>
    <w:rsid w:val="008C2EDC"/>
    <w:rsid w:val="008C30CA"/>
    <w:rsid w:val="008C39A5"/>
    <w:rsid w:val="008C3B5D"/>
    <w:rsid w:val="008C3C6D"/>
    <w:rsid w:val="008C3E37"/>
    <w:rsid w:val="008C426A"/>
    <w:rsid w:val="008C47A8"/>
    <w:rsid w:val="008C4B25"/>
    <w:rsid w:val="008C4ED4"/>
    <w:rsid w:val="008C597E"/>
    <w:rsid w:val="008C65AF"/>
    <w:rsid w:val="008C674A"/>
    <w:rsid w:val="008C691D"/>
    <w:rsid w:val="008C69C0"/>
    <w:rsid w:val="008C6E2F"/>
    <w:rsid w:val="008C6F1A"/>
    <w:rsid w:val="008C6F51"/>
    <w:rsid w:val="008C7979"/>
    <w:rsid w:val="008C7FCD"/>
    <w:rsid w:val="008D0323"/>
    <w:rsid w:val="008D0439"/>
    <w:rsid w:val="008D04E3"/>
    <w:rsid w:val="008D0650"/>
    <w:rsid w:val="008D0733"/>
    <w:rsid w:val="008D079D"/>
    <w:rsid w:val="008D0A3E"/>
    <w:rsid w:val="008D0AC4"/>
    <w:rsid w:val="008D1006"/>
    <w:rsid w:val="008D141F"/>
    <w:rsid w:val="008D147E"/>
    <w:rsid w:val="008D14C9"/>
    <w:rsid w:val="008D28F2"/>
    <w:rsid w:val="008D2D28"/>
    <w:rsid w:val="008D2FDF"/>
    <w:rsid w:val="008D3C05"/>
    <w:rsid w:val="008D411F"/>
    <w:rsid w:val="008D4254"/>
    <w:rsid w:val="008D4427"/>
    <w:rsid w:val="008D48BD"/>
    <w:rsid w:val="008D4EDE"/>
    <w:rsid w:val="008D536C"/>
    <w:rsid w:val="008D590B"/>
    <w:rsid w:val="008D5AF7"/>
    <w:rsid w:val="008D5E59"/>
    <w:rsid w:val="008D6084"/>
    <w:rsid w:val="008D6233"/>
    <w:rsid w:val="008D62B7"/>
    <w:rsid w:val="008D64D5"/>
    <w:rsid w:val="008D65AB"/>
    <w:rsid w:val="008D68B3"/>
    <w:rsid w:val="008D6AC4"/>
    <w:rsid w:val="008D70DE"/>
    <w:rsid w:val="008D775F"/>
    <w:rsid w:val="008D794B"/>
    <w:rsid w:val="008D79AF"/>
    <w:rsid w:val="008D7C31"/>
    <w:rsid w:val="008E03EB"/>
    <w:rsid w:val="008E0440"/>
    <w:rsid w:val="008E0797"/>
    <w:rsid w:val="008E0AEF"/>
    <w:rsid w:val="008E0F52"/>
    <w:rsid w:val="008E138B"/>
    <w:rsid w:val="008E192B"/>
    <w:rsid w:val="008E1F20"/>
    <w:rsid w:val="008E2081"/>
    <w:rsid w:val="008E2686"/>
    <w:rsid w:val="008E269F"/>
    <w:rsid w:val="008E27E8"/>
    <w:rsid w:val="008E294E"/>
    <w:rsid w:val="008E2A7F"/>
    <w:rsid w:val="008E352E"/>
    <w:rsid w:val="008E3828"/>
    <w:rsid w:val="008E4226"/>
    <w:rsid w:val="008E4C63"/>
    <w:rsid w:val="008E508F"/>
    <w:rsid w:val="008E5468"/>
    <w:rsid w:val="008E54A0"/>
    <w:rsid w:val="008E5A9A"/>
    <w:rsid w:val="008E6308"/>
    <w:rsid w:val="008E6364"/>
    <w:rsid w:val="008E6635"/>
    <w:rsid w:val="008E67F2"/>
    <w:rsid w:val="008E6A64"/>
    <w:rsid w:val="008E6B07"/>
    <w:rsid w:val="008E6D91"/>
    <w:rsid w:val="008E7262"/>
    <w:rsid w:val="008E73D6"/>
    <w:rsid w:val="008F00F6"/>
    <w:rsid w:val="008F044A"/>
    <w:rsid w:val="008F0487"/>
    <w:rsid w:val="008F0797"/>
    <w:rsid w:val="008F083E"/>
    <w:rsid w:val="008F0B52"/>
    <w:rsid w:val="008F0BEE"/>
    <w:rsid w:val="008F0C52"/>
    <w:rsid w:val="008F0CAE"/>
    <w:rsid w:val="008F1090"/>
    <w:rsid w:val="008F124D"/>
    <w:rsid w:val="008F12DE"/>
    <w:rsid w:val="008F130D"/>
    <w:rsid w:val="008F14E3"/>
    <w:rsid w:val="008F17BC"/>
    <w:rsid w:val="008F17FC"/>
    <w:rsid w:val="008F2048"/>
    <w:rsid w:val="008F22E4"/>
    <w:rsid w:val="008F22EF"/>
    <w:rsid w:val="008F2312"/>
    <w:rsid w:val="008F24A8"/>
    <w:rsid w:val="008F2566"/>
    <w:rsid w:val="008F2BD7"/>
    <w:rsid w:val="008F2D77"/>
    <w:rsid w:val="008F2E61"/>
    <w:rsid w:val="008F311B"/>
    <w:rsid w:val="008F3656"/>
    <w:rsid w:val="008F3B36"/>
    <w:rsid w:val="008F3D17"/>
    <w:rsid w:val="008F3F90"/>
    <w:rsid w:val="008F40B8"/>
    <w:rsid w:val="008F4500"/>
    <w:rsid w:val="008F4A24"/>
    <w:rsid w:val="008F4B01"/>
    <w:rsid w:val="008F4E2E"/>
    <w:rsid w:val="008F5270"/>
    <w:rsid w:val="008F52AC"/>
    <w:rsid w:val="008F5784"/>
    <w:rsid w:val="008F5F63"/>
    <w:rsid w:val="008F6108"/>
    <w:rsid w:val="008F6D14"/>
    <w:rsid w:val="008F70E0"/>
    <w:rsid w:val="008F73C7"/>
    <w:rsid w:val="008F782D"/>
    <w:rsid w:val="008F7AAE"/>
    <w:rsid w:val="008F7E53"/>
    <w:rsid w:val="00900286"/>
    <w:rsid w:val="009007F8"/>
    <w:rsid w:val="00900826"/>
    <w:rsid w:val="009009F3"/>
    <w:rsid w:val="00900D18"/>
    <w:rsid w:val="00900F5D"/>
    <w:rsid w:val="00901644"/>
    <w:rsid w:val="00901790"/>
    <w:rsid w:val="0090188E"/>
    <w:rsid w:val="009019FE"/>
    <w:rsid w:val="00901A6D"/>
    <w:rsid w:val="00901E66"/>
    <w:rsid w:val="00901E7D"/>
    <w:rsid w:val="00901FDF"/>
    <w:rsid w:val="00902032"/>
    <w:rsid w:val="0090247F"/>
    <w:rsid w:val="009027DC"/>
    <w:rsid w:val="009028C3"/>
    <w:rsid w:val="00902B47"/>
    <w:rsid w:val="00902BE7"/>
    <w:rsid w:val="00902C51"/>
    <w:rsid w:val="00902DA9"/>
    <w:rsid w:val="00903170"/>
    <w:rsid w:val="009035C0"/>
    <w:rsid w:val="009039A9"/>
    <w:rsid w:val="00903C8E"/>
    <w:rsid w:val="00903F01"/>
    <w:rsid w:val="00903F60"/>
    <w:rsid w:val="00903FEA"/>
    <w:rsid w:val="009042D9"/>
    <w:rsid w:val="00904678"/>
    <w:rsid w:val="00904F66"/>
    <w:rsid w:val="00905478"/>
    <w:rsid w:val="009054B6"/>
    <w:rsid w:val="009056BB"/>
    <w:rsid w:val="00906297"/>
    <w:rsid w:val="00906353"/>
    <w:rsid w:val="0090635B"/>
    <w:rsid w:val="00906617"/>
    <w:rsid w:val="00906796"/>
    <w:rsid w:val="00906F11"/>
    <w:rsid w:val="009074A2"/>
    <w:rsid w:val="00907829"/>
    <w:rsid w:val="00907AA1"/>
    <w:rsid w:val="00907B61"/>
    <w:rsid w:val="00907C6B"/>
    <w:rsid w:val="00907C99"/>
    <w:rsid w:val="00907EE6"/>
    <w:rsid w:val="00910010"/>
    <w:rsid w:val="009100B8"/>
    <w:rsid w:val="00910319"/>
    <w:rsid w:val="00910415"/>
    <w:rsid w:val="009105D7"/>
    <w:rsid w:val="00910731"/>
    <w:rsid w:val="00910E12"/>
    <w:rsid w:val="00910ED6"/>
    <w:rsid w:val="00911273"/>
    <w:rsid w:val="00911498"/>
    <w:rsid w:val="009114F8"/>
    <w:rsid w:val="00911C49"/>
    <w:rsid w:val="0091208D"/>
    <w:rsid w:val="009120BB"/>
    <w:rsid w:val="00912202"/>
    <w:rsid w:val="009123B5"/>
    <w:rsid w:val="0091244E"/>
    <w:rsid w:val="0091276F"/>
    <w:rsid w:val="00912887"/>
    <w:rsid w:val="00912BED"/>
    <w:rsid w:val="00912E6D"/>
    <w:rsid w:val="00912FB1"/>
    <w:rsid w:val="00913066"/>
    <w:rsid w:val="009132DE"/>
    <w:rsid w:val="0091349E"/>
    <w:rsid w:val="00913503"/>
    <w:rsid w:val="009137F2"/>
    <w:rsid w:val="009138E9"/>
    <w:rsid w:val="00913ACB"/>
    <w:rsid w:val="00913CE0"/>
    <w:rsid w:val="00914102"/>
    <w:rsid w:val="009142C0"/>
    <w:rsid w:val="009146E3"/>
    <w:rsid w:val="009146FE"/>
    <w:rsid w:val="009148E1"/>
    <w:rsid w:val="00914ADD"/>
    <w:rsid w:val="00914FA7"/>
    <w:rsid w:val="00915083"/>
    <w:rsid w:val="009151D7"/>
    <w:rsid w:val="0091536D"/>
    <w:rsid w:val="009157D4"/>
    <w:rsid w:val="00915A7F"/>
    <w:rsid w:val="00915B81"/>
    <w:rsid w:val="00915FFE"/>
    <w:rsid w:val="00916320"/>
    <w:rsid w:val="009165B9"/>
    <w:rsid w:val="00916956"/>
    <w:rsid w:val="00916A14"/>
    <w:rsid w:val="00916ABB"/>
    <w:rsid w:val="00916FA5"/>
    <w:rsid w:val="00916FF0"/>
    <w:rsid w:val="0091793A"/>
    <w:rsid w:val="00917AF4"/>
    <w:rsid w:val="0092017D"/>
    <w:rsid w:val="00920208"/>
    <w:rsid w:val="00920384"/>
    <w:rsid w:val="00920693"/>
    <w:rsid w:val="00920BE6"/>
    <w:rsid w:val="00920D7E"/>
    <w:rsid w:val="009213D4"/>
    <w:rsid w:val="0092154F"/>
    <w:rsid w:val="00921563"/>
    <w:rsid w:val="0092163B"/>
    <w:rsid w:val="009216BB"/>
    <w:rsid w:val="0092179E"/>
    <w:rsid w:val="0092184E"/>
    <w:rsid w:val="0092205E"/>
    <w:rsid w:val="0092229F"/>
    <w:rsid w:val="009224A0"/>
    <w:rsid w:val="009228DE"/>
    <w:rsid w:val="009235AE"/>
    <w:rsid w:val="009237EA"/>
    <w:rsid w:val="00923A32"/>
    <w:rsid w:val="00923B0F"/>
    <w:rsid w:val="00923C5B"/>
    <w:rsid w:val="00923D63"/>
    <w:rsid w:val="00923ECD"/>
    <w:rsid w:val="00924006"/>
    <w:rsid w:val="009244CE"/>
    <w:rsid w:val="00924770"/>
    <w:rsid w:val="009248F0"/>
    <w:rsid w:val="00924CBC"/>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728D"/>
    <w:rsid w:val="0092784A"/>
    <w:rsid w:val="00927AE0"/>
    <w:rsid w:val="00927D23"/>
    <w:rsid w:val="00927F6C"/>
    <w:rsid w:val="00930208"/>
    <w:rsid w:val="00930348"/>
    <w:rsid w:val="0093055E"/>
    <w:rsid w:val="00930667"/>
    <w:rsid w:val="0093069F"/>
    <w:rsid w:val="009309FC"/>
    <w:rsid w:val="00930D4E"/>
    <w:rsid w:val="00930FE9"/>
    <w:rsid w:val="009313B9"/>
    <w:rsid w:val="00931423"/>
    <w:rsid w:val="0093166D"/>
    <w:rsid w:val="00931EA6"/>
    <w:rsid w:val="00931FCA"/>
    <w:rsid w:val="0093211B"/>
    <w:rsid w:val="00932747"/>
    <w:rsid w:val="0093299B"/>
    <w:rsid w:val="00932A58"/>
    <w:rsid w:val="00932A96"/>
    <w:rsid w:val="00932E2D"/>
    <w:rsid w:val="00932F2D"/>
    <w:rsid w:val="0093326D"/>
    <w:rsid w:val="00933281"/>
    <w:rsid w:val="009332F8"/>
    <w:rsid w:val="009338DF"/>
    <w:rsid w:val="009339A5"/>
    <w:rsid w:val="00933AD4"/>
    <w:rsid w:val="00933F16"/>
    <w:rsid w:val="00933FB6"/>
    <w:rsid w:val="009347F2"/>
    <w:rsid w:val="00934EFD"/>
    <w:rsid w:val="00934F1B"/>
    <w:rsid w:val="009351C2"/>
    <w:rsid w:val="00935207"/>
    <w:rsid w:val="0093571F"/>
    <w:rsid w:val="009357BD"/>
    <w:rsid w:val="00935D88"/>
    <w:rsid w:val="00936089"/>
    <w:rsid w:val="00936112"/>
    <w:rsid w:val="00936332"/>
    <w:rsid w:val="009366F2"/>
    <w:rsid w:val="00936A54"/>
    <w:rsid w:val="00937841"/>
    <w:rsid w:val="0093789A"/>
    <w:rsid w:val="00937EC2"/>
    <w:rsid w:val="009403EB"/>
    <w:rsid w:val="0094080E"/>
    <w:rsid w:val="009408EA"/>
    <w:rsid w:val="009409DD"/>
    <w:rsid w:val="00940B8A"/>
    <w:rsid w:val="00940BD1"/>
    <w:rsid w:val="00940DB2"/>
    <w:rsid w:val="009410BC"/>
    <w:rsid w:val="009412AE"/>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D9"/>
    <w:rsid w:val="00943BEF"/>
    <w:rsid w:val="00943F34"/>
    <w:rsid w:val="009441CC"/>
    <w:rsid w:val="009443C5"/>
    <w:rsid w:val="009444DC"/>
    <w:rsid w:val="009446DA"/>
    <w:rsid w:val="009448CF"/>
    <w:rsid w:val="009449DC"/>
    <w:rsid w:val="00944FC6"/>
    <w:rsid w:val="00945005"/>
    <w:rsid w:val="0094540B"/>
    <w:rsid w:val="009457B3"/>
    <w:rsid w:val="00945C32"/>
    <w:rsid w:val="00946066"/>
    <w:rsid w:val="00946920"/>
    <w:rsid w:val="00946D5E"/>
    <w:rsid w:val="00947492"/>
    <w:rsid w:val="0095096A"/>
    <w:rsid w:val="00950A03"/>
    <w:rsid w:val="00950B05"/>
    <w:rsid w:val="0095118F"/>
    <w:rsid w:val="009513BA"/>
    <w:rsid w:val="00951485"/>
    <w:rsid w:val="0095175A"/>
    <w:rsid w:val="0095193D"/>
    <w:rsid w:val="00951CCC"/>
    <w:rsid w:val="00951E08"/>
    <w:rsid w:val="0095235E"/>
    <w:rsid w:val="009524D5"/>
    <w:rsid w:val="009525AB"/>
    <w:rsid w:val="00952F50"/>
    <w:rsid w:val="009532FC"/>
    <w:rsid w:val="009534F5"/>
    <w:rsid w:val="009536EF"/>
    <w:rsid w:val="00953EFF"/>
    <w:rsid w:val="00954BA8"/>
    <w:rsid w:val="009551E5"/>
    <w:rsid w:val="00955370"/>
    <w:rsid w:val="009555F3"/>
    <w:rsid w:val="00955CBC"/>
    <w:rsid w:val="00956175"/>
    <w:rsid w:val="009561C5"/>
    <w:rsid w:val="009568E3"/>
    <w:rsid w:val="00956963"/>
    <w:rsid w:val="00956A5A"/>
    <w:rsid w:val="00957419"/>
    <w:rsid w:val="009577DF"/>
    <w:rsid w:val="0095787D"/>
    <w:rsid w:val="00957A55"/>
    <w:rsid w:val="00957CCE"/>
    <w:rsid w:val="00957E83"/>
    <w:rsid w:val="0096029B"/>
    <w:rsid w:val="009604A4"/>
    <w:rsid w:val="00960C08"/>
    <w:rsid w:val="00960F6B"/>
    <w:rsid w:val="009611F0"/>
    <w:rsid w:val="0096140B"/>
    <w:rsid w:val="0096169F"/>
    <w:rsid w:val="00961A67"/>
    <w:rsid w:val="00961ACA"/>
    <w:rsid w:val="00961CB4"/>
    <w:rsid w:val="00961CD4"/>
    <w:rsid w:val="00961D6B"/>
    <w:rsid w:val="00961EA5"/>
    <w:rsid w:val="0096224C"/>
    <w:rsid w:val="009624BF"/>
    <w:rsid w:val="00962E5B"/>
    <w:rsid w:val="0096331E"/>
    <w:rsid w:val="0096355C"/>
    <w:rsid w:val="00963677"/>
    <w:rsid w:val="009636BF"/>
    <w:rsid w:val="00963961"/>
    <w:rsid w:val="0096397A"/>
    <w:rsid w:val="009639B6"/>
    <w:rsid w:val="00963A17"/>
    <w:rsid w:val="0096412B"/>
    <w:rsid w:val="00964C5C"/>
    <w:rsid w:val="0096503E"/>
    <w:rsid w:val="0096535F"/>
    <w:rsid w:val="0096537C"/>
    <w:rsid w:val="009653A2"/>
    <w:rsid w:val="009653DE"/>
    <w:rsid w:val="00965543"/>
    <w:rsid w:val="0096597E"/>
    <w:rsid w:val="00965AB7"/>
    <w:rsid w:val="00965DCE"/>
    <w:rsid w:val="00965DD2"/>
    <w:rsid w:val="00965EB5"/>
    <w:rsid w:val="009665E0"/>
    <w:rsid w:val="0096685C"/>
    <w:rsid w:val="00966C44"/>
    <w:rsid w:val="00966E1E"/>
    <w:rsid w:val="00966F16"/>
    <w:rsid w:val="009671C1"/>
    <w:rsid w:val="00967429"/>
    <w:rsid w:val="00967A20"/>
    <w:rsid w:val="0097014B"/>
    <w:rsid w:val="0097035C"/>
    <w:rsid w:val="00970561"/>
    <w:rsid w:val="00970A02"/>
    <w:rsid w:val="00970B07"/>
    <w:rsid w:val="00970BD9"/>
    <w:rsid w:val="009710AE"/>
    <w:rsid w:val="00971B42"/>
    <w:rsid w:val="00972046"/>
    <w:rsid w:val="00972586"/>
    <w:rsid w:val="00972753"/>
    <w:rsid w:val="009728F1"/>
    <w:rsid w:val="009728FC"/>
    <w:rsid w:val="00972AC2"/>
    <w:rsid w:val="00972B67"/>
    <w:rsid w:val="00972C6D"/>
    <w:rsid w:val="00972CF3"/>
    <w:rsid w:val="00973254"/>
    <w:rsid w:val="0097336B"/>
    <w:rsid w:val="009735E1"/>
    <w:rsid w:val="009736C2"/>
    <w:rsid w:val="009736C6"/>
    <w:rsid w:val="009737E7"/>
    <w:rsid w:val="00973A6E"/>
    <w:rsid w:val="00973B6E"/>
    <w:rsid w:val="00973EC7"/>
    <w:rsid w:val="00973F03"/>
    <w:rsid w:val="00974145"/>
    <w:rsid w:val="0097424E"/>
    <w:rsid w:val="009745BF"/>
    <w:rsid w:val="00974715"/>
    <w:rsid w:val="00974C25"/>
    <w:rsid w:val="00974C6C"/>
    <w:rsid w:val="0097519A"/>
    <w:rsid w:val="0097566F"/>
    <w:rsid w:val="009756A6"/>
    <w:rsid w:val="0097574E"/>
    <w:rsid w:val="00975865"/>
    <w:rsid w:val="00975DB9"/>
    <w:rsid w:val="009761EB"/>
    <w:rsid w:val="009767E7"/>
    <w:rsid w:val="00976A1C"/>
    <w:rsid w:val="00976B13"/>
    <w:rsid w:val="00976C4C"/>
    <w:rsid w:val="00976D75"/>
    <w:rsid w:val="00976E19"/>
    <w:rsid w:val="00976FF0"/>
    <w:rsid w:val="009770A9"/>
    <w:rsid w:val="0097721B"/>
    <w:rsid w:val="00977359"/>
    <w:rsid w:val="009775D6"/>
    <w:rsid w:val="00977940"/>
    <w:rsid w:val="00980CD4"/>
    <w:rsid w:val="00980D1C"/>
    <w:rsid w:val="009812BE"/>
    <w:rsid w:val="00981349"/>
    <w:rsid w:val="0098188A"/>
    <w:rsid w:val="00981CD0"/>
    <w:rsid w:val="00981CE5"/>
    <w:rsid w:val="00982865"/>
    <w:rsid w:val="00982DA7"/>
    <w:rsid w:val="0098301E"/>
    <w:rsid w:val="0098307D"/>
    <w:rsid w:val="00983629"/>
    <w:rsid w:val="00983AD8"/>
    <w:rsid w:val="00983BC9"/>
    <w:rsid w:val="00983C8D"/>
    <w:rsid w:val="00984153"/>
    <w:rsid w:val="00984313"/>
    <w:rsid w:val="00984AC4"/>
    <w:rsid w:val="00984C02"/>
    <w:rsid w:val="0098513B"/>
    <w:rsid w:val="009853A1"/>
    <w:rsid w:val="009854FD"/>
    <w:rsid w:val="00985500"/>
    <w:rsid w:val="00985E21"/>
    <w:rsid w:val="00985EF7"/>
    <w:rsid w:val="00985F94"/>
    <w:rsid w:val="00986204"/>
    <w:rsid w:val="0098634C"/>
    <w:rsid w:val="00986350"/>
    <w:rsid w:val="0098664E"/>
    <w:rsid w:val="00986951"/>
    <w:rsid w:val="00986FB3"/>
    <w:rsid w:val="0098728E"/>
    <w:rsid w:val="00987381"/>
    <w:rsid w:val="0098739D"/>
    <w:rsid w:val="0098756C"/>
    <w:rsid w:val="0098760F"/>
    <w:rsid w:val="00987696"/>
    <w:rsid w:val="00987861"/>
    <w:rsid w:val="00987985"/>
    <w:rsid w:val="00987A20"/>
    <w:rsid w:val="00987B80"/>
    <w:rsid w:val="00987B8B"/>
    <w:rsid w:val="00987C09"/>
    <w:rsid w:val="00987D80"/>
    <w:rsid w:val="00990394"/>
    <w:rsid w:val="009905F8"/>
    <w:rsid w:val="009909ED"/>
    <w:rsid w:val="0099109A"/>
    <w:rsid w:val="00991134"/>
    <w:rsid w:val="00991213"/>
    <w:rsid w:val="0099129F"/>
    <w:rsid w:val="00991467"/>
    <w:rsid w:val="0099171A"/>
    <w:rsid w:val="00991A84"/>
    <w:rsid w:val="00991B5A"/>
    <w:rsid w:val="009920DE"/>
    <w:rsid w:val="0099213D"/>
    <w:rsid w:val="009922CB"/>
    <w:rsid w:val="00992300"/>
    <w:rsid w:val="00992425"/>
    <w:rsid w:val="009925D2"/>
    <w:rsid w:val="0099271B"/>
    <w:rsid w:val="00992B50"/>
    <w:rsid w:val="00992DDE"/>
    <w:rsid w:val="00992EC4"/>
    <w:rsid w:val="00992F29"/>
    <w:rsid w:val="009930A2"/>
    <w:rsid w:val="0099312A"/>
    <w:rsid w:val="0099358E"/>
    <w:rsid w:val="00993DE8"/>
    <w:rsid w:val="00993E51"/>
    <w:rsid w:val="00993FB6"/>
    <w:rsid w:val="00994983"/>
    <w:rsid w:val="00994A61"/>
    <w:rsid w:val="00994B5A"/>
    <w:rsid w:val="00995010"/>
    <w:rsid w:val="0099528E"/>
    <w:rsid w:val="00995402"/>
    <w:rsid w:val="009954E9"/>
    <w:rsid w:val="00995A0D"/>
    <w:rsid w:val="00995F6E"/>
    <w:rsid w:val="009960DC"/>
    <w:rsid w:val="0099613E"/>
    <w:rsid w:val="009962BE"/>
    <w:rsid w:val="00996657"/>
    <w:rsid w:val="0099681E"/>
    <w:rsid w:val="00996E6F"/>
    <w:rsid w:val="00996F51"/>
    <w:rsid w:val="009972D1"/>
    <w:rsid w:val="009973D5"/>
    <w:rsid w:val="00997448"/>
    <w:rsid w:val="00997687"/>
    <w:rsid w:val="00997720"/>
    <w:rsid w:val="00997BB5"/>
    <w:rsid w:val="00997C42"/>
    <w:rsid w:val="00997E7E"/>
    <w:rsid w:val="009A00F6"/>
    <w:rsid w:val="009A0299"/>
    <w:rsid w:val="009A056E"/>
    <w:rsid w:val="009A0864"/>
    <w:rsid w:val="009A089D"/>
    <w:rsid w:val="009A0EC9"/>
    <w:rsid w:val="009A0F96"/>
    <w:rsid w:val="009A1602"/>
    <w:rsid w:val="009A161E"/>
    <w:rsid w:val="009A16F5"/>
    <w:rsid w:val="009A1758"/>
    <w:rsid w:val="009A1945"/>
    <w:rsid w:val="009A1C8F"/>
    <w:rsid w:val="009A221A"/>
    <w:rsid w:val="009A2405"/>
    <w:rsid w:val="009A2756"/>
    <w:rsid w:val="009A2A29"/>
    <w:rsid w:val="009A2D3F"/>
    <w:rsid w:val="009A3A1D"/>
    <w:rsid w:val="009A3BA4"/>
    <w:rsid w:val="009A4114"/>
    <w:rsid w:val="009A45AB"/>
    <w:rsid w:val="009A45D5"/>
    <w:rsid w:val="009A4709"/>
    <w:rsid w:val="009A4F37"/>
    <w:rsid w:val="009A50E5"/>
    <w:rsid w:val="009A5357"/>
    <w:rsid w:val="009A55F7"/>
    <w:rsid w:val="009A5664"/>
    <w:rsid w:val="009A59F0"/>
    <w:rsid w:val="009A5A03"/>
    <w:rsid w:val="009A618D"/>
    <w:rsid w:val="009A638F"/>
    <w:rsid w:val="009A655B"/>
    <w:rsid w:val="009A68E2"/>
    <w:rsid w:val="009A6C1C"/>
    <w:rsid w:val="009A700B"/>
    <w:rsid w:val="009A714B"/>
    <w:rsid w:val="009A7318"/>
    <w:rsid w:val="009A7727"/>
    <w:rsid w:val="009A77B4"/>
    <w:rsid w:val="009A797F"/>
    <w:rsid w:val="009A7B9E"/>
    <w:rsid w:val="009A7F32"/>
    <w:rsid w:val="009B0833"/>
    <w:rsid w:val="009B086A"/>
    <w:rsid w:val="009B0A79"/>
    <w:rsid w:val="009B0A99"/>
    <w:rsid w:val="009B0C7F"/>
    <w:rsid w:val="009B0EE1"/>
    <w:rsid w:val="009B1043"/>
    <w:rsid w:val="009B11A7"/>
    <w:rsid w:val="009B13D9"/>
    <w:rsid w:val="009B1594"/>
    <w:rsid w:val="009B1643"/>
    <w:rsid w:val="009B1732"/>
    <w:rsid w:val="009B2667"/>
    <w:rsid w:val="009B2BE6"/>
    <w:rsid w:val="009B2BF1"/>
    <w:rsid w:val="009B3040"/>
    <w:rsid w:val="009B3267"/>
    <w:rsid w:val="009B3601"/>
    <w:rsid w:val="009B37E9"/>
    <w:rsid w:val="009B40DC"/>
    <w:rsid w:val="009B412C"/>
    <w:rsid w:val="009B41B8"/>
    <w:rsid w:val="009B444A"/>
    <w:rsid w:val="009B4757"/>
    <w:rsid w:val="009B4851"/>
    <w:rsid w:val="009B4A55"/>
    <w:rsid w:val="009B4A6B"/>
    <w:rsid w:val="009B4C7C"/>
    <w:rsid w:val="009B4D3C"/>
    <w:rsid w:val="009B571B"/>
    <w:rsid w:val="009B5A40"/>
    <w:rsid w:val="009B5D25"/>
    <w:rsid w:val="009B5FAB"/>
    <w:rsid w:val="009B67EA"/>
    <w:rsid w:val="009B6E87"/>
    <w:rsid w:val="009B717B"/>
    <w:rsid w:val="009B718F"/>
    <w:rsid w:val="009B7A62"/>
    <w:rsid w:val="009C004C"/>
    <w:rsid w:val="009C026D"/>
    <w:rsid w:val="009C02DD"/>
    <w:rsid w:val="009C03BD"/>
    <w:rsid w:val="009C04B2"/>
    <w:rsid w:val="009C0539"/>
    <w:rsid w:val="009C0584"/>
    <w:rsid w:val="009C0D73"/>
    <w:rsid w:val="009C10C6"/>
    <w:rsid w:val="009C1122"/>
    <w:rsid w:val="009C1146"/>
    <w:rsid w:val="009C135F"/>
    <w:rsid w:val="009C1EEF"/>
    <w:rsid w:val="009C215F"/>
    <w:rsid w:val="009C2220"/>
    <w:rsid w:val="009C23F0"/>
    <w:rsid w:val="009C28BC"/>
    <w:rsid w:val="009C2BF4"/>
    <w:rsid w:val="009C2DD2"/>
    <w:rsid w:val="009C34D8"/>
    <w:rsid w:val="009C3683"/>
    <w:rsid w:val="009C3BF2"/>
    <w:rsid w:val="009C4059"/>
    <w:rsid w:val="009C43B8"/>
    <w:rsid w:val="009C4607"/>
    <w:rsid w:val="009C4890"/>
    <w:rsid w:val="009C4A9D"/>
    <w:rsid w:val="009C50D6"/>
    <w:rsid w:val="009C5183"/>
    <w:rsid w:val="009C51D5"/>
    <w:rsid w:val="009C5664"/>
    <w:rsid w:val="009C57DA"/>
    <w:rsid w:val="009C58B5"/>
    <w:rsid w:val="009C5D01"/>
    <w:rsid w:val="009C5D41"/>
    <w:rsid w:val="009C6511"/>
    <w:rsid w:val="009C6957"/>
    <w:rsid w:val="009C69C3"/>
    <w:rsid w:val="009C6CBC"/>
    <w:rsid w:val="009C71DE"/>
    <w:rsid w:val="009C734F"/>
    <w:rsid w:val="009C743B"/>
    <w:rsid w:val="009C7676"/>
    <w:rsid w:val="009C7B75"/>
    <w:rsid w:val="009C7D91"/>
    <w:rsid w:val="009D03A2"/>
    <w:rsid w:val="009D0436"/>
    <w:rsid w:val="009D056A"/>
    <w:rsid w:val="009D0798"/>
    <w:rsid w:val="009D0A20"/>
    <w:rsid w:val="009D0C56"/>
    <w:rsid w:val="009D0F44"/>
    <w:rsid w:val="009D155E"/>
    <w:rsid w:val="009D1829"/>
    <w:rsid w:val="009D190C"/>
    <w:rsid w:val="009D241E"/>
    <w:rsid w:val="009D2575"/>
    <w:rsid w:val="009D2690"/>
    <w:rsid w:val="009D2CCD"/>
    <w:rsid w:val="009D3559"/>
    <w:rsid w:val="009D37C3"/>
    <w:rsid w:val="009D3924"/>
    <w:rsid w:val="009D3EBA"/>
    <w:rsid w:val="009D408A"/>
    <w:rsid w:val="009D40D4"/>
    <w:rsid w:val="009D414B"/>
    <w:rsid w:val="009D4285"/>
    <w:rsid w:val="009D4F87"/>
    <w:rsid w:val="009D50FF"/>
    <w:rsid w:val="009D510D"/>
    <w:rsid w:val="009D52D2"/>
    <w:rsid w:val="009D5689"/>
    <w:rsid w:val="009D5705"/>
    <w:rsid w:val="009D577E"/>
    <w:rsid w:val="009D5CF4"/>
    <w:rsid w:val="009D5D03"/>
    <w:rsid w:val="009D5F85"/>
    <w:rsid w:val="009D5FE3"/>
    <w:rsid w:val="009D6044"/>
    <w:rsid w:val="009D6283"/>
    <w:rsid w:val="009D64B1"/>
    <w:rsid w:val="009D66DC"/>
    <w:rsid w:val="009D7196"/>
    <w:rsid w:val="009D7765"/>
    <w:rsid w:val="009D7EC6"/>
    <w:rsid w:val="009D7EF8"/>
    <w:rsid w:val="009D7F8F"/>
    <w:rsid w:val="009E0015"/>
    <w:rsid w:val="009E016A"/>
    <w:rsid w:val="009E06B4"/>
    <w:rsid w:val="009E0A21"/>
    <w:rsid w:val="009E0ECB"/>
    <w:rsid w:val="009E1193"/>
    <w:rsid w:val="009E187A"/>
    <w:rsid w:val="009E1DED"/>
    <w:rsid w:val="009E20BF"/>
    <w:rsid w:val="009E2189"/>
    <w:rsid w:val="009E22EC"/>
    <w:rsid w:val="009E2395"/>
    <w:rsid w:val="009E2584"/>
    <w:rsid w:val="009E2B0A"/>
    <w:rsid w:val="009E2BF8"/>
    <w:rsid w:val="009E300A"/>
    <w:rsid w:val="009E301D"/>
    <w:rsid w:val="009E35B8"/>
    <w:rsid w:val="009E36FD"/>
    <w:rsid w:val="009E3859"/>
    <w:rsid w:val="009E3B6C"/>
    <w:rsid w:val="009E413A"/>
    <w:rsid w:val="009E4890"/>
    <w:rsid w:val="009E48E4"/>
    <w:rsid w:val="009E4976"/>
    <w:rsid w:val="009E4A71"/>
    <w:rsid w:val="009E4D9A"/>
    <w:rsid w:val="009E4F5A"/>
    <w:rsid w:val="009E4FE6"/>
    <w:rsid w:val="009E503D"/>
    <w:rsid w:val="009E52C3"/>
    <w:rsid w:val="009E5632"/>
    <w:rsid w:val="009E56FF"/>
    <w:rsid w:val="009E5A53"/>
    <w:rsid w:val="009E5AF5"/>
    <w:rsid w:val="009E5B64"/>
    <w:rsid w:val="009E5E6A"/>
    <w:rsid w:val="009E63B2"/>
    <w:rsid w:val="009E64D0"/>
    <w:rsid w:val="009E6B62"/>
    <w:rsid w:val="009E6CB6"/>
    <w:rsid w:val="009E6CD9"/>
    <w:rsid w:val="009E6FD5"/>
    <w:rsid w:val="009E740E"/>
    <w:rsid w:val="009E7455"/>
    <w:rsid w:val="009E77B8"/>
    <w:rsid w:val="009E7896"/>
    <w:rsid w:val="009E7BA2"/>
    <w:rsid w:val="009E7D9A"/>
    <w:rsid w:val="009F0047"/>
    <w:rsid w:val="009F0663"/>
    <w:rsid w:val="009F077B"/>
    <w:rsid w:val="009F09F0"/>
    <w:rsid w:val="009F0D41"/>
    <w:rsid w:val="009F1059"/>
    <w:rsid w:val="009F12E6"/>
    <w:rsid w:val="009F1537"/>
    <w:rsid w:val="009F1A77"/>
    <w:rsid w:val="009F1A8D"/>
    <w:rsid w:val="009F2188"/>
    <w:rsid w:val="009F2268"/>
    <w:rsid w:val="009F25D3"/>
    <w:rsid w:val="009F270F"/>
    <w:rsid w:val="009F2E12"/>
    <w:rsid w:val="009F3025"/>
    <w:rsid w:val="009F345D"/>
    <w:rsid w:val="009F3510"/>
    <w:rsid w:val="009F3A8B"/>
    <w:rsid w:val="009F3BCF"/>
    <w:rsid w:val="009F3BFD"/>
    <w:rsid w:val="009F3CE1"/>
    <w:rsid w:val="009F4384"/>
    <w:rsid w:val="009F46DA"/>
    <w:rsid w:val="009F4BFD"/>
    <w:rsid w:val="009F4F1B"/>
    <w:rsid w:val="009F544E"/>
    <w:rsid w:val="009F54BA"/>
    <w:rsid w:val="009F54FF"/>
    <w:rsid w:val="009F56AC"/>
    <w:rsid w:val="009F5965"/>
    <w:rsid w:val="009F59C1"/>
    <w:rsid w:val="009F61BB"/>
    <w:rsid w:val="009F6832"/>
    <w:rsid w:val="009F6A23"/>
    <w:rsid w:val="009F6C2A"/>
    <w:rsid w:val="009F7049"/>
    <w:rsid w:val="009F7412"/>
    <w:rsid w:val="009F7A88"/>
    <w:rsid w:val="009F7AE7"/>
    <w:rsid w:val="009F7B00"/>
    <w:rsid w:val="009F7B22"/>
    <w:rsid w:val="009F7C63"/>
    <w:rsid w:val="009F7D66"/>
    <w:rsid w:val="00A000B5"/>
    <w:rsid w:val="00A000B9"/>
    <w:rsid w:val="00A0019F"/>
    <w:rsid w:val="00A007F6"/>
    <w:rsid w:val="00A00E7B"/>
    <w:rsid w:val="00A01334"/>
    <w:rsid w:val="00A015AA"/>
    <w:rsid w:val="00A018CE"/>
    <w:rsid w:val="00A01D9C"/>
    <w:rsid w:val="00A022E1"/>
    <w:rsid w:val="00A024DD"/>
    <w:rsid w:val="00A02FA6"/>
    <w:rsid w:val="00A03024"/>
    <w:rsid w:val="00A03037"/>
    <w:rsid w:val="00A030EB"/>
    <w:rsid w:val="00A03368"/>
    <w:rsid w:val="00A0463D"/>
    <w:rsid w:val="00A04B59"/>
    <w:rsid w:val="00A04DB7"/>
    <w:rsid w:val="00A04EA9"/>
    <w:rsid w:val="00A05A98"/>
    <w:rsid w:val="00A05E83"/>
    <w:rsid w:val="00A06360"/>
    <w:rsid w:val="00A0697D"/>
    <w:rsid w:val="00A06A9A"/>
    <w:rsid w:val="00A06BC0"/>
    <w:rsid w:val="00A07146"/>
    <w:rsid w:val="00A073B7"/>
    <w:rsid w:val="00A07579"/>
    <w:rsid w:val="00A07976"/>
    <w:rsid w:val="00A07B6A"/>
    <w:rsid w:val="00A07D26"/>
    <w:rsid w:val="00A07DCC"/>
    <w:rsid w:val="00A100AB"/>
    <w:rsid w:val="00A106B3"/>
    <w:rsid w:val="00A10A26"/>
    <w:rsid w:val="00A110A4"/>
    <w:rsid w:val="00A11611"/>
    <w:rsid w:val="00A11745"/>
    <w:rsid w:val="00A11DAF"/>
    <w:rsid w:val="00A11EF0"/>
    <w:rsid w:val="00A120C6"/>
    <w:rsid w:val="00A1217E"/>
    <w:rsid w:val="00A12C0E"/>
    <w:rsid w:val="00A12ED0"/>
    <w:rsid w:val="00A1324C"/>
    <w:rsid w:val="00A134BC"/>
    <w:rsid w:val="00A13AB6"/>
    <w:rsid w:val="00A13E0F"/>
    <w:rsid w:val="00A1435D"/>
    <w:rsid w:val="00A14499"/>
    <w:rsid w:val="00A147FE"/>
    <w:rsid w:val="00A1495F"/>
    <w:rsid w:val="00A14F14"/>
    <w:rsid w:val="00A155F2"/>
    <w:rsid w:val="00A157B7"/>
    <w:rsid w:val="00A15ACF"/>
    <w:rsid w:val="00A15DC7"/>
    <w:rsid w:val="00A15EF2"/>
    <w:rsid w:val="00A16084"/>
    <w:rsid w:val="00A1663D"/>
    <w:rsid w:val="00A1681F"/>
    <w:rsid w:val="00A16B6A"/>
    <w:rsid w:val="00A16BEB"/>
    <w:rsid w:val="00A16DAA"/>
    <w:rsid w:val="00A1701D"/>
    <w:rsid w:val="00A17021"/>
    <w:rsid w:val="00A1709A"/>
    <w:rsid w:val="00A170F0"/>
    <w:rsid w:val="00A171E1"/>
    <w:rsid w:val="00A1752A"/>
    <w:rsid w:val="00A17680"/>
    <w:rsid w:val="00A179F2"/>
    <w:rsid w:val="00A17ADD"/>
    <w:rsid w:val="00A17B9D"/>
    <w:rsid w:val="00A17CA0"/>
    <w:rsid w:val="00A17D00"/>
    <w:rsid w:val="00A17D04"/>
    <w:rsid w:val="00A17D45"/>
    <w:rsid w:val="00A17E7B"/>
    <w:rsid w:val="00A20066"/>
    <w:rsid w:val="00A20144"/>
    <w:rsid w:val="00A203C9"/>
    <w:rsid w:val="00A205A4"/>
    <w:rsid w:val="00A205D4"/>
    <w:rsid w:val="00A2061C"/>
    <w:rsid w:val="00A20666"/>
    <w:rsid w:val="00A206E9"/>
    <w:rsid w:val="00A20ED8"/>
    <w:rsid w:val="00A21311"/>
    <w:rsid w:val="00A216DB"/>
    <w:rsid w:val="00A218F0"/>
    <w:rsid w:val="00A2193F"/>
    <w:rsid w:val="00A21A78"/>
    <w:rsid w:val="00A21CBA"/>
    <w:rsid w:val="00A21FBB"/>
    <w:rsid w:val="00A221C6"/>
    <w:rsid w:val="00A225F4"/>
    <w:rsid w:val="00A22FCB"/>
    <w:rsid w:val="00A230DD"/>
    <w:rsid w:val="00A232E8"/>
    <w:rsid w:val="00A23557"/>
    <w:rsid w:val="00A23738"/>
    <w:rsid w:val="00A2379F"/>
    <w:rsid w:val="00A2395B"/>
    <w:rsid w:val="00A23D66"/>
    <w:rsid w:val="00A23FA1"/>
    <w:rsid w:val="00A24575"/>
    <w:rsid w:val="00A247A7"/>
    <w:rsid w:val="00A24934"/>
    <w:rsid w:val="00A24A83"/>
    <w:rsid w:val="00A24FE2"/>
    <w:rsid w:val="00A25291"/>
    <w:rsid w:val="00A252BA"/>
    <w:rsid w:val="00A25440"/>
    <w:rsid w:val="00A254F8"/>
    <w:rsid w:val="00A25775"/>
    <w:rsid w:val="00A25816"/>
    <w:rsid w:val="00A25F05"/>
    <w:rsid w:val="00A260A2"/>
    <w:rsid w:val="00A26521"/>
    <w:rsid w:val="00A26626"/>
    <w:rsid w:val="00A26E08"/>
    <w:rsid w:val="00A2705D"/>
    <w:rsid w:val="00A27DE9"/>
    <w:rsid w:val="00A27E57"/>
    <w:rsid w:val="00A304A7"/>
    <w:rsid w:val="00A30502"/>
    <w:rsid w:val="00A305FC"/>
    <w:rsid w:val="00A30643"/>
    <w:rsid w:val="00A30929"/>
    <w:rsid w:val="00A30A8A"/>
    <w:rsid w:val="00A312DB"/>
    <w:rsid w:val="00A319BE"/>
    <w:rsid w:val="00A31CF3"/>
    <w:rsid w:val="00A31FB8"/>
    <w:rsid w:val="00A31FF3"/>
    <w:rsid w:val="00A321B1"/>
    <w:rsid w:val="00A323E1"/>
    <w:rsid w:val="00A32576"/>
    <w:rsid w:val="00A32905"/>
    <w:rsid w:val="00A329E3"/>
    <w:rsid w:val="00A32E90"/>
    <w:rsid w:val="00A32F02"/>
    <w:rsid w:val="00A32FE2"/>
    <w:rsid w:val="00A3306F"/>
    <w:rsid w:val="00A330B1"/>
    <w:rsid w:val="00A33255"/>
    <w:rsid w:val="00A33603"/>
    <w:rsid w:val="00A33EE1"/>
    <w:rsid w:val="00A33F0E"/>
    <w:rsid w:val="00A341FA"/>
    <w:rsid w:val="00A34700"/>
    <w:rsid w:val="00A3473D"/>
    <w:rsid w:val="00A352FB"/>
    <w:rsid w:val="00A35382"/>
    <w:rsid w:val="00A353D7"/>
    <w:rsid w:val="00A3555D"/>
    <w:rsid w:val="00A35697"/>
    <w:rsid w:val="00A35962"/>
    <w:rsid w:val="00A35A48"/>
    <w:rsid w:val="00A35C7F"/>
    <w:rsid w:val="00A36139"/>
    <w:rsid w:val="00A363C8"/>
    <w:rsid w:val="00A36475"/>
    <w:rsid w:val="00A3672C"/>
    <w:rsid w:val="00A367C7"/>
    <w:rsid w:val="00A36B3B"/>
    <w:rsid w:val="00A36E3D"/>
    <w:rsid w:val="00A36FF4"/>
    <w:rsid w:val="00A3782C"/>
    <w:rsid w:val="00A37AFB"/>
    <w:rsid w:val="00A37C36"/>
    <w:rsid w:val="00A37F8D"/>
    <w:rsid w:val="00A40082"/>
    <w:rsid w:val="00A4044F"/>
    <w:rsid w:val="00A404E3"/>
    <w:rsid w:val="00A4071F"/>
    <w:rsid w:val="00A40AC9"/>
    <w:rsid w:val="00A40F07"/>
    <w:rsid w:val="00A412A4"/>
    <w:rsid w:val="00A41634"/>
    <w:rsid w:val="00A41763"/>
    <w:rsid w:val="00A42267"/>
    <w:rsid w:val="00A42329"/>
    <w:rsid w:val="00A42410"/>
    <w:rsid w:val="00A42496"/>
    <w:rsid w:val="00A42867"/>
    <w:rsid w:val="00A429E9"/>
    <w:rsid w:val="00A42C7C"/>
    <w:rsid w:val="00A42CD9"/>
    <w:rsid w:val="00A42FFB"/>
    <w:rsid w:val="00A43B1B"/>
    <w:rsid w:val="00A43B3D"/>
    <w:rsid w:val="00A43DBC"/>
    <w:rsid w:val="00A43DD4"/>
    <w:rsid w:val="00A43FA5"/>
    <w:rsid w:val="00A44356"/>
    <w:rsid w:val="00A44C2D"/>
    <w:rsid w:val="00A45046"/>
    <w:rsid w:val="00A450F3"/>
    <w:rsid w:val="00A450F4"/>
    <w:rsid w:val="00A45433"/>
    <w:rsid w:val="00A454DA"/>
    <w:rsid w:val="00A45541"/>
    <w:rsid w:val="00A45B11"/>
    <w:rsid w:val="00A4631B"/>
    <w:rsid w:val="00A46871"/>
    <w:rsid w:val="00A46A0F"/>
    <w:rsid w:val="00A46A86"/>
    <w:rsid w:val="00A46BD8"/>
    <w:rsid w:val="00A46CCE"/>
    <w:rsid w:val="00A46F99"/>
    <w:rsid w:val="00A471DA"/>
    <w:rsid w:val="00A47249"/>
    <w:rsid w:val="00A4727F"/>
    <w:rsid w:val="00A478A2"/>
    <w:rsid w:val="00A47CB4"/>
    <w:rsid w:val="00A50776"/>
    <w:rsid w:val="00A508A7"/>
    <w:rsid w:val="00A50BC7"/>
    <w:rsid w:val="00A50C58"/>
    <w:rsid w:val="00A50CD2"/>
    <w:rsid w:val="00A50CF1"/>
    <w:rsid w:val="00A5102B"/>
    <w:rsid w:val="00A51B04"/>
    <w:rsid w:val="00A51D23"/>
    <w:rsid w:val="00A51EBC"/>
    <w:rsid w:val="00A52237"/>
    <w:rsid w:val="00A523C6"/>
    <w:rsid w:val="00A52E9C"/>
    <w:rsid w:val="00A52FD7"/>
    <w:rsid w:val="00A532C6"/>
    <w:rsid w:val="00A53AE4"/>
    <w:rsid w:val="00A53B26"/>
    <w:rsid w:val="00A53C3D"/>
    <w:rsid w:val="00A53D17"/>
    <w:rsid w:val="00A53D5A"/>
    <w:rsid w:val="00A53D69"/>
    <w:rsid w:val="00A540FD"/>
    <w:rsid w:val="00A54518"/>
    <w:rsid w:val="00A545FE"/>
    <w:rsid w:val="00A546E8"/>
    <w:rsid w:val="00A54799"/>
    <w:rsid w:val="00A54BDC"/>
    <w:rsid w:val="00A555AE"/>
    <w:rsid w:val="00A55771"/>
    <w:rsid w:val="00A557AA"/>
    <w:rsid w:val="00A55BA2"/>
    <w:rsid w:val="00A55BAC"/>
    <w:rsid w:val="00A55C5E"/>
    <w:rsid w:val="00A5672D"/>
    <w:rsid w:val="00A5693D"/>
    <w:rsid w:val="00A56EBD"/>
    <w:rsid w:val="00A57949"/>
    <w:rsid w:val="00A57B4F"/>
    <w:rsid w:val="00A6005F"/>
    <w:rsid w:val="00A60227"/>
    <w:rsid w:val="00A604A6"/>
    <w:rsid w:val="00A60B8B"/>
    <w:rsid w:val="00A60BF1"/>
    <w:rsid w:val="00A60D89"/>
    <w:rsid w:val="00A60E92"/>
    <w:rsid w:val="00A60FD1"/>
    <w:rsid w:val="00A61190"/>
    <w:rsid w:val="00A6143D"/>
    <w:rsid w:val="00A61763"/>
    <w:rsid w:val="00A61A3A"/>
    <w:rsid w:val="00A620E0"/>
    <w:rsid w:val="00A6221D"/>
    <w:rsid w:val="00A624DD"/>
    <w:rsid w:val="00A6262B"/>
    <w:rsid w:val="00A62AA1"/>
    <w:rsid w:val="00A62CF0"/>
    <w:rsid w:val="00A62CF6"/>
    <w:rsid w:val="00A62EF8"/>
    <w:rsid w:val="00A630BE"/>
    <w:rsid w:val="00A6402E"/>
    <w:rsid w:val="00A64140"/>
    <w:rsid w:val="00A6433D"/>
    <w:rsid w:val="00A6492E"/>
    <w:rsid w:val="00A64EBB"/>
    <w:rsid w:val="00A6566B"/>
    <w:rsid w:val="00A657A3"/>
    <w:rsid w:val="00A6593A"/>
    <w:rsid w:val="00A659BD"/>
    <w:rsid w:val="00A65B6E"/>
    <w:rsid w:val="00A65BE9"/>
    <w:rsid w:val="00A65CAE"/>
    <w:rsid w:val="00A65D76"/>
    <w:rsid w:val="00A65EEC"/>
    <w:rsid w:val="00A65F29"/>
    <w:rsid w:val="00A664F2"/>
    <w:rsid w:val="00A666EB"/>
    <w:rsid w:val="00A67428"/>
    <w:rsid w:val="00A67765"/>
    <w:rsid w:val="00A7002F"/>
    <w:rsid w:val="00A7003C"/>
    <w:rsid w:val="00A70207"/>
    <w:rsid w:val="00A70439"/>
    <w:rsid w:val="00A7057F"/>
    <w:rsid w:val="00A70A83"/>
    <w:rsid w:val="00A70BB1"/>
    <w:rsid w:val="00A70F16"/>
    <w:rsid w:val="00A71098"/>
    <w:rsid w:val="00A717ED"/>
    <w:rsid w:val="00A71920"/>
    <w:rsid w:val="00A7193A"/>
    <w:rsid w:val="00A7195A"/>
    <w:rsid w:val="00A71B7B"/>
    <w:rsid w:val="00A71BDD"/>
    <w:rsid w:val="00A71DE0"/>
    <w:rsid w:val="00A71E4D"/>
    <w:rsid w:val="00A71FF6"/>
    <w:rsid w:val="00A72224"/>
    <w:rsid w:val="00A725DE"/>
    <w:rsid w:val="00A72647"/>
    <w:rsid w:val="00A72898"/>
    <w:rsid w:val="00A72B3E"/>
    <w:rsid w:val="00A72CCF"/>
    <w:rsid w:val="00A72DEC"/>
    <w:rsid w:val="00A73414"/>
    <w:rsid w:val="00A7347B"/>
    <w:rsid w:val="00A73493"/>
    <w:rsid w:val="00A734A7"/>
    <w:rsid w:val="00A7374F"/>
    <w:rsid w:val="00A738F0"/>
    <w:rsid w:val="00A73A2A"/>
    <w:rsid w:val="00A73AFB"/>
    <w:rsid w:val="00A73BAB"/>
    <w:rsid w:val="00A73BD0"/>
    <w:rsid w:val="00A73EDE"/>
    <w:rsid w:val="00A73F21"/>
    <w:rsid w:val="00A73F78"/>
    <w:rsid w:val="00A73FAF"/>
    <w:rsid w:val="00A73FB9"/>
    <w:rsid w:val="00A7425A"/>
    <w:rsid w:val="00A7432A"/>
    <w:rsid w:val="00A74374"/>
    <w:rsid w:val="00A75142"/>
    <w:rsid w:val="00A751DC"/>
    <w:rsid w:val="00A7569B"/>
    <w:rsid w:val="00A75A46"/>
    <w:rsid w:val="00A75A83"/>
    <w:rsid w:val="00A75DAB"/>
    <w:rsid w:val="00A75F7C"/>
    <w:rsid w:val="00A763C7"/>
    <w:rsid w:val="00A7663C"/>
    <w:rsid w:val="00A772A2"/>
    <w:rsid w:val="00A7786F"/>
    <w:rsid w:val="00A779F8"/>
    <w:rsid w:val="00A77D25"/>
    <w:rsid w:val="00A77DF2"/>
    <w:rsid w:val="00A80002"/>
    <w:rsid w:val="00A800F9"/>
    <w:rsid w:val="00A80160"/>
    <w:rsid w:val="00A80736"/>
    <w:rsid w:val="00A80BC6"/>
    <w:rsid w:val="00A80C07"/>
    <w:rsid w:val="00A81163"/>
    <w:rsid w:val="00A81344"/>
    <w:rsid w:val="00A81657"/>
    <w:rsid w:val="00A8183A"/>
    <w:rsid w:val="00A81999"/>
    <w:rsid w:val="00A81C56"/>
    <w:rsid w:val="00A8207C"/>
    <w:rsid w:val="00A8218E"/>
    <w:rsid w:val="00A82568"/>
    <w:rsid w:val="00A826CB"/>
    <w:rsid w:val="00A82F57"/>
    <w:rsid w:val="00A836F1"/>
    <w:rsid w:val="00A83923"/>
    <w:rsid w:val="00A839AD"/>
    <w:rsid w:val="00A83EC8"/>
    <w:rsid w:val="00A8413E"/>
    <w:rsid w:val="00A8432A"/>
    <w:rsid w:val="00A84826"/>
    <w:rsid w:val="00A84AF0"/>
    <w:rsid w:val="00A84C06"/>
    <w:rsid w:val="00A84D58"/>
    <w:rsid w:val="00A85195"/>
    <w:rsid w:val="00A85965"/>
    <w:rsid w:val="00A85B7C"/>
    <w:rsid w:val="00A85B84"/>
    <w:rsid w:val="00A85B93"/>
    <w:rsid w:val="00A8626B"/>
    <w:rsid w:val="00A8630C"/>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989"/>
    <w:rsid w:val="00A91C2D"/>
    <w:rsid w:val="00A91CDD"/>
    <w:rsid w:val="00A924ED"/>
    <w:rsid w:val="00A92625"/>
    <w:rsid w:val="00A92971"/>
    <w:rsid w:val="00A92BC3"/>
    <w:rsid w:val="00A937AE"/>
    <w:rsid w:val="00A938E6"/>
    <w:rsid w:val="00A93E59"/>
    <w:rsid w:val="00A9421C"/>
    <w:rsid w:val="00A94616"/>
    <w:rsid w:val="00A94B45"/>
    <w:rsid w:val="00A94CF5"/>
    <w:rsid w:val="00A94ED9"/>
    <w:rsid w:val="00A954A2"/>
    <w:rsid w:val="00A957E6"/>
    <w:rsid w:val="00A95B5B"/>
    <w:rsid w:val="00A95BB1"/>
    <w:rsid w:val="00A95BE6"/>
    <w:rsid w:val="00A960D4"/>
    <w:rsid w:val="00A961D9"/>
    <w:rsid w:val="00A96673"/>
    <w:rsid w:val="00A966A3"/>
    <w:rsid w:val="00A96768"/>
    <w:rsid w:val="00A96AE0"/>
    <w:rsid w:val="00A96BB9"/>
    <w:rsid w:val="00A97761"/>
    <w:rsid w:val="00A97889"/>
    <w:rsid w:val="00A978B4"/>
    <w:rsid w:val="00A97AF0"/>
    <w:rsid w:val="00A97D1D"/>
    <w:rsid w:val="00A97E6A"/>
    <w:rsid w:val="00AA1037"/>
    <w:rsid w:val="00AA1159"/>
    <w:rsid w:val="00AA1651"/>
    <w:rsid w:val="00AA1836"/>
    <w:rsid w:val="00AA18C0"/>
    <w:rsid w:val="00AA1EDE"/>
    <w:rsid w:val="00AA2481"/>
    <w:rsid w:val="00AA2C07"/>
    <w:rsid w:val="00AA2CA2"/>
    <w:rsid w:val="00AA32CE"/>
    <w:rsid w:val="00AA34B2"/>
    <w:rsid w:val="00AA34F6"/>
    <w:rsid w:val="00AA35CD"/>
    <w:rsid w:val="00AA3792"/>
    <w:rsid w:val="00AA3A05"/>
    <w:rsid w:val="00AA3C3B"/>
    <w:rsid w:val="00AA3D43"/>
    <w:rsid w:val="00AA44F4"/>
    <w:rsid w:val="00AA44F9"/>
    <w:rsid w:val="00AA4C6B"/>
    <w:rsid w:val="00AA4EFB"/>
    <w:rsid w:val="00AA4FE6"/>
    <w:rsid w:val="00AA5529"/>
    <w:rsid w:val="00AA5625"/>
    <w:rsid w:val="00AA601E"/>
    <w:rsid w:val="00AA6026"/>
    <w:rsid w:val="00AA62A3"/>
    <w:rsid w:val="00AA64F2"/>
    <w:rsid w:val="00AA6882"/>
    <w:rsid w:val="00AA6D10"/>
    <w:rsid w:val="00AA6FAF"/>
    <w:rsid w:val="00AA72EA"/>
    <w:rsid w:val="00AA7485"/>
    <w:rsid w:val="00AA7835"/>
    <w:rsid w:val="00AA78A8"/>
    <w:rsid w:val="00AA7DF8"/>
    <w:rsid w:val="00AA7FF4"/>
    <w:rsid w:val="00AB0151"/>
    <w:rsid w:val="00AB0388"/>
    <w:rsid w:val="00AB106A"/>
    <w:rsid w:val="00AB114C"/>
    <w:rsid w:val="00AB1BBA"/>
    <w:rsid w:val="00AB1C37"/>
    <w:rsid w:val="00AB1C8B"/>
    <w:rsid w:val="00AB202C"/>
    <w:rsid w:val="00AB20E8"/>
    <w:rsid w:val="00AB22C2"/>
    <w:rsid w:val="00AB271A"/>
    <w:rsid w:val="00AB275D"/>
    <w:rsid w:val="00AB2800"/>
    <w:rsid w:val="00AB29FE"/>
    <w:rsid w:val="00AB2CB0"/>
    <w:rsid w:val="00AB2CE0"/>
    <w:rsid w:val="00AB2DC8"/>
    <w:rsid w:val="00AB2E5C"/>
    <w:rsid w:val="00AB338F"/>
    <w:rsid w:val="00AB346B"/>
    <w:rsid w:val="00AB3908"/>
    <w:rsid w:val="00AB3A30"/>
    <w:rsid w:val="00AB3C3F"/>
    <w:rsid w:val="00AB3EC0"/>
    <w:rsid w:val="00AB41D5"/>
    <w:rsid w:val="00AB41F5"/>
    <w:rsid w:val="00AB4277"/>
    <w:rsid w:val="00AB450C"/>
    <w:rsid w:val="00AB47F6"/>
    <w:rsid w:val="00AB491B"/>
    <w:rsid w:val="00AB4995"/>
    <w:rsid w:val="00AB4A16"/>
    <w:rsid w:val="00AB4BFF"/>
    <w:rsid w:val="00AB4DAF"/>
    <w:rsid w:val="00AB4EC8"/>
    <w:rsid w:val="00AB50B4"/>
    <w:rsid w:val="00AB5424"/>
    <w:rsid w:val="00AB5501"/>
    <w:rsid w:val="00AB555A"/>
    <w:rsid w:val="00AB59FE"/>
    <w:rsid w:val="00AB5A40"/>
    <w:rsid w:val="00AB5C51"/>
    <w:rsid w:val="00AB5CEC"/>
    <w:rsid w:val="00AB5DA4"/>
    <w:rsid w:val="00AB6E6C"/>
    <w:rsid w:val="00AB72A8"/>
    <w:rsid w:val="00AB72F1"/>
    <w:rsid w:val="00AB75D1"/>
    <w:rsid w:val="00AB7776"/>
    <w:rsid w:val="00AB7AFC"/>
    <w:rsid w:val="00AB7C64"/>
    <w:rsid w:val="00AB7CAB"/>
    <w:rsid w:val="00AB7E19"/>
    <w:rsid w:val="00AC0054"/>
    <w:rsid w:val="00AC0237"/>
    <w:rsid w:val="00AC02C1"/>
    <w:rsid w:val="00AC0321"/>
    <w:rsid w:val="00AC06AF"/>
    <w:rsid w:val="00AC072C"/>
    <w:rsid w:val="00AC0894"/>
    <w:rsid w:val="00AC099E"/>
    <w:rsid w:val="00AC0A76"/>
    <w:rsid w:val="00AC0AB6"/>
    <w:rsid w:val="00AC122B"/>
    <w:rsid w:val="00AC134C"/>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F65"/>
    <w:rsid w:val="00AC5F70"/>
    <w:rsid w:val="00AC659A"/>
    <w:rsid w:val="00AC6866"/>
    <w:rsid w:val="00AC6BE9"/>
    <w:rsid w:val="00AC6CE3"/>
    <w:rsid w:val="00AC6DFC"/>
    <w:rsid w:val="00AC739B"/>
    <w:rsid w:val="00AC7614"/>
    <w:rsid w:val="00AC77E6"/>
    <w:rsid w:val="00AC7BC4"/>
    <w:rsid w:val="00AC7E77"/>
    <w:rsid w:val="00AC7F0C"/>
    <w:rsid w:val="00AD045D"/>
    <w:rsid w:val="00AD04BB"/>
    <w:rsid w:val="00AD06C7"/>
    <w:rsid w:val="00AD0727"/>
    <w:rsid w:val="00AD0B82"/>
    <w:rsid w:val="00AD0B9D"/>
    <w:rsid w:val="00AD0C9A"/>
    <w:rsid w:val="00AD0D7E"/>
    <w:rsid w:val="00AD0DFF"/>
    <w:rsid w:val="00AD1173"/>
    <w:rsid w:val="00AD1736"/>
    <w:rsid w:val="00AD185A"/>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DDC"/>
    <w:rsid w:val="00AD578D"/>
    <w:rsid w:val="00AD59E2"/>
    <w:rsid w:val="00AD5A15"/>
    <w:rsid w:val="00AD5B37"/>
    <w:rsid w:val="00AD5CF2"/>
    <w:rsid w:val="00AD6036"/>
    <w:rsid w:val="00AD631B"/>
    <w:rsid w:val="00AD640F"/>
    <w:rsid w:val="00AD66E8"/>
    <w:rsid w:val="00AD72CA"/>
    <w:rsid w:val="00AD7313"/>
    <w:rsid w:val="00AD76C5"/>
    <w:rsid w:val="00AD7998"/>
    <w:rsid w:val="00AD7BD3"/>
    <w:rsid w:val="00AD7D77"/>
    <w:rsid w:val="00AD7EB0"/>
    <w:rsid w:val="00AE0034"/>
    <w:rsid w:val="00AE03EC"/>
    <w:rsid w:val="00AE061C"/>
    <w:rsid w:val="00AE0D52"/>
    <w:rsid w:val="00AE0D84"/>
    <w:rsid w:val="00AE0E8D"/>
    <w:rsid w:val="00AE125C"/>
    <w:rsid w:val="00AE13CE"/>
    <w:rsid w:val="00AE17B0"/>
    <w:rsid w:val="00AE19A3"/>
    <w:rsid w:val="00AE1E7E"/>
    <w:rsid w:val="00AE2266"/>
    <w:rsid w:val="00AE245B"/>
    <w:rsid w:val="00AE2FEB"/>
    <w:rsid w:val="00AE34A6"/>
    <w:rsid w:val="00AE3610"/>
    <w:rsid w:val="00AE37C9"/>
    <w:rsid w:val="00AE395A"/>
    <w:rsid w:val="00AE3977"/>
    <w:rsid w:val="00AE3B5F"/>
    <w:rsid w:val="00AE42E9"/>
    <w:rsid w:val="00AE46B1"/>
    <w:rsid w:val="00AE4816"/>
    <w:rsid w:val="00AE48C9"/>
    <w:rsid w:val="00AE4972"/>
    <w:rsid w:val="00AE4B70"/>
    <w:rsid w:val="00AE4FB3"/>
    <w:rsid w:val="00AE5277"/>
    <w:rsid w:val="00AE5388"/>
    <w:rsid w:val="00AE59B5"/>
    <w:rsid w:val="00AE60FA"/>
    <w:rsid w:val="00AE61D9"/>
    <w:rsid w:val="00AE68A6"/>
    <w:rsid w:val="00AE6960"/>
    <w:rsid w:val="00AE704E"/>
    <w:rsid w:val="00AE70F1"/>
    <w:rsid w:val="00AE754E"/>
    <w:rsid w:val="00AE7716"/>
    <w:rsid w:val="00AE775D"/>
    <w:rsid w:val="00AE78B8"/>
    <w:rsid w:val="00AE7B71"/>
    <w:rsid w:val="00AE7BAE"/>
    <w:rsid w:val="00AF036C"/>
    <w:rsid w:val="00AF05CD"/>
    <w:rsid w:val="00AF06E8"/>
    <w:rsid w:val="00AF079A"/>
    <w:rsid w:val="00AF0DDF"/>
    <w:rsid w:val="00AF1614"/>
    <w:rsid w:val="00AF178D"/>
    <w:rsid w:val="00AF1DC2"/>
    <w:rsid w:val="00AF23A5"/>
    <w:rsid w:val="00AF2624"/>
    <w:rsid w:val="00AF2825"/>
    <w:rsid w:val="00AF2B4C"/>
    <w:rsid w:val="00AF2C8D"/>
    <w:rsid w:val="00AF2D9C"/>
    <w:rsid w:val="00AF30ED"/>
    <w:rsid w:val="00AF376A"/>
    <w:rsid w:val="00AF3A33"/>
    <w:rsid w:val="00AF3B39"/>
    <w:rsid w:val="00AF3F7C"/>
    <w:rsid w:val="00AF3F7E"/>
    <w:rsid w:val="00AF3FE8"/>
    <w:rsid w:val="00AF459B"/>
    <w:rsid w:val="00AF4E4E"/>
    <w:rsid w:val="00AF4FB6"/>
    <w:rsid w:val="00AF514C"/>
    <w:rsid w:val="00AF54FC"/>
    <w:rsid w:val="00AF58C8"/>
    <w:rsid w:val="00AF59F8"/>
    <w:rsid w:val="00AF5B68"/>
    <w:rsid w:val="00AF5DBA"/>
    <w:rsid w:val="00AF64CE"/>
    <w:rsid w:val="00AF66E6"/>
    <w:rsid w:val="00AF6A7A"/>
    <w:rsid w:val="00AF6C73"/>
    <w:rsid w:val="00AF7480"/>
    <w:rsid w:val="00AF749B"/>
    <w:rsid w:val="00AF75A0"/>
    <w:rsid w:val="00AF76B2"/>
    <w:rsid w:val="00AF793C"/>
    <w:rsid w:val="00AF7F04"/>
    <w:rsid w:val="00B0030D"/>
    <w:rsid w:val="00B0066D"/>
    <w:rsid w:val="00B008BB"/>
    <w:rsid w:val="00B008FF"/>
    <w:rsid w:val="00B00B59"/>
    <w:rsid w:val="00B00B6F"/>
    <w:rsid w:val="00B00DF1"/>
    <w:rsid w:val="00B01057"/>
    <w:rsid w:val="00B01194"/>
    <w:rsid w:val="00B01D65"/>
    <w:rsid w:val="00B02028"/>
    <w:rsid w:val="00B02215"/>
    <w:rsid w:val="00B026D7"/>
    <w:rsid w:val="00B027EF"/>
    <w:rsid w:val="00B0288F"/>
    <w:rsid w:val="00B02919"/>
    <w:rsid w:val="00B02A1A"/>
    <w:rsid w:val="00B02F89"/>
    <w:rsid w:val="00B0352D"/>
    <w:rsid w:val="00B0355D"/>
    <w:rsid w:val="00B03B8E"/>
    <w:rsid w:val="00B03C7D"/>
    <w:rsid w:val="00B03EA0"/>
    <w:rsid w:val="00B04470"/>
    <w:rsid w:val="00B04506"/>
    <w:rsid w:val="00B04531"/>
    <w:rsid w:val="00B0453E"/>
    <w:rsid w:val="00B045CA"/>
    <w:rsid w:val="00B04906"/>
    <w:rsid w:val="00B04B3A"/>
    <w:rsid w:val="00B052E3"/>
    <w:rsid w:val="00B0532A"/>
    <w:rsid w:val="00B05586"/>
    <w:rsid w:val="00B05735"/>
    <w:rsid w:val="00B057D0"/>
    <w:rsid w:val="00B0586F"/>
    <w:rsid w:val="00B05948"/>
    <w:rsid w:val="00B05990"/>
    <w:rsid w:val="00B05CF7"/>
    <w:rsid w:val="00B05FD6"/>
    <w:rsid w:val="00B0632D"/>
    <w:rsid w:val="00B06B18"/>
    <w:rsid w:val="00B06B33"/>
    <w:rsid w:val="00B06BA8"/>
    <w:rsid w:val="00B06C2F"/>
    <w:rsid w:val="00B070EA"/>
    <w:rsid w:val="00B07385"/>
    <w:rsid w:val="00B07401"/>
    <w:rsid w:val="00B07479"/>
    <w:rsid w:val="00B07504"/>
    <w:rsid w:val="00B0759D"/>
    <w:rsid w:val="00B0776C"/>
    <w:rsid w:val="00B1013E"/>
    <w:rsid w:val="00B10425"/>
    <w:rsid w:val="00B10479"/>
    <w:rsid w:val="00B10A67"/>
    <w:rsid w:val="00B10E89"/>
    <w:rsid w:val="00B1102A"/>
    <w:rsid w:val="00B1144D"/>
    <w:rsid w:val="00B11A4C"/>
    <w:rsid w:val="00B11AD9"/>
    <w:rsid w:val="00B12018"/>
    <w:rsid w:val="00B12152"/>
    <w:rsid w:val="00B12180"/>
    <w:rsid w:val="00B122F4"/>
    <w:rsid w:val="00B12874"/>
    <w:rsid w:val="00B12B78"/>
    <w:rsid w:val="00B12C3F"/>
    <w:rsid w:val="00B132BC"/>
    <w:rsid w:val="00B132D6"/>
    <w:rsid w:val="00B134D1"/>
    <w:rsid w:val="00B136CE"/>
    <w:rsid w:val="00B137B0"/>
    <w:rsid w:val="00B13848"/>
    <w:rsid w:val="00B13B61"/>
    <w:rsid w:val="00B13CEA"/>
    <w:rsid w:val="00B14129"/>
    <w:rsid w:val="00B1477D"/>
    <w:rsid w:val="00B1485C"/>
    <w:rsid w:val="00B14A04"/>
    <w:rsid w:val="00B14A96"/>
    <w:rsid w:val="00B14C04"/>
    <w:rsid w:val="00B14C71"/>
    <w:rsid w:val="00B1513F"/>
    <w:rsid w:val="00B153F3"/>
    <w:rsid w:val="00B15C74"/>
    <w:rsid w:val="00B16137"/>
    <w:rsid w:val="00B16275"/>
    <w:rsid w:val="00B162A2"/>
    <w:rsid w:val="00B16899"/>
    <w:rsid w:val="00B170E0"/>
    <w:rsid w:val="00B17916"/>
    <w:rsid w:val="00B17B51"/>
    <w:rsid w:val="00B17C27"/>
    <w:rsid w:val="00B17E18"/>
    <w:rsid w:val="00B17F04"/>
    <w:rsid w:val="00B201FA"/>
    <w:rsid w:val="00B20222"/>
    <w:rsid w:val="00B2037D"/>
    <w:rsid w:val="00B20447"/>
    <w:rsid w:val="00B205B0"/>
    <w:rsid w:val="00B2061D"/>
    <w:rsid w:val="00B206A8"/>
    <w:rsid w:val="00B2081B"/>
    <w:rsid w:val="00B208F2"/>
    <w:rsid w:val="00B20983"/>
    <w:rsid w:val="00B20BAE"/>
    <w:rsid w:val="00B2186F"/>
    <w:rsid w:val="00B21EB4"/>
    <w:rsid w:val="00B2208E"/>
    <w:rsid w:val="00B222C9"/>
    <w:rsid w:val="00B22933"/>
    <w:rsid w:val="00B2295D"/>
    <w:rsid w:val="00B23692"/>
    <w:rsid w:val="00B23900"/>
    <w:rsid w:val="00B23A27"/>
    <w:rsid w:val="00B257EF"/>
    <w:rsid w:val="00B25821"/>
    <w:rsid w:val="00B2591C"/>
    <w:rsid w:val="00B25F74"/>
    <w:rsid w:val="00B26615"/>
    <w:rsid w:val="00B26856"/>
    <w:rsid w:val="00B269D5"/>
    <w:rsid w:val="00B26C32"/>
    <w:rsid w:val="00B26E0B"/>
    <w:rsid w:val="00B274BE"/>
    <w:rsid w:val="00B3000E"/>
    <w:rsid w:val="00B3048A"/>
    <w:rsid w:val="00B30517"/>
    <w:rsid w:val="00B30A24"/>
    <w:rsid w:val="00B30B1C"/>
    <w:rsid w:val="00B31693"/>
    <w:rsid w:val="00B3169B"/>
    <w:rsid w:val="00B31A68"/>
    <w:rsid w:val="00B31B7C"/>
    <w:rsid w:val="00B32660"/>
    <w:rsid w:val="00B32A8F"/>
    <w:rsid w:val="00B32A9A"/>
    <w:rsid w:val="00B32C63"/>
    <w:rsid w:val="00B32F53"/>
    <w:rsid w:val="00B336A9"/>
    <w:rsid w:val="00B33827"/>
    <w:rsid w:val="00B33C36"/>
    <w:rsid w:val="00B3406C"/>
    <w:rsid w:val="00B341A0"/>
    <w:rsid w:val="00B34B14"/>
    <w:rsid w:val="00B34C20"/>
    <w:rsid w:val="00B34EC6"/>
    <w:rsid w:val="00B34F7B"/>
    <w:rsid w:val="00B3511A"/>
    <w:rsid w:val="00B35192"/>
    <w:rsid w:val="00B3519F"/>
    <w:rsid w:val="00B35680"/>
    <w:rsid w:val="00B359CA"/>
    <w:rsid w:val="00B35A91"/>
    <w:rsid w:val="00B35B55"/>
    <w:rsid w:val="00B35B5C"/>
    <w:rsid w:val="00B36272"/>
    <w:rsid w:val="00B362BE"/>
    <w:rsid w:val="00B364A5"/>
    <w:rsid w:val="00B366C2"/>
    <w:rsid w:val="00B36E34"/>
    <w:rsid w:val="00B37165"/>
    <w:rsid w:val="00B373B7"/>
    <w:rsid w:val="00B376F8"/>
    <w:rsid w:val="00B37DC9"/>
    <w:rsid w:val="00B403A3"/>
    <w:rsid w:val="00B409DC"/>
    <w:rsid w:val="00B40A5B"/>
    <w:rsid w:val="00B40E08"/>
    <w:rsid w:val="00B40EFD"/>
    <w:rsid w:val="00B411EA"/>
    <w:rsid w:val="00B411F9"/>
    <w:rsid w:val="00B417B6"/>
    <w:rsid w:val="00B41838"/>
    <w:rsid w:val="00B418A7"/>
    <w:rsid w:val="00B419B5"/>
    <w:rsid w:val="00B420D6"/>
    <w:rsid w:val="00B428A6"/>
    <w:rsid w:val="00B42B4E"/>
    <w:rsid w:val="00B43103"/>
    <w:rsid w:val="00B4322E"/>
    <w:rsid w:val="00B432BE"/>
    <w:rsid w:val="00B43558"/>
    <w:rsid w:val="00B438E7"/>
    <w:rsid w:val="00B4392D"/>
    <w:rsid w:val="00B43A93"/>
    <w:rsid w:val="00B43B5F"/>
    <w:rsid w:val="00B43DEA"/>
    <w:rsid w:val="00B43F3B"/>
    <w:rsid w:val="00B43F6B"/>
    <w:rsid w:val="00B44131"/>
    <w:rsid w:val="00B441FB"/>
    <w:rsid w:val="00B44533"/>
    <w:rsid w:val="00B449CD"/>
    <w:rsid w:val="00B44CDF"/>
    <w:rsid w:val="00B44E45"/>
    <w:rsid w:val="00B44EE9"/>
    <w:rsid w:val="00B44F7E"/>
    <w:rsid w:val="00B4514B"/>
    <w:rsid w:val="00B45197"/>
    <w:rsid w:val="00B45839"/>
    <w:rsid w:val="00B461D4"/>
    <w:rsid w:val="00B463B6"/>
    <w:rsid w:val="00B4685E"/>
    <w:rsid w:val="00B470A9"/>
    <w:rsid w:val="00B479BE"/>
    <w:rsid w:val="00B47A51"/>
    <w:rsid w:val="00B47CEB"/>
    <w:rsid w:val="00B50089"/>
    <w:rsid w:val="00B500BE"/>
    <w:rsid w:val="00B50399"/>
    <w:rsid w:val="00B50434"/>
    <w:rsid w:val="00B5044C"/>
    <w:rsid w:val="00B50A7E"/>
    <w:rsid w:val="00B50AE5"/>
    <w:rsid w:val="00B50BA0"/>
    <w:rsid w:val="00B50F01"/>
    <w:rsid w:val="00B5103B"/>
    <w:rsid w:val="00B510F1"/>
    <w:rsid w:val="00B51C62"/>
    <w:rsid w:val="00B52376"/>
    <w:rsid w:val="00B525C3"/>
    <w:rsid w:val="00B525DA"/>
    <w:rsid w:val="00B52770"/>
    <w:rsid w:val="00B52830"/>
    <w:rsid w:val="00B5286D"/>
    <w:rsid w:val="00B52B0A"/>
    <w:rsid w:val="00B52BA6"/>
    <w:rsid w:val="00B52DE0"/>
    <w:rsid w:val="00B531DA"/>
    <w:rsid w:val="00B5373F"/>
    <w:rsid w:val="00B537D0"/>
    <w:rsid w:val="00B53A3D"/>
    <w:rsid w:val="00B53EE5"/>
    <w:rsid w:val="00B54CC2"/>
    <w:rsid w:val="00B550BE"/>
    <w:rsid w:val="00B5510C"/>
    <w:rsid w:val="00B5529F"/>
    <w:rsid w:val="00B55CE3"/>
    <w:rsid w:val="00B55D5D"/>
    <w:rsid w:val="00B56C6F"/>
    <w:rsid w:val="00B56DAA"/>
    <w:rsid w:val="00B574B6"/>
    <w:rsid w:val="00B57C59"/>
    <w:rsid w:val="00B607C7"/>
    <w:rsid w:val="00B60A1B"/>
    <w:rsid w:val="00B60C8D"/>
    <w:rsid w:val="00B60E11"/>
    <w:rsid w:val="00B60FE8"/>
    <w:rsid w:val="00B61472"/>
    <w:rsid w:val="00B61762"/>
    <w:rsid w:val="00B61995"/>
    <w:rsid w:val="00B61B0F"/>
    <w:rsid w:val="00B61BEE"/>
    <w:rsid w:val="00B61C2D"/>
    <w:rsid w:val="00B61CED"/>
    <w:rsid w:val="00B624CF"/>
    <w:rsid w:val="00B6258D"/>
    <w:rsid w:val="00B628D8"/>
    <w:rsid w:val="00B62AC1"/>
    <w:rsid w:val="00B62B93"/>
    <w:rsid w:val="00B63016"/>
    <w:rsid w:val="00B632A9"/>
    <w:rsid w:val="00B63337"/>
    <w:rsid w:val="00B6344A"/>
    <w:rsid w:val="00B634D4"/>
    <w:rsid w:val="00B6374A"/>
    <w:rsid w:val="00B63A5D"/>
    <w:rsid w:val="00B641CF"/>
    <w:rsid w:val="00B644AC"/>
    <w:rsid w:val="00B645BA"/>
    <w:rsid w:val="00B648A3"/>
    <w:rsid w:val="00B64915"/>
    <w:rsid w:val="00B64C32"/>
    <w:rsid w:val="00B6599C"/>
    <w:rsid w:val="00B65CEF"/>
    <w:rsid w:val="00B65FF9"/>
    <w:rsid w:val="00B6626F"/>
    <w:rsid w:val="00B66422"/>
    <w:rsid w:val="00B666F4"/>
    <w:rsid w:val="00B66A2C"/>
    <w:rsid w:val="00B66B50"/>
    <w:rsid w:val="00B67639"/>
    <w:rsid w:val="00B6776C"/>
    <w:rsid w:val="00B67EA9"/>
    <w:rsid w:val="00B67F89"/>
    <w:rsid w:val="00B702AF"/>
    <w:rsid w:val="00B709B9"/>
    <w:rsid w:val="00B70C91"/>
    <w:rsid w:val="00B70CE2"/>
    <w:rsid w:val="00B70F00"/>
    <w:rsid w:val="00B710BA"/>
    <w:rsid w:val="00B71105"/>
    <w:rsid w:val="00B71135"/>
    <w:rsid w:val="00B71489"/>
    <w:rsid w:val="00B71782"/>
    <w:rsid w:val="00B7191E"/>
    <w:rsid w:val="00B71948"/>
    <w:rsid w:val="00B71E62"/>
    <w:rsid w:val="00B71EE6"/>
    <w:rsid w:val="00B7232B"/>
    <w:rsid w:val="00B72560"/>
    <w:rsid w:val="00B7267A"/>
    <w:rsid w:val="00B72D9B"/>
    <w:rsid w:val="00B7350D"/>
    <w:rsid w:val="00B73B35"/>
    <w:rsid w:val="00B73C14"/>
    <w:rsid w:val="00B73DFF"/>
    <w:rsid w:val="00B73E69"/>
    <w:rsid w:val="00B74120"/>
    <w:rsid w:val="00B74207"/>
    <w:rsid w:val="00B74293"/>
    <w:rsid w:val="00B743F3"/>
    <w:rsid w:val="00B745A9"/>
    <w:rsid w:val="00B746E2"/>
    <w:rsid w:val="00B74745"/>
    <w:rsid w:val="00B754F2"/>
    <w:rsid w:val="00B75C24"/>
    <w:rsid w:val="00B75C95"/>
    <w:rsid w:val="00B765DA"/>
    <w:rsid w:val="00B7675C"/>
    <w:rsid w:val="00B76BBF"/>
    <w:rsid w:val="00B76CA8"/>
    <w:rsid w:val="00B77966"/>
    <w:rsid w:val="00B77CD5"/>
    <w:rsid w:val="00B77F13"/>
    <w:rsid w:val="00B8008D"/>
    <w:rsid w:val="00B801A3"/>
    <w:rsid w:val="00B801F4"/>
    <w:rsid w:val="00B80347"/>
    <w:rsid w:val="00B803E4"/>
    <w:rsid w:val="00B80494"/>
    <w:rsid w:val="00B804DA"/>
    <w:rsid w:val="00B806FB"/>
    <w:rsid w:val="00B808AE"/>
    <w:rsid w:val="00B80DDD"/>
    <w:rsid w:val="00B81222"/>
    <w:rsid w:val="00B81409"/>
    <w:rsid w:val="00B81917"/>
    <w:rsid w:val="00B81D69"/>
    <w:rsid w:val="00B81DD5"/>
    <w:rsid w:val="00B81E95"/>
    <w:rsid w:val="00B81EFE"/>
    <w:rsid w:val="00B82075"/>
    <w:rsid w:val="00B82167"/>
    <w:rsid w:val="00B821EB"/>
    <w:rsid w:val="00B8224B"/>
    <w:rsid w:val="00B823B9"/>
    <w:rsid w:val="00B82583"/>
    <w:rsid w:val="00B82613"/>
    <w:rsid w:val="00B82D47"/>
    <w:rsid w:val="00B82D4D"/>
    <w:rsid w:val="00B82DC4"/>
    <w:rsid w:val="00B82F11"/>
    <w:rsid w:val="00B8311C"/>
    <w:rsid w:val="00B83520"/>
    <w:rsid w:val="00B8385A"/>
    <w:rsid w:val="00B83963"/>
    <w:rsid w:val="00B83C13"/>
    <w:rsid w:val="00B83F6D"/>
    <w:rsid w:val="00B83F75"/>
    <w:rsid w:val="00B841D3"/>
    <w:rsid w:val="00B841EE"/>
    <w:rsid w:val="00B84680"/>
    <w:rsid w:val="00B84D1B"/>
    <w:rsid w:val="00B84DA9"/>
    <w:rsid w:val="00B84E0A"/>
    <w:rsid w:val="00B84EF8"/>
    <w:rsid w:val="00B851E4"/>
    <w:rsid w:val="00B8573D"/>
    <w:rsid w:val="00B85C57"/>
    <w:rsid w:val="00B85EB9"/>
    <w:rsid w:val="00B860AB"/>
    <w:rsid w:val="00B86233"/>
    <w:rsid w:val="00B8680C"/>
    <w:rsid w:val="00B86D4A"/>
    <w:rsid w:val="00B86D56"/>
    <w:rsid w:val="00B871C3"/>
    <w:rsid w:val="00B872D6"/>
    <w:rsid w:val="00B8788C"/>
    <w:rsid w:val="00B87E88"/>
    <w:rsid w:val="00B87FE0"/>
    <w:rsid w:val="00B90041"/>
    <w:rsid w:val="00B90354"/>
    <w:rsid w:val="00B908AB"/>
    <w:rsid w:val="00B90B47"/>
    <w:rsid w:val="00B90C21"/>
    <w:rsid w:val="00B90F5F"/>
    <w:rsid w:val="00B9133A"/>
    <w:rsid w:val="00B91675"/>
    <w:rsid w:val="00B916A2"/>
    <w:rsid w:val="00B91786"/>
    <w:rsid w:val="00B917C3"/>
    <w:rsid w:val="00B9199B"/>
    <w:rsid w:val="00B91BC1"/>
    <w:rsid w:val="00B91CCA"/>
    <w:rsid w:val="00B91CF4"/>
    <w:rsid w:val="00B91FA8"/>
    <w:rsid w:val="00B9262B"/>
    <w:rsid w:val="00B92723"/>
    <w:rsid w:val="00B929E5"/>
    <w:rsid w:val="00B93008"/>
    <w:rsid w:val="00B93253"/>
    <w:rsid w:val="00B93430"/>
    <w:rsid w:val="00B9367D"/>
    <w:rsid w:val="00B93D79"/>
    <w:rsid w:val="00B93DB6"/>
    <w:rsid w:val="00B93DF8"/>
    <w:rsid w:val="00B93FE9"/>
    <w:rsid w:val="00B94296"/>
    <w:rsid w:val="00B94447"/>
    <w:rsid w:val="00B94BED"/>
    <w:rsid w:val="00B94E0E"/>
    <w:rsid w:val="00B94F4A"/>
    <w:rsid w:val="00B95404"/>
    <w:rsid w:val="00B957D6"/>
    <w:rsid w:val="00B95AA0"/>
    <w:rsid w:val="00B95BA7"/>
    <w:rsid w:val="00B961B3"/>
    <w:rsid w:val="00B964C6"/>
    <w:rsid w:val="00B964D2"/>
    <w:rsid w:val="00B9678B"/>
    <w:rsid w:val="00B969B1"/>
    <w:rsid w:val="00B96AFA"/>
    <w:rsid w:val="00B970DF"/>
    <w:rsid w:val="00B9734E"/>
    <w:rsid w:val="00B97367"/>
    <w:rsid w:val="00B977A9"/>
    <w:rsid w:val="00B97CCF"/>
    <w:rsid w:val="00BA003E"/>
    <w:rsid w:val="00BA0350"/>
    <w:rsid w:val="00BA0AB0"/>
    <w:rsid w:val="00BA0BF2"/>
    <w:rsid w:val="00BA0FE9"/>
    <w:rsid w:val="00BA0FF6"/>
    <w:rsid w:val="00BA10C1"/>
    <w:rsid w:val="00BA1124"/>
    <w:rsid w:val="00BA1FCA"/>
    <w:rsid w:val="00BA292B"/>
    <w:rsid w:val="00BA2B11"/>
    <w:rsid w:val="00BA2E35"/>
    <w:rsid w:val="00BA37B4"/>
    <w:rsid w:val="00BA3D64"/>
    <w:rsid w:val="00BA3F9A"/>
    <w:rsid w:val="00BA4105"/>
    <w:rsid w:val="00BA416A"/>
    <w:rsid w:val="00BA4887"/>
    <w:rsid w:val="00BA488F"/>
    <w:rsid w:val="00BA4CDC"/>
    <w:rsid w:val="00BA4E8E"/>
    <w:rsid w:val="00BA513A"/>
    <w:rsid w:val="00BA55B2"/>
    <w:rsid w:val="00BA567F"/>
    <w:rsid w:val="00BA59F8"/>
    <w:rsid w:val="00BA5E66"/>
    <w:rsid w:val="00BA5F37"/>
    <w:rsid w:val="00BA616C"/>
    <w:rsid w:val="00BA634D"/>
    <w:rsid w:val="00BA6652"/>
    <w:rsid w:val="00BA686F"/>
    <w:rsid w:val="00BA68BD"/>
    <w:rsid w:val="00BA6A3E"/>
    <w:rsid w:val="00BA6DA4"/>
    <w:rsid w:val="00BA7544"/>
    <w:rsid w:val="00BA75DB"/>
    <w:rsid w:val="00BA7E0D"/>
    <w:rsid w:val="00BA7F1C"/>
    <w:rsid w:val="00BB009B"/>
    <w:rsid w:val="00BB01F4"/>
    <w:rsid w:val="00BB0293"/>
    <w:rsid w:val="00BB03DB"/>
    <w:rsid w:val="00BB0461"/>
    <w:rsid w:val="00BB06F2"/>
    <w:rsid w:val="00BB091F"/>
    <w:rsid w:val="00BB0B0C"/>
    <w:rsid w:val="00BB10DE"/>
    <w:rsid w:val="00BB10EA"/>
    <w:rsid w:val="00BB127E"/>
    <w:rsid w:val="00BB1725"/>
    <w:rsid w:val="00BB1A48"/>
    <w:rsid w:val="00BB1D50"/>
    <w:rsid w:val="00BB1D95"/>
    <w:rsid w:val="00BB1E21"/>
    <w:rsid w:val="00BB1FEE"/>
    <w:rsid w:val="00BB24E3"/>
    <w:rsid w:val="00BB25C7"/>
    <w:rsid w:val="00BB2E8B"/>
    <w:rsid w:val="00BB30A3"/>
    <w:rsid w:val="00BB31B9"/>
    <w:rsid w:val="00BB3259"/>
    <w:rsid w:val="00BB35CB"/>
    <w:rsid w:val="00BB3640"/>
    <w:rsid w:val="00BB3765"/>
    <w:rsid w:val="00BB3CBB"/>
    <w:rsid w:val="00BB3E2B"/>
    <w:rsid w:val="00BB3F11"/>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44F"/>
    <w:rsid w:val="00BB667F"/>
    <w:rsid w:val="00BB6735"/>
    <w:rsid w:val="00BB67A7"/>
    <w:rsid w:val="00BB6977"/>
    <w:rsid w:val="00BB6B69"/>
    <w:rsid w:val="00BB6BBD"/>
    <w:rsid w:val="00BB6D47"/>
    <w:rsid w:val="00BB6DDF"/>
    <w:rsid w:val="00BB6FFD"/>
    <w:rsid w:val="00BB7057"/>
    <w:rsid w:val="00BB7165"/>
    <w:rsid w:val="00BB722B"/>
    <w:rsid w:val="00BC00FB"/>
    <w:rsid w:val="00BC0384"/>
    <w:rsid w:val="00BC0606"/>
    <w:rsid w:val="00BC0B81"/>
    <w:rsid w:val="00BC0DCC"/>
    <w:rsid w:val="00BC169A"/>
    <w:rsid w:val="00BC172F"/>
    <w:rsid w:val="00BC1795"/>
    <w:rsid w:val="00BC190A"/>
    <w:rsid w:val="00BC1C19"/>
    <w:rsid w:val="00BC21FB"/>
    <w:rsid w:val="00BC22DF"/>
    <w:rsid w:val="00BC2913"/>
    <w:rsid w:val="00BC298E"/>
    <w:rsid w:val="00BC2ABA"/>
    <w:rsid w:val="00BC2C15"/>
    <w:rsid w:val="00BC2C1C"/>
    <w:rsid w:val="00BC2D17"/>
    <w:rsid w:val="00BC300D"/>
    <w:rsid w:val="00BC307B"/>
    <w:rsid w:val="00BC311C"/>
    <w:rsid w:val="00BC3F34"/>
    <w:rsid w:val="00BC414F"/>
    <w:rsid w:val="00BC4463"/>
    <w:rsid w:val="00BC481A"/>
    <w:rsid w:val="00BC491F"/>
    <w:rsid w:val="00BC4A73"/>
    <w:rsid w:val="00BC50C7"/>
    <w:rsid w:val="00BC514C"/>
    <w:rsid w:val="00BC5848"/>
    <w:rsid w:val="00BC5C85"/>
    <w:rsid w:val="00BC5E32"/>
    <w:rsid w:val="00BC5E6D"/>
    <w:rsid w:val="00BC5FE7"/>
    <w:rsid w:val="00BC64AB"/>
    <w:rsid w:val="00BC652B"/>
    <w:rsid w:val="00BC6641"/>
    <w:rsid w:val="00BC6921"/>
    <w:rsid w:val="00BC6D11"/>
    <w:rsid w:val="00BC739E"/>
    <w:rsid w:val="00BC7433"/>
    <w:rsid w:val="00BC75D1"/>
    <w:rsid w:val="00BC7A05"/>
    <w:rsid w:val="00BC7A2F"/>
    <w:rsid w:val="00BC7A43"/>
    <w:rsid w:val="00BC7A8A"/>
    <w:rsid w:val="00BC7C45"/>
    <w:rsid w:val="00BC7C4E"/>
    <w:rsid w:val="00BC7C7F"/>
    <w:rsid w:val="00BD002B"/>
    <w:rsid w:val="00BD0800"/>
    <w:rsid w:val="00BD0987"/>
    <w:rsid w:val="00BD0CCD"/>
    <w:rsid w:val="00BD16B8"/>
    <w:rsid w:val="00BD1825"/>
    <w:rsid w:val="00BD1A3E"/>
    <w:rsid w:val="00BD1D3C"/>
    <w:rsid w:val="00BD1F60"/>
    <w:rsid w:val="00BD1F67"/>
    <w:rsid w:val="00BD283D"/>
    <w:rsid w:val="00BD2ABE"/>
    <w:rsid w:val="00BD2DF0"/>
    <w:rsid w:val="00BD2FBA"/>
    <w:rsid w:val="00BD349E"/>
    <w:rsid w:val="00BD366C"/>
    <w:rsid w:val="00BD3960"/>
    <w:rsid w:val="00BD3CF9"/>
    <w:rsid w:val="00BD404D"/>
    <w:rsid w:val="00BD4565"/>
    <w:rsid w:val="00BD46AC"/>
    <w:rsid w:val="00BD4B91"/>
    <w:rsid w:val="00BD4E8D"/>
    <w:rsid w:val="00BD50DF"/>
    <w:rsid w:val="00BD5161"/>
    <w:rsid w:val="00BD51A7"/>
    <w:rsid w:val="00BD5E46"/>
    <w:rsid w:val="00BD5EBE"/>
    <w:rsid w:val="00BD5F42"/>
    <w:rsid w:val="00BD65C4"/>
    <w:rsid w:val="00BD678B"/>
    <w:rsid w:val="00BD68BE"/>
    <w:rsid w:val="00BD6969"/>
    <w:rsid w:val="00BD729C"/>
    <w:rsid w:val="00BD759F"/>
    <w:rsid w:val="00BD78CE"/>
    <w:rsid w:val="00BD7A81"/>
    <w:rsid w:val="00BE02B4"/>
    <w:rsid w:val="00BE037B"/>
    <w:rsid w:val="00BE0636"/>
    <w:rsid w:val="00BE06C3"/>
    <w:rsid w:val="00BE07C4"/>
    <w:rsid w:val="00BE07FD"/>
    <w:rsid w:val="00BE089B"/>
    <w:rsid w:val="00BE0A05"/>
    <w:rsid w:val="00BE0DD3"/>
    <w:rsid w:val="00BE0E93"/>
    <w:rsid w:val="00BE121C"/>
    <w:rsid w:val="00BE12C5"/>
    <w:rsid w:val="00BE1390"/>
    <w:rsid w:val="00BE15A0"/>
    <w:rsid w:val="00BE1C12"/>
    <w:rsid w:val="00BE1F6C"/>
    <w:rsid w:val="00BE1FA9"/>
    <w:rsid w:val="00BE1FAF"/>
    <w:rsid w:val="00BE2C85"/>
    <w:rsid w:val="00BE3372"/>
    <w:rsid w:val="00BE34AA"/>
    <w:rsid w:val="00BE3AA3"/>
    <w:rsid w:val="00BE3AA5"/>
    <w:rsid w:val="00BE4DB4"/>
    <w:rsid w:val="00BE4F2B"/>
    <w:rsid w:val="00BE5071"/>
    <w:rsid w:val="00BE510A"/>
    <w:rsid w:val="00BE5138"/>
    <w:rsid w:val="00BE54AD"/>
    <w:rsid w:val="00BE587E"/>
    <w:rsid w:val="00BE61C1"/>
    <w:rsid w:val="00BE6592"/>
    <w:rsid w:val="00BE6626"/>
    <w:rsid w:val="00BE6958"/>
    <w:rsid w:val="00BE6A53"/>
    <w:rsid w:val="00BE6B34"/>
    <w:rsid w:val="00BE6B40"/>
    <w:rsid w:val="00BE7007"/>
    <w:rsid w:val="00BE7273"/>
    <w:rsid w:val="00BE73DC"/>
    <w:rsid w:val="00BF02C2"/>
    <w:rsid w:val="00BF0846"/>
    <w:rsid w:val="00BF0AB0"/>
    <w:rsid w:val="00BF0FFB"/>
    <w:rsid w:val="00BF10BC"/>
    <w:rsid w:val="00BF11CA"/>
    <w:rsid w:val="00BF1241"/>
    <w:rsid w:val="00BF142A"/>
    <w:rsid w:val="00BF1819"/>
    <w:rsid w:val="00BF19BC"/>
    <w:rsid w:val="00BF19C2"/>
    <w:rsid w:val="00BF1A27"/>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21B"/>
    <w:rsid w:val="00BF337C"/>
    <w:rsid w:val="00BF33E3"/>
    <w:rsid w:val="00BF33FD"/>
    <w:rsid w:val="00BF38C6"/>
    <w:rsid w:val="00BF3AC5"/>
    <w:rsid w:val="00BF3CB4"/>
    <w:rsid w:val="00BF40A1"/>
    <w:rsid w:val="00BF46D3"/>
    <w:rsid w:val="00BF472A"/>
    <w:rsid w:val="00BF473B"/>
    <w:rsid w:val="00BF5381"/>
    <w:rsid w:val="00BF53F1"/>
    <w:rsid w:val="00BF55A5"/>
    <w:rsid w:val="00BF5A2D"/>
    <w:rsid w:val="00BF5CE8"/>
    <w:rsid w:val="00BF5D85"/>
    <w:rsid w:val="00BF5FD8"/>
    <w:rsid w:val="00BF60F9"/>
    <w:rsid w:val="00BF64F4"/>
    <w:rsid w:val="00BF6A0E"/>
    <w:rsid w:val="00BF6EFA"/>
    <w:rsid w:val="00BF718A"/>
    <w:rsid w:val="00BF7242"/>
    <w:rsid w:val="00BF7655"/>
    <w:rsid w:val="00BF776A"/>
    <w:rsid w:val="00BF7F47"/>
    <w:rsid w:val="00C00211"/>
    <w:rsid w:val="00C0043E"/>
    <w:rsid w:val="00C009EA"/>
    <w:rsid w:val="00C0148B"/>
    <w:rsid w:val="00C014D0"/>
    <w:rsid w:val="00C01760"/>
    <w:rsid w:val="00C01A16"/>
    <w:rsid w:val="00C01A53"/>
    <w:rsid w:val="00C01F4F"/>
    <w:rsid w:val="00C020D5"/>
    <w:rsid w:val="00C020EE"/>
    <w:rsid w:val="00C02369"/>
    <w:rsid w:val="00C02477"/>
    <w:rsid w:val="00C028AA"/>
    <w:rsid w:val="00C02A0D"/>
    <w:rsid w:val="00C03288"/>
    <w:rsid w:val="00C032AF"/>
    <w:rsid w:val="00C03386"/>
    <w:rsid w:val="00C035AA"/>
    <w:rsid w:val="00C0395A"/>
    <w:rsid w:val="00C03D4E"/>
    <w:rsid w:val="00C03F7A"/>
    <w:rsid w:val="00C0409A"/>
    <w:rsid w:val="00C040DE"/>
    <w:rsid w:val="00C041B3"/>
    <w:rsid w:val="00C04F5A"/>
    <w:rsid w:val="00C0502E"/>
    <w:rsid w:val="00C05105"/>
    <w:rsid w:val="00C0518F"/>
    <w:rsid w:val="00C0523F"/>
    <w:rsid w:val="00C0598D"/>
    <w:rsid w:val="00C05C67"/>
    <w:rsid w:val="00C05E17"/>
    <w:rsid w:val="00C05E54"/>
    <w:rsid w:val="00C0614D"/>
    <w:rsid w:val="00C06640"/>
    <w:rsid w:val="00C066FD"/>
    <w:rsid w:val="00C06F52"/>
    <w:rsid w:val="00C0718E"/>
    <w:rsid w:val="00C072B2"/>
    <w:rsid w:val="00C107DA"/>
    <w:rsid w:val="00C109A9"/>
    <w:rsid w:val="00C10A8B"/>
    <w:rsid w:val="00C10FA0"/>
    <w:rsid w:val="00C113BB"/>
    <w:rsid w:val="00C11BF5"/>
    <w:rsid w:val="00C11C64"/>
    <w:rsid w:val="00C11F9A"/>
    <w:rsid w:val="00C125CC"/>
    <w:rsid w:val="00C1272F"/>
    <w:rsid w:val="00C12945"/>
    <w:rsid w:val="00C12A80"/>
    <w:rsid w:val="00C12DB6"/>
    <w:rsid w:val="00C1336C"/>
    <w:rsid w:val="00C13450"/>
    <w:rsid w:val="00C13483"/>
    <w:rsid w:val="00C13625"/>
    <w:rsid w:val="00C13694"/>
    <w:rsid w:val="00C136C4"/>
    <w:rsid w:val="00C13786"/>
    <w:rsid w:val="00C13907"/>
    <w:rsid w:val="00C13E5C"/>
    <w:rsid w:val="00C14171"/>
    <w:rsid w:val="00C1465F"/>
    <w:rsid w:val="00C14824"/>
    <w:rsid w:val="00C148E6"/>
    <w:rsid w:val="00C149EA"/>
    <w:rsid w:val="00C14B55"/>
    <w:rsid w:val="00C14D0D"/>
    <w:rsid w:val="00C14FE2"/>
    <w:rsid w:val="00C15111"/>
    <w:rsid w:val="00C1563A"/>
    <w:rsid w:val="00C156C4"/>
    <w:rsid w:val="00C15A79"/>
    <w:rsid w:val="00C15A82"/>
    <w:rsid w:val="00C15CC3"/>
    <w:rsid w:val="00C15D77"/>
    <w:rsid w:val="00C15F2D"/>
    <w:rsid w:val="00C16813"/>
    <w:rsid w:val="00C16824"/>
    <w:rsid w:val="00C1691B"/>
    <w:rsid w:val="00C16B21"/>
    <w:rsid w:val="00C16B9F"/>
    <w:rsid w:val="00C176F9"/>
    <w:rsid w:val="00C1797F"/>
    <w:rsid w:val="00C17ADD"/>
    <w:rsid w:val="00C17B4C"/>
    <w:rsid w:val="00C2017A"/>
    <w:rsid w:val="00C20376"/>
    <w:rsid w:val="00C20406"/>
    <w:rsid w:val="00C204A3"/>
    <w:rsid w:val="00C20652"/>
    <w:rsid w:val="00C209E0"/>
    <w:rsid w:val="00C20D74"/>
    <w:rsid w:val="00C20D8F"/>
    <w:rsid w:val="00C20E30"/>
    <w:rsid w:val="00C20F8D"/>
    <w:rsid w:val="00C2123D"/>
    <w:rsid w:val="00C21529"/>
    <w:rsid w:val="00C21F9D"/>
    <w:rsid w:val="00C21FC2"/>
    <w:rsid w:val="00C2212E"/>
    <w:rsid w:val="00C22421"/>
    <w:rsid w:val="00C225FC"/>
    <w:rsid w:val="00C23139"/>
    <w:rsid w:val="00C23664"/>
    <w:rsid w:val="00C238E3"/>
    <w:rsid w:val="00C23E52"/>
    <w:rsid w:val="00C2428C"/>
    <w:rsid w:val="00C24392"/>
    <w:rsid w:val="00C24962"/>
    <w:rsid w:val="00C24AD6"/>
    <w:rsid w:val="00C25161"/>
    <w:rsid w:val="00C25178"/>
    <w:rsid w:val="00C25530"/>
    <w:rsid w:val="00C25624"/>
    <w:rsid w:val="00C25AEB"/>
    <w:rsid w:val="00C25C73"/>
    <w:rsid w:val="00C25D43"/>
    <w:rsid w:val="00C26313"/>
    <w:rsid w:val="00C267AA"/>
    <w:rsid w:val="00C267D0"/>
    <w:rsid w:val="00C26913"/>
    <w:rsid w:val="00C26A6B"/>
    <w:rsid w:val="00C26F9A"/>
    <w:rsid w:val="00C26FA0"/>
    <w:rsid w:val="00C271D6"/>
    <w:rsid w:val="00C2777F"/>
    <w:rsid w:val="00C2781F"/>
    <w:rsid w:val="00C27A11"/>
    <w:rsid w:val="00C27C17"/>
    <w:rsid w:val="00C3017D"/>
    <w:rsid w:val="00C303E0"/>
    <w:rsid w:val="00C303F3"/>
    <w:rsid w:val="00C30D23"/>
    <w:rsid w:val="00C31099"/>
    <w:rsid w:val="00C31510"/>
    <w:rsid w:val="00C31A9E"/>
    <w:rsid w:val="00C31B7F"/>
    <w:rsid w:val="00C31EFC"/>
    <w:rsid w:val="00C32042"/>
    <w:rsid w:val="00C322F7"/>
    <w:rsid w:val="00C32530"/>
    <w:rsid w:val="00C32632"/>
    <w:rsid w:val="00C32751"/>
    <w:rsid w:val="00C328A3"/>
    <w:rsid w:val="00C329D7"/>
    <w:rsid w:val="00C32E73"/>
    <w:rsid w:val="00C33584"/>
    <w:rsid w:val="00C33599"/>
    <w:rsid w:val="00C33672"/>
    <w:rsid w:val="00C33786"/>
    <w:rsid w:val="00C33A5C"/>
    <w:rsid w:val="00C33E7E"/>
    <w:rsid w:val="00C34227"/>
    <w:rsid w:val="00C3440F"/>
    <w:rsid w:val="00C344D3"/>
    <w:rsid w:val="00C3458F"/>
    <w:rsid w:val="00C346A4"/>
    <w:rsid w:val="00C34913"/>
    <w:rsid w:val="00C3492D"/>
    <w:rsid w:val="00C34AB3"/>
    <w:rsid w:val="00C34B01"/>
    <w:rsid w:val="00C34B39"/>
    <w:rsid w:val="00C34BF3"/>
    <w:rsid w:val="00C34EFF"/>
    <w:rsid w:val="00C35065"/>
    <w:rsid w:val="00C35673"/>
    <w:rsid w:val="00C35AD5"/>
    <w:rsid w:val="00C35C08"/>
    <w:rsid w:val="00C35CF5"/>
    <w:rsid w:val="00C35D5F"/>
    <w:rsid w:val="00C363C5"/>
    <w:rsid w:val="00C366CE"/>
    <w:rsid w:val="00C36722"/>
    <w:rsid w:val="00C37211"/>
    <w:rsid w:val="00C3729F"/>
    <w:rsid w:val="00C3739E"/>
    <w:rsid w:val="00C37B4B"/>
    <w:rsid w:val="00C37CD1"/>
    <w:rsid w:val="00C40452"/>
    <w:rsid w:val="00C40805"/>
    <w:rsid w:val="00C4093E"/>
    <w:rsid w:val="00C40D1F"/>
    <w:rsid w:val="00C40D9F"/>
    <w:rsid w:val="00C41174"/>
    <w:rsid w:val="00C411CE"/>
    <w:rsid w:val="00C41373"/>
    <w:rsid w:val="00C41902"/>
    <w:rsid w:val="00C4202D"/>
    <w:rsid w:val="00C42187"/>
    <w:rsid w:val="00C422F7"/>
    <w:rsid w:val="00C42631"/>
    <w:rsid w:val="00C42753"/>
    <w:rsid w:val="00C42875"/>
    <w:rsid w:val="00C42AE4"/>
    <w:rsid w:val="00C42E86"/>
    <w:rsid w:val="00C42FDE"/>
    <w:rsid w:val="00C43179"/>
    <w:rsid w:val="00C43283"/>
    <w:rsid w:val="00C434C1"/>
    <w:rsid w:val="00C435F1"/>
    <w:rsid w:val="00C436F6"/>
    <w:rsid w:val="00C4395C"/>
    <w:rsid w:val="00C43F30"/>
    <w:rsid w:val="00C43FE3"/>
    <w:rsid w:val="00C43FF0"/>
    <w:rsid w:val="00C44002"/>
    <w:rsid w:val="00C44529"/>
    <w:rsid w:val="00C4485C"/>
    <w:rsid w:val="00C44B33"/>
    <w:rsid w:val="00C44B4F"/>
    <w:rsid w:val="00C44C26"/>
    <w:rsid w:val="00C454DF"/>
    <w:rsid w:val="00C459D2"/>
    <w:rsid w:val="00C461E9"/>
    <w:rsid w:val="00C468EE"/>
    <w:rsid w:val="00C46B6B"/>
    <w:rsid w:val="00C46C80"/>
    <w:rsid w:val="00C46C9F"/>
    <w:rsid w:val="00C46F50"/>
    <w:rsid w:val="00C4715C"/>
    <w:rsid w:val="00C47566"/>
    <w:rsid w:val="00C478F5"/>
    <w:rsid w:val="00C47C32"/>
    <w:rsid w:val="00C500CA"/>
    <w:rsid w:val="00C500DD"/>
    <w:rsid w:val="00C500F8"/>
    <w:rsid w:val="00C502BB"/>
    <w:rsid w:val="00C5076A"/>
    <w:rsid w:val="00C507EF"/>
    <w:rsid w:val="00C50BAE"/>
    <w:rsid w:val="00C516D4"/>
    <w:rsid w:val="00C5177D"/>
    <w:rsid w:val="00C517AD"/>
    <w:rsid w:val="00C51847"/>
    <w:rsid w:val="00C518C2"/>
    <w:rsid w:val="00C519F8"/>
    <w:rsid w:val="00C51CF2"/>
    <w:rsid w:val="00C51D7F"/>
    <w:rsid w:val="00C51FEC"/>
    <w:rsid w:val="00C5227C"/>
    <w:rsid w:val="00C52314"/>
    <w:rsid w:val="00C52634"/>
    <w:rsid w:val="00C52DC4"/>
    <w:rsid w:val="00C52EAC"/>
    <w:rsid w:val="00C530B3"/>
    <w:rsid w:val="00C531BB"/>
    <w:rsid w:val="00C531E1"/>
    <w:rsid w:val="00C532A6"/>
    <w:rsid w:val="00C53341"/>
    <w:rsid w:val="00C536AF"/>
    <w:rsid w:val="00C53B2F"/>
    <w:rsid w:val="00C54141"/>
    <w:rsid w:val="00C542B9"/>
    <w:rsid w:val="00C54845"/>
    <w:rsid w:val="00C54E3F"/>
    <w:rsid w:val="00C55494"/>
    <w:rsid w:val="00C55A6F"/>
    <w:rsid w:val="00C55ECA"/>
    <w:rsid w:val="00C56FB7"/>
    <w:rsid w:val="00C56FE8"/>
    <w:rsid w:val="00C5703E"/>
    <w:rsid w:val="00C5712D"/>
    <w:rsid w:val="00C57A8A"/>
    <w:rsid w:val="00C57E08"/>
    <w:rsid w:val="00C6072D"/>
    <w:rsid w:val="00C60CB0"/>
    <w:rsid w:val="00C614D1"/>
    <w:rsid w:val="00C618FA"/>
    <w:rsid w:val="00C61F6D"/>
    <w:rsid w:val="00C620D3"/>
    <w:rsid w:val="00C624F0"/>
    <w:rsid w:val="00C6254F"/>
    <w:rsid w:val="00C62622"/>
    <w:rsid w:val="00C62712"/>
    <w:rsid w:val="00C627CB"/>
    <w:rsid w:val="00C62A0F"/>
    <w:rsid w:val="00C62D65"/>
    <w:rsid w:val="00C62EFC"/>
    <w:rsid w:val="00C63378"/>
    <w:rsid w:val="00C63C27"/>
    <w:rsid w:val="00C63C7D"/>
    <w:rsid w:val="00C64619"/>
    <w:rsid w:val="00C648E3"/>
    <w:rsid w:val="00C6499F"/>
    <w:rsid w:val="00C64B2D"/>
    <w:rsid w:val="00C64B50"/>
    <w:rsid w:val="00C64CAD"/>
    <w:rsid w:val="00C653B1"/>
    <w:rsid w:val="00C653F1"/>
    <w:rsid w:val="00C65525"/>
    <w:rsid w:val="00C65631"/>
    <w:rsid w:val="00C656CB"/>
    <w:rsid w:val="00C657A1"/>
    <w:rsid w:val="00C65D4C"/>
    <w:rsid w:val="00C65E1D"/>
    <w:rsid w:val="00C65E99"/>
    <w:rsid w:val="00C65EDD"/>
    <w:rsid w:val="00C65FB4"/>
    <w:rsid w:val="00C66290"/>
    <w:rsid w:val="00C665CE"/>
    <w:rsid w:val="00C667F2"/>
    <w:rsid w:val="00C668B5"/>
    <w:rsid w:val="00C66986"/>
    <w:rsid w:val="00C66C7E"/>
    <w:rsid w:val="00C67076"/>
    <w:rsid w:val="00C674C7"/>
    <w:rsid w:val="00C67911"/>
    <w:rsid w:val="00C67969"/>
    <w:rsid w:val="00C67BFE"/>
    <w:rsid w:val="00C67F6F"/>
    <w:rsid w:val="00C67F96"/>
    <w:rsid w:val="00C70001"/>
    <w:rsid w:val="00C701EE"/>
    <w:rsid w:val="00C705FA"/>
    <w:rsid w:val="00C709C5"/>
    <w:rsid w:val="00C70C93"/>
    <w:rsid w:val="00C70E5A"/>
    <w:rsid w:val="00C710E1"/>
    <w:rsid w:val="00C7115B"/>
    <w:rsid w:val="00C71CFE"/>
    <w:rsid w:val="00C72308"/>
    <w:rsid w:val="00C7256F"/>
    <w:rsid w:val="00C728B2"/>
    <w:rsid w:val="00C72A5D"/>
    <w:rsid w:val="00C72C0D"/>
    <w:rsid w:val="00C72CD2"/>
    <w:rsid w:val="00C72F52"/>
    <w:rsid w:val="00C73212"/>
    <w:rsid w:val="00C733A8"/>
    <w:rsid w:val="00C7354F"/>
    <w:rsid w:val="00C73568"/>
    <w:rsid w:val="00C735FD"/>
    <w:rsid w:val="00C73CF5"/>
    <w:rsid w:val="00C73D0C"/>
    <w:rsid w:val="00C740EB"/>
    <w:rsid w:val="00C74C2E"/>
    <w:rsid w:val="00C74C93"/>
    <w:rsid w:val="00C74E54"/>
    <w:rsid w:val="00C750AE"/>
    <w:rsid w:val="00C750C8"/>
    <w:rsid w:val="00C75450"/>
    <w:rsid w:val="00C7549E"/>
    <w:rsid w:val="00C75B12"/>
    <w:rsid w:val="00C75B7C"/>
    <w:rsid w:val="00C75BAE"/>
    <w:rsid w:val="00C75DC9"/>
    <w:rsid w:val="00C76229"/>
    <w:rsid w:val="00C767EE"/>
    <w:rsid w:val="00C76C01"/>
    <w:rsid w:val="00C770F3"/>
    <w:rsid w:val="00C77467"/>
    <w:rsid w:val="00C7751A"/>
    <w:rsid w:val="00C77D47"/>
    <w:rsid w:val="00C8004D"/>
    <w:rsid w:val="00C80144"/>
    <w:rsid w:val="00C801A3"/>
    <w:rsid w:val="00C801C9"/>
    <w:rsid w:val="00C80447"/>
    <w:rsid w:val="00C808AB"/>
    <w:rsid w:val="00C80B85"/>
    <w:rsid w:val="00C80F09"/>
    <w:rsid w:val="00C81382"/>
    <w:rsid w:val="00C814DF"/>
    <w:rsid w:val="00C817DE"/>
    <w:rsid w:val="00C81C07"/>
    <w:rsid w:val="00C824D7"/>
    <w:rsid w:val="00C827AD"/>
    <w:rsid w:val="00C829AA"/>
    <w:rsid w:val="00C82BD3"/>
    <w:rsid w:val="00C82C4A"/>
    <w:rsid w:val="00C82C9E"/>
    <w:rsid w:val="00C8317D"/>
    <w:rsid w:val="00C83B4F"/>
    <w:rsid w:val="00C83CB4"/>
    <w:rsid w:val="00C842A7"/>
    <w:rsid w:val="00C842DC"/>
    <w:rsid w:val="00C84877"/>
    <w:rsid w:val="00C84D3A"/>
    <w:rsid w:val="00C85455"/>
    <w:rsid w:val="00C8551F"/>
    <w:rsid w:val="00C855D8"/>
    <w:rsid w:val="00C85781"/>
    <w:rsid w:val="00C857E3"/>
    <w:rsid w:val="00C85BBC"/>
    <w:rsid w:val="00C85D4F"/>
    <w:rsid w:val="00C861A2"/>
    <w:rsid w:val="00C861AA"/>
    <w:rsid w:val="00C864C6"/>
    <w:rsid w:val="00C86CEF"/>
    <w:rsid w:val="00C86F3D"/>
    <w:rsid w:val="00C87164"/>
    <w:rsid w:val="00C871F7"/>
    <w:rsid w:val="00C876A8"/>
    <w:rsid w:val="00C87D5D"/>
    <w:rsid w:val="00C87D67"/>
    <w:rsid w:val="00C90D3C"/>
    <w:rsid w:val="00C91092"/>
    <w:rsid w:val="00C9129D"/>
    <w:rsid w:val="00C9136B"/>
    <w:rsid w:val="00C91438"/>
    <w:rsid w:val="00C91688"/>
    <w:rsid w:val="00C91794"/>
    <w:rsid w:val="00C91909"/>
    <w:rsid w:val="00C9192D"/>
    <w:rsid w:val="00C91948"/>
    <w:rsid w:val="00C91AE4"/>
    <w:rsid w:val="00C91E0E"/>
    <w:rsid w:val="00C91E8C"/>
    <w:rsid w:val="00C9200C"/>
    <w:rsid w:val="00C9244B"/>
    <w:rsid w:val="00C92F37"/>
    <w:rsid w:val="00C9340F"/>
    <w:rsid w:val="00C93540"/>
    <w:rsid w:val="00C93A36"/>
    <w:rsid w:val="00C93C3E"/>
    <w:rsid w:val="00C93E94"/>
    <w:rsid w:val="00C93F02"/>
    <w:rsid w:val="00C93F7A"/>
    <w:rsid w:val="00C940A9"/>
    <w:rsid w:val="00C94294"/>
    <w:rsid w:val="00C9443D"/>
    <w:rsid w:val="00C94589"/>
    <w:rsid w:val="00C94A6B"/>
    <w:rsid w:val="00C94A82"/>
    <w:rsid w:val="00C94CF5"/>
    <w:rsid w:val="00C94DF1"/>
    <w:rsid w:val="00C953CE"/>
    <w:rsid w:val="00C953EA"/>
    <w:rsid w:val="00C957FE"/>
    <w:rsid w:val="00C9594B"/>
    <w:rsid w:val="00C95B51"/>
    <w:rsid w:val="00C95C98"/>
    <w:rsid w:val="00C9652F"/>
    <w:rsid w:val="00C969AA"/>
    <w:rsid w:val="00C96D9E"/>
    <w:rsid w:val="00C96F79"/>
    <w:rsid w:val="00C97089"/>
    <w:rsid w:val="00C9721D"/>
    <w:rsid w:val="00C97225"/>
    <w:rsid w:val="00C97233"/>
    <w:rsid w:val="00C974E5"/>
    <w:rsid w:val="00C9761B"/>
    <w:rsid w:val="00C9791E"/>
    <w:rsid w:val="00C97AC7"/>
    <w:rsid w:val="00C97F46"/>
    <w:rsid w:val="00CA06F1"/>
    <w:rsid w:val="00CA09C0"/>
    <w:rsid w:val="00CA0B17"/>
    <w:rsid w:val="00CA0CA9"/>
    <w:rsid w:val="00CA0E26"/>
    <w:rsid w:val="00CA1073"/>
    <w:rsid w:val="00CA11E0"/>
    <w:rsid w:val="00CA15FA"/>
    <w:rsid w:val="00CA1773"/>
    <w:rsid w:val="00CA19C7"/>
    <w:rsid w:val="00CA1D3F"/>
    <w:rsid w:val="00CA1D72"/>
    <w:rsid w:val="00CA2551"/>
    <w:rsid w:val="00CA2800"/>
    <w:rsid w:val="00CA283E"/>
    <w:rsid w:val="00CA30D9"/>
    <w:rsid w:val="00CA32C7"/>
    <w:rsid w:val="00CA3831"/>
    <w:rsid w:val="00CA3BDD"/>
    <w:rsid w:val="00CA45D5"/>
    <w:rsid w:val="00CA510D"/>
    <w:rsid w:val="00CA5191"/>
    <w:rsid w:val="00CA529D"/>
    <w:rsid w:val="00CA5797"/>
    <w:rsid w:val="00CA58F6"/>
    <w:rsid w:val="00CA5AF1"/>
    <w:rsid w:val="00CA5EFC"/>
    <w:rsid w:val="00CA6007"/>
    <w:rsid w:val="00CA6609"/>
    <w:rsid w:val="00CA6671"/>
    <w:rsid w:val="00CA694D"/>
    <w:rsid w:val="00CA6B17"/>
    <w:rsid w:val="00CA6DC6"/>
    <w:rsid w:val="00CA7207"/>
    <w:rsid w:val="00CA766D"/>
    <w:rsid w:val="00CA7997"/>
    <w:rsid w:val="00CA7C94"/>
    <w:rsid w:val="00CB0168"/>
    <w:rsid w:val="00CB05EC"/>
    <w:rsid w:val="00CB0911"/>
    <w:rsid w:val="00CB09DA"/>
    <w:rsid w:val="00CB0A2B"/>
    <w:rsid w:val="00CB1357"/>
    <w:rsid w:val="00CB16AC"/>
    <w:rsid w:val="00CB180F"/>
    <w:rsid w:val="00CB1940"/>
    <w:rsid w:val="00CB198A"/>
    <w:rsid w:val="00CB1A08"/>
    <w:rsid w:val="00CB1E2B"/>
    <w:rsid w:val="00CB1E46"/>
    <w:rsid w:val="00CB1E6C"/>
    <w:rsid w:val="00CB1FAE"/>
    <w:rsid w:val="00CB1FEE"/>
    <w:rsid w:val="00CB1FF1"/>
    <w:rsid w:val="00CB220E"/>
    <w:rsid w:val="00CB23B7"/>
    <w:rsid w:val="00CB23D3"/>
    <w:rsid w:val="00CB2478"/>
    <w:rsid w:val="00CB2647"/>
    <w:rsid w:val="00CB2840"/>
    <w:rsid w:val="00CB2C3E"/>
    <w:rsid w:val="00CB2E56"/>
    <w:rsid w:val="00CB3B45"/>
    <w:rsid w:val="00CB428B"/>
    <w:rsid w:val="00CB429B"/>
    <w:rsid w:val="00CB429D"/>
    <w:rsid w:val="00CB47C1"/>
    <w:rsid w:val="00CB4917"/>
    <w:rsid w:val="00CB4A67"/>
    <w:rsid w:val="00CB4BC1"/>
    <w:rsid w:val="00CB4D6E"/>
    <w:rsid w:val="00CB4FDA"/>
    <w:rsid w:val="00CB52FD"/>
    <w:rsid w:val="00CB56DD"/>
    <w:rsid w:val="00CB57FF"/>
    <w:rsid w:val="00CB58D8"/>
    <w:rsid w:val="00CB5C90"/>
    <w:rsid w:val="00CB5E17"/>
    <w:rsid w:val="00CB5FAF"/>
    <w:rsid w:val="00CB6056"/>
    <w:rsid w:val="00CB622B"/>
    <w:rsid w:val="00CB65F0"/>
    <w:rsid w:val="00CB6937"/>
    <w:rsid w:val="00CB6BF7"/>
    <w:rsid w:val="00CB6DE1"/>
    <w:rsid w:val="00CB720E"/>
    <w:rsid w:val="00CB73CF"/>
    <w:rsid w:val="00CB79FB"/>
    <w:rsid w:val="00CB7B24"/>
    <w:rsid w:val="00CB7BD4"/>
    <w:rsid w:val="00CB7F80"/>
    <w:rsid w:val="00CC0143"/>
    <w:rsid w:val="00CC0F13"/>
    <w:rsid w:val="00CC1774"/>
    <w:rsid w:val="00CC19CE"/>
    <w:rsid w:val="00CC1CC4"/>
    <w:rsid w:val="00CC1D21"/>
    <w:rsid w:val="00CC1EF2"/>
    <w:rsid w:val="00CC1FDB"/>
    <w:rsid w:val="00CC2136"/>
    <w:rsid w:val="00CC267C"/>
    <w:rsid w:val="00CC28BE"/>
    <w:rsid w:val="00CC2928"/>
    <w:rsid w:val="00CC2BF4"/>
    <w:rsid w:val="00CC307E"/>
    <w:rsid w:val="00CC3527"/>
    <w:rsid w:val="00CC36FD"/>
    <w:rsid w:val="00CC3AFE"/>
    <w:rsid w:val="00CC4156"/>
    <w:rsid w:val="00CC4442"/>
    <w:rsid w:val="00CC44A7"/>
    <w:rsid w:val="00CC464E"/>
    <w:rsid w:val="00CC491B"/>
    <w:rsid w:val="00CC4A76"/>
    <w:rsid w:val="00CC51C9"/>
    <w:rsid w:val="00CC6700"/>
    <w:rsid w:val="00CC67BF"/>
    <w:rsid w:val="00CC68F4"/>
    <w:rsid w:val="00CC6AB6"/>
    <w:rsid w:val="00CC6B13"/>
    <w:rsid w:val="00CC6BE0"/>
    <w:rsid w:val="00CC72B0"/>
    <w:rsid w:val="00CC7778"/>
    <w:rsid w:val="00CC7805"/>
    <w:rsid w:val="00CC7935"/>
    <w:rsid w:val="00CD00BA"/>
    <w:rsid w:val="00CD089C"/>
    <w:rsid w:val="00CD09C0"/>
    <w:rsid w:val="00CD0D5D"/>
    <w:rsid w:val="00CD12C0"/>
    <w:rsid w:val="00CD14BA"/>
    <w:rsid w:val="00CD172E"/>
    <w:rsid w:val="00CD1A5D"/>
    <w:rsid w:val="00CD1B36"/>
    <w:rsid w:val="00CD1B42"/>
    <w:rsid w:val="00CD21C2"/>
    <w:rsid w:val="00CD2831"/>
    <w:rsid w:val="00CD2BC1"/>
    <w:rsid w:val="00CD306C"/>
    <w:rsid w:val="00CD38A1"/>
    <w:rsid w:val="00CD3EE6"/>
    <w:rsid w:val="00CD424B"/>
    <w:rsid w:val="00CD456F"/>
    <w:rsid w:val="00CD48A6"/>
    <w:rsid w:val="00CD4A60"/>
    <w:rsid w:val="00CD4AB8"/>
    <w:rsid w:val="00CD5025"/>
    <w:rsid w:val="00CD5136"/>
    <w:rsid w:val="00CD57B1"/>
    <w:rsid w:val="00CD5C7B"/>
    <w:rsid w:val="00CD5D7C"/>
    <w:rsid w:val="00CD6112"/>
    <w:rsid w:val="00CD664A"/>
    <w:rsid w:val="00CD664B"/>
    <w:rsid w:val="00CD6900"/>
    <w:rsid w:val="00CD6A6D"/>
    <w:rsid w:val="00CD710B"/>
    <w:rsid w:val="00CD718C"/>
    <w:rsid w:val="00CD71A0"/>
    <w:rsid w:val="00CD731C"/>
    <w:rsid w:val="00CD7382"/>
    <w:rsid w:val="00CD7651"/>
    <w:rsid w:val="00CD7AD9"/>
    <w:rsid w:val="00CD7BE6"/>
    <w:rsid w:val="00CE0437"/>
    <w:rsid w:val="00CE0449"/>
    <w:rsid w:val="00CE089B"/>
    <w:rsid w:val="00CE098A"/>
    <w:rsid w:val="00CE099C"/>
    <w:rsid w:val="00CE0B14"/>
    <w:rsid w:val="00CE0F31"/>
    <w:rsid w:val="00CE0F53"/>
    <w:rsid w:val="00CE1365"/>
    <w:rsid w:val="00CE140C"/>
    <w:rsid w:val="00CE1703"/>
    <w:rsid w:val="00CE1802"/>
    <w:rsid w:val="00CE19CF"/>
    <w:rsid w:val="00CE1B87"/>
    <w:rsid w:val="00CE1E8C"/>
    <w:rsid w:val="00CE2248"/>
    <w:rsid w:val="00CE2356"/>
    <w:rsid w:val="00CE24BF"/>
    <w:rsid w:val="00CE24E6"/>
    <w:rsid w:val="00CE2558"/>
    <w:rsid w:val="00CE2BA5"/>
    <w:rsid w:val="00CE2CAF"/>
    <w:rsid w:val="00CE31C5"/>
    <w:rsid w:val="00CE34C5"/>
    <w:rsid w:val="00CE38F4"/>
    <w:rsid w:val="00CE3E5F"/>
    <w:rsid w:val="00CE41C7"/>
    <w:rsid w:val="00CE4392"/>
    <w:rsid w:val="00CE43BF"/>
    <w:rsid w:val="00CE47C9"/>
    <w:rsid w:val="00CE49F2"/>
    <w:rsid w:val="00CE4D55"/>
    <w:rsid w:val="00CE4FEB"/>
    <w:rsid w:val="00CE53C3"/>
    <w:rsid w:val="00CE557B"/>
    <w:rsid w:val="00CE55E9"/>
    <w:rsid w:val="00CE562E"/>
    <w:rsid w:val="00CE5A25"/>
    <w:rsid w:val="00CE61DA"/>
    <w:rsid w:val="00CE63E7"/>
    <w:rsid w:val="00CE696A"/>
    <w:rsid w:val="00CE6B2D"/>
    <w:rsid w:val="00CE6BCE"/>
    <w:rsid w:val="00CE6E83"/>
    <w:rsid w:val="00CE6E8A"/>
    <w:rsid w:val="00CE705D"/>
    <w:rsid w:val="00CE729E"/>
    <w:rsid w:val="00CE72B1"/>
    <w:rsid w:val="00CE737C"/>
    <w:rsid w:val="00CE7663"/>
    <w:rsid w:val="00CE77EC"/>
    <w:rsid w:val="00CE7A8C"/>
    <w:rsid w:val="00CF01A5"/>
    <w:rsid w:val="00CF06D7"/>
    <w:rsid w:val="00CF0D1E"/>
    <w:rsid w:val="00CF1007"/>
    <w:rsid w:val="00CF1094"/>
    <w:rsid w:val="00CF11A1"/>
    <w:rsid w:val="00CF1267"/>
    <w:rsid w:val="00CF1370"/>
    <w:rsid w:val="00CF1465"/>
    <w:rsid w:val="00CF1899"/>
    <w:rsid w:val="00CF199B"/>
    <w:rsid w:val="00CF1D1F"/>
    <w:rsid w:val="00CF2624"/>
    <w:rsid w:val="00CF29A7"/>
    <w:rsid w:val="00CF2BDA"/>
    <w:rsid w:val="00CF2C4D"/>
    <w:rsid w:val="00CF2D26"/>
    <w:rsid w:val="00CF2DE8"/>
    <w:rsid w:val="00CF3415"/>
    <w:rsid w:val="00CF3BEB"/>
    <w:rsid w:val="00CF4E37"/>
    <w:rsid w:val="00CF4EB4"/>
    <w:rsid w:val="00CF4ECB"/>
    <w:rsid w:val="00CF5078"/>
    <w:rsid w:val="00CF510C"/>
    <w:rsid w:val="00CF5117"/>
    <w:rsid w:val="00CF51F7"/>
    <w:rsid w:val="00CF5316"/>
    <w:rsid w:val="00CF53EB"/>
    <w:rsid w:val="00CF5679"/>
    <w:rsid w:val="00CF5C26"/>
    <w:rsid w:val="00CF5D65"/>
    <w:rsid w:val="00CF5EE8"/>
    <w:rsid w:val="00CF62F9"/>
    <w:rsid w:val="00CF677F"/>
    <w:rsid w:val="00CF67A5"/>
    <w:rsid w:val="00CF6CB0"/>
    <w:rsid w:val="00CF71D5"/>
    <w:rsid w:val="00CF7432"/>
    <w:rsid w:val="00CF7581"/>
    <w:rsid w:val="00CF766C"/>
    <w:rsid w:val="00CF7674"/>
    <w:rsid w:val="00CF7818"/>
    <w:rsid w:val="00CF7B1E"/>
    <w:rsid w:val="00D000C4"/>
    <w:rsid w:val="00D00D1C"/>
    <w:rsid w:val="00D00F20"/>
    <w:rsid w:val="00D01019"/>
    <w:rsid w:val="00D0112E"/>
    <w:rsid w:val="00D01435"/>
    <w:rsid w:val="00D01940"/>
    <w:rsid w:val="00D019FE"/>
    <w:rsid w:val="00D01D89"/>
    <w:rsid w:val="00D01E96"/>
    <w:rsid w:val="00D0213B"/>
    <w:rsid w:val="00D02403"/>
    <w:rsid w:val="00D0258C"/>
    <w:rsid w:val="00D027A2"/>
    <w:rsid w:val="00D02E1D"/>
    <w:rsid w:val="00D0344B"/>
    <w:rsid w:val="00D03587"/>
    <w:rsid w:val="00D03902"/>
    <w:rsid w:val="00D03A7F"/>
    <w:rsid w:val="00D0426D"/>
    <w:rsid w:val="00D042C4"/>
    <w:rsid w:val="00D04418"/>
    <w:rsid w:val="00D04437"/>
    <w:rsid w:val="00D04BD0"/>
    <w:rsid w:val="00D06139"/>
    <w:rsid w:val="00D06237"/>
    <w:rsid w:val="00D063D6"/>
    <w:rsid w:val="00D064E8"/>
    <w:rsid w:val="00D06717"/>
    <w:rsid w:val="00D06A2E"/>
    <w:rsid w:val="00D071BB"/>
    <w:rsid w:val="00D0740D"/>
    <w:rsid w:val="00D07420"/>
    <w:rsid w:val="00D07B8A"/>
    <w:rsid w:val="00D07E6B"/>
    <w:rsid w:val="00D07F42"/>
    <w:rsid w:val="00D10384"/>
    <w:rsid w:val="00D1042F"/>
    <w:rsid w:val="00D1061C"/>
    <w:rsid w:val="00D107FA"/>
    <w:rsid w:val="00D11037"/>
    <w:rsid w:val="00D11680"/>
    <w:rsid w:val="00D118B8"/>
    <w:rsid w:val="00D120A5"/>
    <w:rsid w:val="00D121E9"/>
    <w:rsid w:val="00D1232B"/>
    <w:rsid w:val="00D12413"/>
    <w:rsid w:val="00D1244D"/>
    <w:rsid w:val="00D12583"/>
    <w:rsid w:val="00D12618"/>
    <w:rsid w:val="00D12711"/>
    <w:rsid w:val="00D12D69"/>
    <w:rsid w:val="00D12EBD"/>
    <w:rsid w:val="00D12FCC"/>
    <w:rsid w:val="00D13093"/>
    <w:rsid w:val="00D13142"/>
    <w:rsid w:val="00D138C1"/>
    <w:rsid w:val="00D13EEE"/>
    <w:rsid w:val="00D14773"/>
    <w:rsid w:val="00D14CF7"/>
    <w:rsid w:val="00D14D3A"/>
    <w:rsid w:val="00D14DDE"/>
    <w:rsid w:val="00D1500B"/>
    <w:rsid w:val="00D157DD"/>
    <w:rsid w:val="00D15827"/>
    <w:rsid w:val="00D15A27"/>
    <w:rsid w:val="00D15C03"/>
    <w:rsid w:val="00D15CE7"/>
    <w:rsid w:val="00D15EE8"/>
    <w:rsid w:val="00D15FDB"/>
    <w:rsid w:val="00D16344"/>
    <w:rsid w:val="00D1660D"/>
    <w:rsid w:val="00D166F8"/>
    <w:rsid w:val="00D16750"/>
    <w:rsid w:val="00D16943"/>
    <w:rsid w:val="00D171E1"/>
    <w:rsid w:val="00D17255"/>
    <w:rsid w:val="00D173A8"/>
    <w:rsid w:val="00D17572"/>
    <w:rsid w:val="00D177F9"/>
    <w:rsid w:val="00D17D2D"/>
    <w:rsid w:val="00D20594"/>
    <w:rsid w:val="00D209E4"/>
    <w:rsid w:val="00D20AB3"/>
    <w:rsid w:val="00D20B69"/>
    <w:rsid w:val="00D21153"/>
    <w:rsid w:val="00D21955"/>
    <w:rsid w:val="00D22179"/>
    <w:rsid w:val="00D22187"/>
    <w:rsid w:val="00D223AF"/>
    <w:rsid w:val="00D223F3"/>
    <w:rsid w:val="00D22426"/>
    <w:rsid w:val="00D224F5"/>
    <w:rsid w:val="00D2265B"/>
    <w:rsid w:val="00D22BA3"/>
    <w:rsid w:val="00D22F89"/>
    <w:rsid w:val="00D23444"/>
    <w:rsid w:val="00D2407C"/>
    <w:rsid w:val="00D24628"/>
    <w:rsid w:val="00D24E0D"/>
    <w:rsid w:val="00D24FA1"/>
    <w:rsid w:val="00D25091"/>
    <w:rsid w:val="00D252BB"/>
    <w:rsid w:val="00D25A45"/>
    <w:rsid w:val="00D25B78"/>
    <w:rsid w:val="00D25E41"/>
    <w:rsid w:val="00D25E42"/>
    <w:rsid w:val="00D26617"/>
    <w:rsid w:val="00D2684C"/>
    <w:rsid w:val="00D26A15"/>
    <w:rsid w:val="00D26B61"/>
    <w:rsid w:val="00D27129"/>
    <w:rsid w:val="00D2759F"/>
    <w:rsid w:val="00D275E3"/>
    <w:rsid w:val="00D27943"/>
    <w:rsid w:val="00D27C2B"/>
    <w:rsid w:val="00D27D03"/>
    <w:rsid w:val="00D303A6"/>
    <w:rsid w:val="00D3040C"/>
    <w:rsid w:val="00D30494"/>
    <w:rsid w:val="00D305D7"/>
    <w:rsid w:val="00D306C4"/>
    <w:rsid w:val="00D3070F"/>
    <w:rsid w:val="00D31337"/>
    <w:rsid w:val="00D313A6"/>
    <w:rsid w:val="00D3222F"/>
    <w:rsid w:val="00D3239A"/>
    <w:rsid w:val="00D324C4"/>
    <w:rsid w:val="00D3261B"/>
    <w:rsid w:val="00D32B63"/>
    <w:rsid w:val="00D32C1F"/>
    <w:rsid w:val="00D32CCA"/>
    <w:rsid w:val="00D32CDD"/>
    <w:rsid w:val="00D32D3A"/>
    <w:rsid w:val="00D32DD0"/>
    <w:rsid w:val="00D32FFC"/>
    <w:rsid w:val="00D333A3"/>
    <w:rsid w:val="00D336C6"/>
    <w:rsid w:val="00D336FA"/>
    <w:rsid w:val="00D33A91"/>
    <w:rsid w:val="00D33B81"/>
    <w:rsid w:val="00D33C07"/>
    <w:rsid w:val="00D33E23"/>
    <w:rsid w:val="00D34218"/>
    <w:rsid w:val="00D3450B"/>
    <w:rsid w:val="00D3506A"/>
    <w:rsid w:val="00D3516E"/>
    <w:rsid w:val="00D35383"/>
    <w:rsid w:val="00D353C0"/>
    <w:rsid w:val="00D35E1D"/>
    <w:rsid w:val="00D36100"/>
    <w:rsid w:val="00D36951"/>
    <w:rsid w:val="00D3697B"/>
    <w:rsid w:val="00D36998"/>
    <w:rsid w:val="00D370FF"/>
    <w:rsid w:val="00D3749A"/>
    <w:rsid w:val="00D37532"/>
    <w:rsid w:val="00D3791B"/>
    <w:rsid w:val="00D37AE9"/>
    <w:rsid w:val="00D37EF1"/>
    <w:rsid w:val="00D400A6"/>
    <w:rsid w:val="00D401B6"/>
    <w:rsid w:val="00D40280"/>
    <w:rsid w:val="00D4091F"/>
    <w:rsid w:val="00D40F5D"/>
    <w:rsid w:val="00D41153"/>
    <w:rsid w:val="00D417D5"/>
    <w:rsid w:val="00D41D32"/>
    <w:rsid w:val="00D41EA3"/>
    <w:rsid w:val="00D41F4C"/>
    <w:rsid w:val="00D42034"/>
    <w:rsid w:val="00D42104"/>
    <w:rsid w:val="00D42554"/>
    <w:rsid w:val="00D42A96"/>
    <w:rsid w:val="00D42F17"/>
    <w:rsid w:val="00D42F5B"/>
    <w:rsid w:val="00D435D6"/>
    <w:rsid w:val="00D43A9C"/>
    <w:rsid w:val="00D44108"/>
    <w:rsid w:val="00D441CE"/>
    <w:rsid w:val="00D441EB"/>
    <w:rsid w:val="00D4428B"/>
    <w:rsid w:val="00D44542"/>
    <w:rsid w:val="00D4473D"/>
    <w:rsid w:val="00D44CFC"/>
    <w:rsid w:val="00D44D38"/>
    <w:rsid w:val="00D457BB"/>
    <w:rsid w:val="00D45FE0"/>
    <w:rsid w:val="00D46087"/>
    <w:rsid w:val="00D46551"/>
    <w:rsid w:val="00D46625"/>
    <w:rsid w:val="00D467CF"/>
    <w:rsid w:val="00D46856"/>
    <w:rsid w:val="00D4687F"/>
    <w:rsid w:val="00D46A52"/>
    <w:rsid w:val="00D46B30"/>
    <w:rsid w:val="00D46B32"/>
    <w:rsid w:val="00D46F86"/>
    <w:rsid w:val="00D47122"/>
    <w:rsid w:val="00D47155"/>
    <w:rsid w:val="00D471B2"/>
    <w:rsid w:val="00D474EC"/>
    <w:rsid w:val="00D47821"/>
    <w:rsid w:val="00D47C16"/>
    <w:rsid w:val="00D47C6E"/>
    <w:rsid w:val="00D47E3F"/>
    <w:rsid w:val="00D47FC4"/>
    <w:rsid w:val="00D5035D"/>
    <w:rsid w:val="00D503A0"/>
    <w:rsid w:val="00D5052F"/>
    <w:rsid w:val="00D5061E"/>
    <w:rsid w:val="00D50B4B"/>
    <w:rsid w:val="00D50C12"/>
    <w:rsid w:val="00D50F2D"/>
    <w:rsid w:val="00D51123"/>
    <w:rsid w:val="00D51361"/>
    <w:rsid w:val="00D513D7"/>
    <w:rsid w:val="00D51C01"/>
    <w:rsid w:val="00D51D96"/>
    <w:rsid w:val="00D52021"/>
    <w:rsid w:val="00D52220"/>
    <w:rsid w:val="00D52582"/>
    <w:rsid w:val="00D5287B"/>
    <w:rsid w:val="00D529EB"/>
    <w:rsid w:val="00D52AE3"/>
    <w:rsid w:val="00D52D9B"/>
    <w:rsid w:val="00D52ECB"/>
    <w:rsid w:val="00D5326A"/>
    <w:rsid w:val="00D5362B"/>
    <w:rsid w:val="00D53941"/>
    <w:rsid w:val="00D53A7C"/>
    <w:rsid w:val="00D53D23"/>
    <w:rsid w:val="00D53D47"/>
    <w:rsid w:val="00D541C8"/>
    <w:rsid w:val="00D543E0"/>
    <w:rsid w:val="00D54685"/>
    <w:rsid w:val="00D547E8"/>
    <w:rsid w:val="00D549BD"/>
    <w:rsid w:val="00D549DD"/>
    <w:rsid w:val="00D54B1B"/>
    <w:rsid w:val="00D54E3E"/>
    <w:rsid w:val="00D54E53"/>
    <w:rsid w:val="00D55A2B"/>
    <w:rsid w:val="00D55C6F"/>
    <w:rsid w:val="00D55DD8"/>
    <w:rsid w:val="00D55E9E"/>
    <w:rsid w:val="00D56473"/>
    <w:rsid w:val="00D56644"/>
    <w:rsid w:val="00D56668"/>
    <w:rsid w:val="00D569B6"/>
    <w:rsid w:val="00D56AEE"/>
    <w:rsid w:val="00D56C7D"/>
    <w:rsid w:val="00D56D3A"/>
    <w:rsid w:val="00D56D67"/>
    <w:rsid w:val="00D56D8D"/>
    <w:rsid w:val="00D56ECC"/>
    <w:rsid w:val="00D576BC"/>
    <w:rsid w:val="00D57805"/>
    <w:rsid w:val="00D57AC3"/>
    <w:rsid w:val="00D57BA7"/>
    <w:rsid w:val="00D57D31"/>
    <w:rsid w:val="00D57D89"/>
    <w:rsid w:val="00D57DF5"/>
    <w:rsid w:val="00D603AC"/>
    <w:rsid w:val="00D60B40"/>
    <w:rsid w:val="00D60C35"/>
    <w:rsid w:val="00D60C51"/>
    <w:rsid w:val="00D60E24"/>
    <w:rsid w:val="00D611B1"/>
    <w:rsid w:val="00D612B0"/>
    <w:rsid w:val="00D61458"/>
    <w:rsid w:val="00D614F3"/>
    <w:rsid w:val="00D61E22"/>
    <w:rsid w:val="00D62107"/>
    <w:rsid w:val="00D6253B"/>
    <w:rsid w:val="00D628BE"/>
    <w:rsid w:val="00D628C5"/>
    <w:rsid w:val="00D628CC"/>
    <w:rsid w:val="00D62A51"/>
    <w:rsid w:val="00D62BF5"/>
    <w:rsid w:val="00D62D6A"/>
    <w:rsid w:val="00D62F9D"/>
    <w:rsid w:val="00D63095"/>
    <w:rsid w:val="00D63266"/>
    <w:rsid w:val="00D634DF"/>
    <w:rsid w:val="00D636B0"/>
    <w:rsid w:val="00D639A2"/>
    <w:rsid w:val="00D63C0C"/>
    <w:rsid w:val="00D6404B"/>
    <w:rsid w:val="00D641A9"/>
    <w:rsid w:val="00D6427D"/>
    <w:rsid w:val="00D6432B"/>
    <w:rsid w:val="00D645CB"/>
    <w:rsid w:val="00D64762"/>
    <w:rsid w:val="00D64C52"/>
    <w:rsid w:val="00D64CB4"/>
    <w:rsid w:val="00D65146"/>
    <w:rsid w:val="00D6527F"/>
    <w:rsid w:val="00D65358"/>
    <w:rsid w:val="00D659A2"/>
    <w:rsid w:val="00D65C1E"/>
    <w:rsid w:val="00D65EEB"/>
    <w:rsid w:val="00D65F10"/>
    <w:rsid w:val="00D65F5F"/>
    <w:rsid w:val="00D662A2"/>
    <w:rsid w:val="00D66307"/>
    <w:rsid w:val="00D66AD4"/>
    <w:rsid w:val="00D66F7A"/>
    <w:rsid w:val="00D676BC"/>
    <w:rsid w:val="00D67773"/>
    <w:rsid w:val="00D67895"/>
    <w:rsid w:val="00D67940"/>
    <w:rsid w:val="00D67D33"/>
    <w:rsid w:val="00D701BC"/>
    <w:rsid w:val="00D70384"/>
    <w:rsid w:val="00D70965"/>
    <w:rsid w:val="00D70B3B"/>
    <w:rsid w:val="00D70D93"/>
    <w:rsid w:val="00D71296"/>
    <w:rsid w:val="00D71553"/>
    <w:rsid w:val="00D7156A"/>
    <w:rsid w:val="00D71586"/>
    <w:rsid w:val="00D71B51"/>
    <w:rsid w:val="00D722D5"/>
    <w:rsid w:val="00D723C0"/>
    <w:rsid w:val="00D72940"/>
    <w:rsid w:val="00D72CDC"/>
    <w:rsid w:val="00D73256"/>
    <w:rsid w:val="00D732DA"/>
    <w:rsid w:val="00D732DF"/>
    <w:rsid w:val="00D740A4"/>
    <w:rsid w:val="00D740E5"/>
    <w:rsid w:val="00D743C9"/>
    <w:rsid w:val="00D74512"/>
    <w:rsid w:val="00D749E1"/>
    <w:rsid w:val="00D74A6C"/>
    <w:rsid w:val="00D74FC5"/>
    <w:rsid w:val="00D75030"/>
    <w:rsid w:val="00D750D5"/>
    <w:rsid w:val="00D75407"/>
    <w:rsid w:val="00D75502"/>
    <w:rsid w:val="00D75564"/>
    <w:rsid w:val="00D75806"/>
    <w:rsid w:val="00D75B08"/>
    <w:rsid w:val="00D7616F"/>
    <w:rsid w:val="00D763FB"/>
    <w:rsid w:val="00D76912"/>
    <w:rsid w:val="00D769A4"/>
    <w:rsid w:val="00D76CB0"/>
    <w:rsid w:val="00D76E7A"/>
    <w:rsid w:val="00D7776A"/>
    <w:rsid w:val="00D77AE4"/>
    <w:rsid w:val="00D77CD1"/>
    <w:rsid w:val="00D80028"/>
    <w:rsid w:val="00D80265"/>
    <w:rsid w:val="00D806FC"/>
    <w:rsid w:val="00D80964"/>
    <w:rsid w:val="00D8183A"/>
    <w:rsid w:val="00D82099"/>
    <w:rsid w:val="00D82262"/>
    <w:rsid w:val="00D8274F"/>
    <w:rsid w:val="00D829C2"/>
    <w:rsid w:val="00D82F78"/>
    <w:rsid w:val="00D83348"/>
    <w:rsid w:val="00D8339A"/>
    <w:rsid w:val="00D83579"/>
    <w:rsid w:val="00D8359D"/>
    <w:rsid w:val="00D83702"/>
    <w:rsid w:val="00D838AC"/>
    <w:rsid w:val="00D8390E"/>
    <w:rsid w:val="00D83979"/>
    <w:rsid w:val="00D83B56"/>
    <w:rsid w:val="00D840C4"/>
    <w:rsid w:val="00D8415A"/>
    <w:rsid w:val="00D8425C"/>
    <w:rsid w:val="00D843D5"/>
    <w:rsid w:val="00D84519"/>
    <w:rsid w:val="00D84534"/>
    <w:rsid w:val="00D8457B"/>
    <w:rsid w:val="00D8464A"/>
    <w:rsid w:val="00D851F5"/>
    <w:rsid w:val="00D853C2"/>
    <w:rsid w:val="00D853CC"/>
    <w:rsid w:val="00D856F4"/>
    <w:rsid w:val="00D858B6"/>
    <w:rsid w:val="00D859A0"/>
    <w:rsid w:val="00D86064"/>
    <w:rsid w:val="00D86505"/>
    <w:rsid w:val="00D86837"/>
    <w:rsid w:val="00D86BB2"/>
    <w:rsid w:val="00D86C2D"/>
    <w:rsid w:val="00D86CBF"/>
    <w:rsid w:val="00D86F07"/>
    <w:rsid w:val="00D874DF"/>
    <w:rsid w:val="00D87C27"/>
    <w:rsid w:val="00D90478"/>
    <w:rsid w:val="00D90CE3"/>
    <w:rsid w:val="00D90F07"/>
    <w:rsid w:val="00D912B1"/>
    <w:rsid w:val="00D913A3"/>
    <w:rsid w:val="00D91555"/>
    <w:rsid w:val="00D91CB8"/>
    <w:rsid w:val="00D91EB0"/>
    <w:rsid w:val="00D921A8"/>
    <w:rsid w:val="00D925D4"/>
    <w:rsid w:val="00D9262A"/>
    <w:rsid w:val="00D92744"/>
    <w:rsid w:val="00D927B3"/>
    <w:rsid w:val="00D9288D"/>
    <w:rsid w:val="00D93161"/>
    <w:rsid w:val="00D93E34"/>
    <w:rsid w:val="00D9407E"/>
    <w:rsid w:val="00D940EB"/>
    <w:rsid w:val="00D9415C"/>
    <w:rsid w:val="00D9427E"/>
    <w:rsid w:val="00D9434A"/>
    <w:rsid w:val="00D945F6"/>
    <w:rsid w:val="00D94AA4"/>
    <w:rsid w:val="00D95441"/>
    <w:rsid w:val="00D954D3"/>
    <w:rsid w:val="00D95655"/>
    <w:rsid w:val="00D95B71"/>
    <w:rsid w:val="00D95C48"/>
    <w:rsid w:val="00D95D5C"/>
    <w:rsid w:val="00D96081"/>
    <w:rsid w:val="00D960FB"/>
    <w:rsid w:val="00D964FD"/>
    <w:rsid w:val="00D96624"/>
    <w:rsid w:val="00D96D08"/>
    <w:rsid w:val="00D97023"/>
    <w:rsid w:val="00D97058"/>
    <w:rsid w:val="00D973C7"/>
    <w:rsid w:val="00D97D8F"/>
    <w:rsid w:val="00D97E3F"/>
    <w:rsid w:val="00D97E51"/>
    <w:rsid w:val="00DA0053"/>
    <w:rsid w:val="00DA0208"/>
    <w:rsid w:val="00DA0214"/>
    <w:rsid w:val="00DA0257"/>
    <w:rsid w:val="00DA0397"/>
    <w:rsid w:val="00DA03FD"/>
    <w:rsid w:val="00DA0555"/>
    <w:rsid w:val="00DA07E0"/>
    <w:rsid w:val="00DA0983"/>
    <w:rsid w:val="00DA0C6A"/>
    <w:rsid w:val="00DA0EC5"/>
    <w:rsid w:val="00DA110B"/>
    <w:rsid w:val="00DA1853"/>
    <w:rsid w:val="00DA18EB"/>
    <w:rsid w:val="00DA1B87"/>
    <w:rsid w:val="00DA1BF6"/>
    <w:rsid w:val="00DA206A"/>
    <w:rsid w:val="00DA206F"/>
    <w:rsid w:val="00DA2071"/>
    <w:rsid w:val="00DA20E4"/>
    <w:rsid w:val="00DA23E2"/>
    <w:rsid w:val="00DA2575"/>
    <w:rsid w:val="00DA3155"/>
    <w:rsid w:val="00DA35F7"/>
    <w:rsid w:val="00DA3678"/>
    <w:rsid w:val="00DA3775"/>
    <w:rsid w:val="00DA37D1"/>
    <w:rsid w:val="00DA39F9"/>
    <w:rsid w:val="00DA3BB5"/>
    <w:rsid w:val="00DA3BFF"/>
    <w:rsid w:val="00DA3F43"/>
    <w:rsid w:val="00DA41C0"/>
    <w:rsid w:val="00DA4428"/>
    <w:rsid w:val="00DA45CA"/>
    <w:rsid w:val="00DA4901"/>
    <w:rsid w:val="00DA49F9"/>
    <w:rsid w:val="00DA4C03"/>
    <w:rsid w:val="00DA5178"/>
    <w:rsid w:val="00DA549B"/>
    <w:rsid w:val="00DA551C"/>
    <w:rsid w:val="00DA5721"/>
    <w:rsid w:val="00DA59FB"/>
    <w:rsid w:val="00DA5CB8"/>
    <w:rsid w:val="00DA5DD9"/>
    <w:rsid w:val="00DA60F6"/>
    <w:rsid w:val="00DA61F8"/>
    <w:rsid w:val="00DA6566"/>
    <w:rsid w:val="00DA664A"/>
    <w:rsid w:val="00DA701A"/>
    <w:rsid w:val="00DA75E3"/>
    <w:rsid w:val="00DA77DE"/>
    <w:rsid w:val="00DA79A1"/>
    <w:rsid w:val="00DA7AD0"/>
    <w:rsid w:val="00DB045C"/>
    <w:rsid w:val="00DB060B"/>
    <w:rsid w:val="00DB0A16"/>
    <w:rsid w:val="00DB0BAA"/>
    <w:rsid w:val="00DB0EA6"/>
    <w:rsid w:val="00DB0F62"/>
    <w:rsid w:val="00DB1098"/>
    <w:rsid w:val="00DB15D5"/>
    <w:rsid w:val="00DB1776"/>
    <w:rsid w:val="00DB1B3B"/>
    <w:rsid w:val="00DB2265"/>
    <w:rsid w:val="00DB2313"/>
    <w:rsid w:val="00DB2E59"/>
    <w:rsid w:val="00DB2F9F"/>
    <w:rsid w:val="00DB3247"/>
    <w:rsid w:val="00DB36E2"/>
    <w:rsid w:val="00DB376B"/>
    <w:rsid w:val="00DB3A5B"/>
    <w:rsid w:val="00DB42D0"/>
    <w:rsid w:val="00DB4477"/>
    <w:rsid w:val="00DB4822"/>
    <w:rsid w:val="00DB48D4"/>
    <w:rsid w:val="00DB48DB"/>
    <w:rsid w:val="00DB4FF2"/>
    <w:rsid w:val="00DB568C"/>
    <w:rsid w:val="00DB5692"/>
    <w:rsid w:val="00DB5744"/>
    <w:rsid w:val="00DB5B61"/>
    <w:rsid w:val="00DB6402"/>
    <w:rsid w:val="00DB688B"/>
    <w:rsid w:val="00DB6B13"/>
    <w:rsid w:val="00DB6B7E"/>
    <w:rsid w:val="00DB6BC4"/>
    <w:rsid w:val="00DB6C4D"/>
    <w:rsid w:val="00DB73FA"/>
    <w:rsid w:val="00DB743E"/>
    <w:rsid w:val="00DB7A3C"/>
    <w:rsid w:val="00DB7FF9"/>
    <w:rsid w:val="00DC0235"/>
    <w:rsid w:val="00DC055C"/>
    <w:rsid w:val="00DC0F0F"/>
    <w:rsid w:val="00DC14A2"/>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F3"/>
    <w:rsid w:val="00DC31D3"/>
    <w:rsid w:val="00DC3225"/>
    <w:rsid w:val="00DC34A6"/>
    <w:rsid w:val="00DC356F"/>
    <w:rsid w:val="00DC3583"/>
    <w:rsid w:val="00DC36A3"/>
    <w:rsid w:val="00DC446A"/>
    <w:rsid w:val="00DC468A"/>
    <w:rsid w:val="00DC4B63"/>
    <w:rsid w:val="00DC4DD5"/>
    <w:rsid w:val="00DC5073"/>
    <w:rsid w:val="00DC5134"/>
    <w:rsid w:val="00DC53B1"/>
    <w:rsid w:val="00DC5494"/>
    <w:rsid w:val="00DC56CC"/>
    <w:rsid w:val="00DC595F"/>
    <w:rsid w:val="00DC6288"/>
    <w:rsid w:val="00DC633C"/>
    <w:rsid w:val="00DC638E"/>
    <w:rsid w:val="00DC677D"/>
    <w:rsid w:val="00DC6CC1"/>
    <w:rsid w:val="00DC70D0"/>
    <w:rsid w:val="00DC74E5"/>
    <w:rsid w:val="00DC755C"/>
    <w:rsid w:val="00DC75BC"/>
    <w:rsid w:val="00DC77EC"/>
    <w:rsid w:val="00DC787B"/>
    <w:rsid w:val="00DC78C9"/>
    <w:rsid w:val="00DC7902"/>
    <w:rsid w:val="00DC7A02"/>
    <w:rsid w:val="00DC7D66"/>
    <w:rsid w:val="00DD0020"/>
    <w:rsid w:val="00DD00B1"/>
    <w:rsid w:val="00DD01D6"/>
    <w:rsid w:val="00DD081F"/>
    <w:rsid w:val="00DD0FC3"/>
    <w:rsid w:val="00DD11FD"/>
    <w:rsid w:val="00DD1451"/>
    <w:rsid w:val="00DD150A"/>
    <w:rsid w:val="00DD1791"/>
    <w:rsid w:val="00DD1904"/>
    <w:rsid w:val="00DD1937"/>
    <w:rsid w:val="00DD19EF"/>
    <w:rsid w:val="00DD1D43"/>
    <w:rsid w:val="00DD1DD1"/>
    <w:rsid w:val="00DD1EAB"/>
    <w:rsid w:val="00DD2115"/>
    <w:rsid w:val="00DD2209"/>
    <w:rsid w:val="00DD2274"/>
    <w:rsid w:val="00DD229E"/>
    <w:rsid w:val="00DD2389"/>
    <w:rsid w:val="00DD289E"/>
    <w:rsid w:val="00DD298D"/>
    <w:rsid w:val="00DD2B74"/>
    <w:rsid w:val="00DD30B6"/>
    <w:rsid w:val="00DD30F3"/>
    <w:rsid w:val="00DD31F1"/>
    <w:rsid w:val="00DD328A"/>
    <w:rsid w:val="00DD32D7"/>
    <w:rsid w:val="00DD371A"/>
    <w:rsid w:val="00DD3988"/>
    <w:rsid w:val="00DD3DBE"/>
    <w:rsid w:val="00DD4450"/>
    <w:rsid w:val="00DD445A"/>
    <w:rsid w:val="00DD518C"/>
    <w:rsid w:val="00DD5247"/>
    <w:rsid w:val="00DD55E0"/>
    <w:rsid w:val="00DD5918"/>
    <w:rsid w:val="00DD5C80"/>
    <w:rsid w:val="00DD5CBD"/>
    <w:rsid w:val="00DD5CDF"/>
    <w:rsid w:val="00DD5D60"/>
    <w:rsid w:val="00DD5FB3"/>
    <w:rsid w:val="00DD63DF"/>
    <w:rsid w:val="00DD653F"/>
    <w:rsid w:val="00DD6AE3"/>
    <w:rsid w:val="00DD6CB5"/>
    <w:rsid w:val="00DD6EA0"/>
    <w:rsid w:val="00DD7038"/>
    <w:rsid w:val="00DD715E"/>
    <w:rsid w:val="00DD74C0"/>
    <w:rsid w:val="00DD7930"/>
    <w:rsid w:val="00DD7CFE"/>
    <w:rsid w:val="00DD7D69"/>
    <w:rsid w:val="00DD7E57"/>
    <w:rsid w:val="00DD7F16"/>
    <w:rsid w:val="00DE0646"/>
    <w:rsid w:val="00DE06EE"/>
    <w:rsid w:val="00DE08B9"/>
    <w:rsid w:val="00DE0B17"/>
    <w:rsid w:val="00DE113D"/>
    <w:rsid w:val="00DE1212"/>
    <w:rsid w:val="00DE19A9"/>
    <w:rsid w:val="00DE1E0A"/>
    <w:rsid w:val="00DE23AF"/>
    <w:rsid w:val="00DE256D"/>
    <w:rsid w:val="00DE281D"/>
    <w:rsid w:val="00DE2D13"/>
    <w:rsid w:val="00DE2D9C"/>
    <w:rsid w:val="00DE2F81"/>
    <w:rsid w:val="00DE2FBB"/>
    <w:rsid w:val="00DE305A"/>
    <w:rsid w:val="00DE337B"/>
    <w:rsid w:val="00DE34E2"/>
    <w:rsid w:val="00DE35DA"/>
    <w:rsid w:val="00DE3D78"/>
    <w:rsid w:val="00DE3DBB"/>
    <w:rsid w:val="00DE3FF4"/>
    <w:rsid w:val="00DE4816"/>
    <w:rsid w:val="00DE4C22"/>
    <w:rsid w:val="00DE4E9A"/>
    <w:rsid w:val="00DE50F1"/>
    <w:rsid w:val="00DE556B"/>
    <w:rsid w:val="00DE55B2"/>
    <w:rsid w:val="00DE55FA"/>
    <w:rsid w:val="00DE576C"/>
    <w:rsid w:val="00DE668A"/>
    <w:rsid w:val="00DE6923"/>
    <w:rsid w:val="00DE6CE4"/>
    <w:rsid w:val="00DE71A8"/>
    <w:rsid w:val="00DE7247"/>
    <w:rsid w:val="00DE77C9"/>
    <w:rsid w:val="00DE785C"/>
    <w:rsid w:val="00DF0186"/>
    <w:rsid w:val="00DF0261"/>
    <w:rsid w:val="00DF034D"/>
    <w:rsid w:val="00DF039B"/>
    <w:rsid w:val="00DF0588"/>
    <w:rsid w:val="00DF0893"/>
    <w:rsid w:val="00DF0B59"/>
    <w:rsid w:val="00DF15B7"/>
    <w:rsid w:val="00DF1678"/>
    <w:rsid w:val="00DF1B81"/>
    <w:rsid w:val="00DF1BB4"/>
    <w:rsid w:val="00DF234D"/>
    <w:rsid w:val="00DF2666"/>
    <w:rsid w:val="00DF290D"/>
    <w:rsid w:val="00DF29A2"/>
    <w:rsid w:val="00DF2C8C"/>
    <w:rsid w:val="00DF2CA8"/>
    <w:rsid w:val="00DF31D7"/>
    <w:rsid w:val="00DF3EDA"/>
    <w:rsid w:val="00DF3F73"/>
    <w:rsid w:val="00DF41C8"/>
    <w:rsid w:val="00DF42E7"/>
    <w:rsid w:val="00DF455B"/>
    <w:rsid w:val="00DF463A"/>
    <w:rsid w:val="00DF51A5"/>
    <w:rsid w:val="00DF538A"/>
    <w:rsid w:val="00DF556B"/>
    <w:rsid w:val="00DF5FE3"/>
    <w:rsid w:val="00DF667F"/>
    <w:rsid w:val="00DF673C"/>
    <w:rsid w:val="00DF67CC"/>
    <w:rsid w:val="00DF696F"/>
    <w:rsid w:val="00DF6973"/>
    <w:rsid w:val="00DF763E"/>
    <w:rsid w:val="00DF795F"/>
    <w:rsid w:val="00DF79D2"/>
    <w:rsid w:val="00DF7ADA"/>
    <w:rsid w:val="00E000F1"/>
    <w:rsid w:val="00E00126"/>
    <w:rsid w:val="00E00306"/>
    <w:rsid w:val="00E00325"/>
    <w:rsid w:val="00E00E0F"/>
    <w:rsid w:val="00E01198"/>
    <w:rsid w:val="00E011BD"/>
    <w:rsid w:val="00E01AAC"/>
    <w:rsid w:val="00E01B9F"/>
    <w:rsid w:val="00E01BF2"/>
    <w:rsid w:val="00E0233F"/>
    <w:rsid w:val="00E02515"/>
    <w:rsid w:val="00E027D9"/>
    <w:rsid w:val="00E028F8"/>
    <w:rsid w:val="00E028FF"/>
    <w:rsid w:val="00E02924"/>
    <w:rsid w:val="00E02974"/>
    <w:rsid w:val="00E02CE1"/>
    <w:rsid w:val="00E02F20"/>
    <w:rsid w:val="00E02F76"/>
    <w:rsid w:val="00E03331"/>
    <w:rsid w:val="00E03563"/>
    <w:rsid w:val="00E036F2"/>
    <w:rsid w:val="00E0374C"/>
    <w:rsid w:val="00E03845"/>
    <w:rsid w:val="00E03881"/>
    <w:rsid w:val="00E0423E"/>
    <w:rsid w:val="00E043FF"/>
    <w:rsid w:val="00E045CE"/>
    <w:rsid w:val="00E04B57"/>
    <w:rsid w:val="00E04DBE"/>
    <w:rsid w:val="00E04E5A"/>
    <w:rsid w:val="00E04E75"/>
    <w:rsid w:val="00E0576C"/>
    <w:rsid w:val="00E05893"/>
    <w:rsid w:val="00E05F2C"/>
    <w:rsid w:val="00E0637B"/>
    <w:rsid w:val="00E0640A"/>
    <w:rsid w:val="00E067D6"/>
    <w:rsid w:val="00E068BA"/>
    <w:rsid w:val="00E06908"/>
    <w:rsid w:val="00E06E99"/>
    <w:rsid w:val="00E06EC7"/>
    <w:rsid w:val="00E06ED7"/>
    <w:rsid w:val="00E07049"/>
    <w:rsid w:val="00E0759A"/>
    <w:rsid w:val="00E1014D"/>
    <w:rsid w:val="00E101D3"/>
    <w:rsid w:val="00E101EE"/>
    <w:rsid w:val="00E10666"/>
    <w:rsid w:val="00E1086B"/>
    <w:rsid w:val="00E10B8C"/>
    <w:rsid w:val="00E10D83"/>
    <w:rsid w:val="00E10E1B"/>
    <w:rsid w:val="00E10F49"/>
    <w:rsid w:val="00E118FF"/>
    <w:rsid w:val="00E11D37"/>
    <w:rsid w:val="00E11E54"/>
    <w:rsid w:val="00E11E97"/>
    <w:rsid w:val="00E11F48"/>
    <w:rsid w:val="00E125D0"/>
    <w:rsid w:val="00E12715"/>
    <w:rsid w:val="00E128CF"/>
    <w:rsid w:val="00E12B98"/>
    <w:rsid w:val="00E12E6C"/>
    <w:rsid w:val="00E13116"/>
    <w:rsid w:val="00E13390"/>
    <w:rsid w:val="00E133F6"/>
    <w:rsid w:val="00E13615"/>
    <w:rsid w:val="00E139EA"/>
    <w:rsid w:val="00E13E68"/>
    <w:rsid w:val="00E13F73"/>
    <w:rsid w:val="00E14036"/>
    <w:rsid w:val="00E1425A"/>
    <w:rsid w:val="00E1434D"/>
    <w:rsid w:val="00E143F4"/>
    <w:rsid w:val="00E148CA"/>
    <w:rsid w:val="00E14B0F"/>
    <w:rsid w:val="00E14EB2"/>
    <w:rsid w:val="00E1533E"/>
    <w:rsid w:val="00E158CA"/>
    <w:rsid w:val="00E15CB1"/>
    <w:rsid w:val="00E1603F"/>
    <w:rsid w:val="00E16125"/>
    <w:rsid w:val="00E1659F"/>
    <w:rsid w:val="00E16CC8"/>
    <w:rsid w:val="00E16D49"/>
    <w:rsid w:val="00E171E3"/>
    <w:rsid w:val="00E1746B"/>
    <w:rsid w:val="00E1798A"/>
    <w:rsid w:val="00E17B7D"/>
    <w:rsid w:val="00E17D29"/>
    <w:rsid w:val="00E2003A"/>
    <w:rsid w:val="00E2026A"/>
    <w:rsid w:val="00E2064F"/>
    <w:rsid w:val="00E208E5"/>
    <w:rsid w:val="00E20A17"/>
    <w:rsid w:val="00E20BDF"/>
    <w:rsid w:val="00E20CAA"/>
    <w:rsid w:val="00E210A5"/>
    <w:rsid w:val="00E210EC"/>
    <w:rsid w:val="00E21109"/>
    <w:rsid w:val="00E2117C"/>
    <w:rsid w:val="00E211C7"/>
    <w:rsid w:val="00E21390"/>
    <w:rsid w:val="00E21493"/>
    <w:rsid w:val="00E2159D"/>
    <w:rsid w:val="00E2182B"/>
    <w:rsid w:val="00E218BC"/>
    <w:rsid w:val="00E219C8"/>
    <w:rsid w:val="00E22012"/>
    <w:rsid w:val="00E22355"/>
    <w:rsid w:val="00E226AB"/>
    <w:rsid w:val="00E22978"/>
    <w:rsid w:val="00E232DE"/>
    <w:rsid w:val="00E23767"/>
    <w:rsid w:val="00E23951"/>
    <w:rsid w:val="00E23C6D"/>
    <w:rsid w:val="00E23D41"/>
    <w:rsid w:val="00E23E18"/>
    <w:rsid w:val="00E24277"/>
    <w:rsid w:val="00E243EE"/>
    <w:rsid w:val="00E24509"/>
    <w:rsid w:val="00E24514"/>
    <w:rsid w:val="00E24802"/>
    <w:rsid w:val="00E248A9"/>
    <w:rsid w:val="00E248D4"/>
    <w:rsid w:val="00E24D3A"/>
    <w:rsid w:val="00E250D9"/>
    <w:rsid w:val="00E25469"/>
    <w:rsid w:val="00E25601"/>
    <w:rsid w:val="00E256C2"/>
    <w:rsid w:val="00E25AD4"/>
    <w:rsid w:val="00E25B0B"/>
    <w:rsid w:val="00E25C02"/>
    <w:rsid w:val="00E25D0B"/>
    <w:rsid w:val="00E25DD6"/>
    <w:rsid w:val="00E26096"/>
    <w:rsid w:val="00E260D0"/>
    <w:rsid w:val="00E2631E"/>
    <w:rsid w:val="00E26C85"/>
    <w:rsid w:val="00E26F01"/>
    <w:rsid w:val="00E270DF"/>
    <w:rsid w:val="00E27119"/>
    <w:rsid w:val="00E2759F"/>
    <w:rsid w:val="00E2762F"/>
    <w:rsid w:val="00E278EE"/>
    <w:rsid w:val="00E27F4A"/>
    <w:rsid w:val="00E301F6"/>
    <w:rsid w:val="00E30B4C"/>
    <w:rsid w:val="00E30D96"/>
    <w:rsid w:val="00E30DC4"/>
    <w:rsid w:val="00E30E83"/>
    <w:rsid w:val="00E30EEE"/>
    <w:rsid w:val="00E30F98"/>
    <w:rsid w:val="00E31033"/>
    <w:rsid w:val="00E31413"/>
    <w:rsid w:val="00E31D9D"/>
    <w:rsid w:val="00E31EB2"/>
    <w:rsid w:val="00E320C3"/>
    <w:rsid w:val="00E32315"/>
    <w:rsid w:val="00E32B74"/>
    <w:rsid w:val="00E32CC1"/>
    <w:rsid w:val="00E32D31"/>
    <w:rsid w:val="00E3317B"/>
    <w:rsid w:val="00E33BD1"/>
    <w:rsid w:val="00E3458B"/>
    <w:rsid w:val="00E349F7"/>
    <w:rsid w:val="00E34AB8"/>
    <w:rsid w:val="00E360D0"/>
    <w:rsid w:val="00E36386"/>
    <w:rsid w:val="00E364D4"/>
    <w:rsid w:val="00E36858"/>
    <w:rsid w:val="00E3697B"/>
    <w:rsid w:val="00E36E0A"/>
    <w:rsid w:val="00E36E14"/>
    <w:rsid w:val="00E36E38"/>
    <w:rsid w:val="00E37253"/>
    <w:rsid w:val="00E3730F"/>
    <w:rsid w:val="00E37688"/>
    <w:rsid w:val="00E37C5E"/>
    <w:rsid w:val="00E4083D"/>
    <w:rsid w:val="00E40C5B"/>
    <w:rsid w:val="00E41E33"/>
    <w:rsid w:val="00E423FD"/>
    <w:rsid w:val="00E424B4"/>
    <w:rsid w:val="00E424D7"/>
    <w:rsid w:val="00E430EC"/>
    <w:rsid w:val="00E43341"/>
    <w:rsid w:val="00E43A15"/>
    <w:rsid w:val="00E43ACD"/>
    <w:rsid w:val="00E444B9"/>
    <w:rsid w:val="00E4557B"/>
    <w:rsid w:val="00E4591F"/>
    <w:rsid w:val="00E45964"/>
    <w:rsid w:val="00E4597A"/>
    <w:rsid w:val="00E46202"/>
    <w:rsid w:val="00E463DF"/>
    <w:rsid w:val="00E464B5"/>
    <w:rsid w:val="00E47141"/>
    <w:rsid w:val="00E4731A"/>
    <w:rsid w:val="00E47398"/>
    <w:rsid w:val="00E47422"/>
    <w:rsid w:val="00E4759B"/>
    <w:rsid w:val="00E50346"/>
    <w:rsid w:val="00E50462"/>
    <w:rsid w:val="00E5083C"/>
    <w:rsid w:val="00E50A5C"/>
    <w:rsid w:val="00E50C42"/>
    <w:rsid w:val="00E50CBE"/>
    <w:rsid w:val="00E50D0E"/>
    <w:rsid w:val="00E51043"/>
    <w:rsid w:val="00E510B0"/>
    <w:rsid w:val="00E51110"/>
    <w:rsid w:val="00E5181C"/>
    <w:rsid w:val="00E51882"/>
    <w:rsid w:val="00E52170"/>
    <w:rsid w:val="00E524AA"/>
    <w:rsid w:val="00E52590"/>
    <w:rsid w:val="00E52B04"/>
    <w:rsid w:val="00E52D08"/>
    <w:rsid w:val="00E52F60"/>
    <w:rsid w:val="00E53330"/>
    <w:rsid w:val="00E53713"/>
    <w:rsid w:val="00E5375F"/>
    <w:rsid w:val="00E5377B"/>
    <w:rsid w:val="00E539C8"/>
    <w:rsid w:val="00E539CD"/>
    <w:rsid w:val="00E53DB1"/>
    <w:rsid w:val="00E53F28"/>
    <w:rsid w:val="00E541BD"/>
    <w:rsid w:val="00E54268"/>
    <w:rsid w:val="00E548CC"/>
    <w:rsid w:val="00E548CF"/>
    <w:rsid w:val="00E54B30"/>
    <w:rsid w:val="00E54C99"/>
    <w:rsid w:val="00E54CE0"/>
    <w:rsid w:val="00E54F3A"/>
    <w:rsid w:val="00E54F3C"/>
    <w:rsid w:val="00E551C8"/>
    <w:rsid w:val="00E55364"/>
    <w:rsid w:val="00E55834"/>
    <w:rsid w:val="00E55FC2"/>
    <w:rsid w:val="00E56485"/>
    <w:rsid w:val="00E56798"/>
    <w:rsid w:val="00E568B6"/>
    <w:rsid w:val="00E56936"/>
    <w:rsid w:val="00E56AEF"/>
    <w:rsid w:val="00E56E7C"/>
    <w:rsid w:val="00E56EDD"/>
    <w:rsid w:val="00E572D0"/>
    <w:rsid w:val="00E57876"/>
    <w:rsid w:val="00E60029"/>
    <w:rsid w:val="00E60047"/>
    <w:rsid w:val="00E60128"/>
    <w:rsid w:val="00E601E0"/>
    <w:rsid w:val="00E6021F"/>
    <w:rsid w:val="00E6038D"/>
    <w:rsid w:val="00E60639"/>
    <w:rsid w:val="00E60B75"/>
    <w:rsid w:val="00E60BC2"/>
    <w:rsid w:val="00E60C7D"/>
    <w:rsid w:val="00E60D2F"/>
    <w:rsid w:val="00E60EA2"/>
    <w:rsid w:val="00E6172D"/>
    <w:rsid w:val="00E61879"/>
    <w:rsid w:val="00E619AC"/>
    <w:rsid w:val="00E61C23"/>
    <w:rsid w:val="00E61ECF"/>
    <w:rsid w:val="00E61F07"/>
    <w:rsid w:val="00E62010"/>
    <w:rsid w:val="00E6234F"/>
    <w:rsid w:val="00E6267E"/>
    <w:rsid w:val="00E626CC"/>
    <w:rsid w:val="00E629F9"/>
    <w:rsid w:val="00E62CE7"/>
    <w:rsid w:val="00E62D6E"/>
    <w:rsid w:val="00E62DE0"/>
    <w:rsid w:val="00E62E88"/>
    <w:rsid w:val="00E62EEC"/>
    <w:rsid w:val="00E63064"/>
    <w:rsid w:val="00E632C1"/>
    <w:rsid w:val="00E632D7"/>
    <w:rsid w:val="00E6355F"/>
    <w:rsid w:val="00E636F7"/>
    <w:rsid w:val="00E63797"/>
    <w:rsid w:val="00E638CD"/>
    <w:rsid w:val="00E63D9F"/>
    <w:rsid w:val="00E63F6D"/>
    <w:rsid w:val="00E64797"/>
    <w:rsid w:val="00E647FA"/>
    <w:rsid w:val="00E6489A"/>
    <w:rsid w:val="00E65801"/>
    <w:rsid w:val="00E659BE"/>
    <w:rsid w:val="00E65B02"/>
    <w:rsid w:val="00E65DE9"/>
    <w:rsid w:val="00E65F54"/>
    <w:rsid w:val="00E66032"/>
    <w:rsid w:val="00E660BF"/>
    <w:rsid w:val="00E6686B"/>
    <w:rsid w:val="00E66B3E"/>
    <w:rsid w:val="00E66F7B"/>
    <w:rsid w:val="00E6715C"/>
    <w:rsid w:val="00E67A4F"/>
    <w:rsid w:val="00E67BA0"/>
    <w:rsid w:val="00E67C6F"/>
    <w:rsid w:val="00E67C75"/>
    <w:rsid w:val="00E700B0"/>
    <w:rsid w:val="00E7044A"/>
    <w:rsid w:val="00E704CE"/>
    <w:rsid w:val="00E70F88"/>
    <w:rsid w:val="00E72325"/>
    <w:rsid w:val="00E72B42"/>
    <w:rsid w:val="00E72B86"/>
    <w:rsid w:val="00E72F16"/>
    <w:rsid w:val="00E72F39"/>
    <w:rsid w:val="00E731CA"/>
    <w:rsid w:val="00E732C5"/>
    <w:rsid w:val="00E7354F"/>
    <w:rsid w:val="00E73709"/>
    <w:rsid w:val="00E737EF"/>
    <w:rsid w:val="00E73A23"/>
    <w:rsid w:val="00E73AB2"/>
    <w:rsid w:val="00E747AB"/>
    <w:rsid w:val="00E74828"/>
    <w:rsid w:val="00E74895"/>
    <w:rsid w:val="00E74FEA"/>
    <w:rsid w:val="00E75234"/>
    <w:rsid w:val="00E755ED"/>
    <w:rsid w:val="00E7564B"/>
    <w:rsid w:val="00E75D28"/>
    <w:rsid w:val="00E75F6B"/>
    <w:rsid w:val="00E761B7"/>
    <w:rsid w:val="00E763BE"/>
    <w:rsid w:val="00E766ED"/>
    <w:rsid w:val="00E76793"/>
    <w:rsid w:val="00E7686B"/>
    <w:rsid w:val="00E76BF8"/>
    <w:rsid w:val="00E76E6E"/>
    <w:rsid w:val="00E771E8"/>
    <w:rsid w:val="00E774DF"/>
    <w:rsid w:val="00E77540"/>
    <w:rsid w:val="00E77643"/>
    <w:rsid w:val="00E7765F"/>
    <w:rsid w:val="00E77F62"/>
    <w:rsid w:val="00E80157"/>
    <w:rsid w:val="00E80201"/>
    <w:rsid w:val="00E802BD"/>
    <w:rsid w:val="00E806F8"/>
    <w:rsid w:val="00E808FB"/>
    <w:rsid w:val="00E80933"/>
    <w:rsid w:val="00E80BE7"/>
    <w:rsid w:val="00E80BF6"/>
    <w:rsid w:val="00E81000"/>
    <w:rsid w:val="00E81031"/>
    <w:rsid w:val="00E81EA8"/>
    <w:rsid w:val="00E81F59"/>
    <w:rsid w:val="00E82274"/>
    <w:rsid w:val="00E823AA"/>
    <w:rsid w:val="00E82C9D"/>
    <w:rsid w:val="00E830BB"/>
    <w:rsid w:val="00E832E9"/>
    <w:rsid w:val="00E837DA"/>
    <w:rsid w:val="00E83833"/>
    <w:rsid w:val="00E83B8B"/>
    <w:rsid w:val="00E83E78"/>
    <w:rsid w:val="00E8407C"/>
    <w:rsid w:val="00E84634"/>
    <w:rsid w:val="00E846F2"/>
    <w:rsid w:val="00E8476B"/>
    <w:rsid w:val="00E8487E"/>
    <w:rsid w:val="00E84CAF"/>
    <w:rsid w:val="00E84E52"/>
    <w:rsid w:val="00E850E9"/>
    <w:rsid w:val="00E85307"/>
    <w:rsid w:val="00E85464"/>
    <w:rsid w:val="00E85553"/>
    <w:rsid w:val="00E856AE"/>
    <w:rsid w:val="00E85702"/>
    <w:rsid w:val="00E85D59"/>
    <w:rsid w:val="00E85DE1"/>
    <w:rsid w:val="00E85EEB"/>
    <w:rsid w:val="00E85F6E"/>
    <w:rsid w:val="00E860AC"/>
    <w:rsid w:val="00E86288"/>
    <w:rsid w:val="00E86348"/>
    <w:rsid w:val="00E86496"/>
    <w:rsid w:val="00E86BDA"/>
    <w:rsid w:val="00E86C71"/>
    <w:rsid w:val="00E86F5A"/>
    <w:rsid w:val="00E86FE5"/>
    <w:rsid w:val="00E87014"/>
    <w:rsid w:val="00E871B1"/>
    <w:rsid w:val="00E8747B"/>
    <w:rsid w:val="00E87669"/>
    <w:rsid w:val="00E87769"/>
    <w:rsid w:val="00E877CA"/>
    <w:rsid w:val="00E8781B"/>
    <w:rsid w:val="00E87BC7"/>
    <w:rsid w:val="00E87FB3"/>
    <w:rsid w:val="00E9013F"/>
    <w:rsid w:val="00E9041C"/>
    <w:rsid w:val="00E90523"/>
    <w:rsid w:val="00E90699"/>
    <w:rsid w:val="00E90815"/>
    <w:rsid w:val="00E908B8"/>
    <w:rsid w:val="00E90C27"/>
    <w:rsid w:val="00E91206"/>
    <w:rsid w:val="00E914D2"/>
    <w:rsid w:val="00E9159F"/>
    <w:rsid w:val="00E91773"/>
    <w:rsid w:val="00E9187C"/>
    <w:rsid w:val="00E923D7"/>
    <w:rsid w:val="00E92600"/>
    <w:rsid w:val="00E9262B"/>
    <w:rsid w:val="00E92659"/>
    <w:rsid w:val="00E926C3"/>
    <w:rsid w:val="00E929D8"/>
    <w:rsid w:val="00E92C76"/>
    <w:rsid w:val="00E92D9B"/>
    <w:rsid w:val="00E92EE3"/>
    <w:rsid w:val="00E931EE"/>
    <w:rsid w:val="00E93836"/>
    <w:rsid w:val="00E93ABB"/>
    <w:rsid w:val="00E93BE8"/>
    <w:rsid w:val="00E93E10"/>
    <w:rsid w:val="00E940AC"/>
    <w:rsid w:val="00E941FA"/>
    <w:rsid w:val="00E94220"/>
    <w:rsid w:val="00E94408"/>
    <w:rsid w:val="00E94442"/>
    <w:rsid w:val="00E94576"/>
    <w:rsid w:val="00E946A6"/>
    <w:rsid w:val="00E94D34"/>
    <w:rsid w:val="00E94E00"/>
    <w:rsid w:val="00E94FCE"/>
    <w:rsid w:val="00E950A2"/>
    <w:rsid w:val="00E954BD"/>
    <w:rsid w:val="00E956F5"/>
    <w:rsid w:val="00E95A2F"/>
    <w:rsid w:val="00E95CE6"/>
    <w:rsid w:val="00E95EB4"/>
    <w:rsid w:val="00E95F40"/>
    <w:rsid w:val="00E9609B"/>
    <w:rsid w:val="00E96273"/>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B2A"/>
    <w:rsid w:val="00EA0CA9"/>
    <w:rsid w:val="00EA11A3"/>
    <w:rsid w:val="00EA1263"/>
    <w:rsid w:val="00EA171F"/>
    <w:rsid w:val="00EA1D43"/>
    <w:rsid w:val="00EA23FB"/>
    <w:rsid w:val="00EA2418"/>
    <w:rsid w:val="00EA27F7"/>
    <w:rsid w:val="00EA28BC"/>
    <w:rsid w:val="00EA2CEB"/>
    <w:rsid w:val="00EA2DA0"/>
    <w:rsid w:val="00EA2F95"/>
    <w:rsid w:val="00EA2FFB"/>
    <w:rsid w:val="00EA3023"/>
    <w:rsid w:val="00EA34A4"/>
    <w:rsid w:val="00EA36E6"/>
    <w:rsid w:val="00EA3923"/>
    <w:rsid w:val="00EA3C2F"/>
    <w:rsid w:val="00EA3D12"/>
    <w:rsid w:val="00EA3DFD"/>
    <w:rsid w:val="00EA3F18"/>
    <w:rsid w:val="00EA4017"/>
    <w:rsid w:val="00EA4588"/>
    <w:rsid w:val="00EA45EB"/>
    <w:rsid w:val="00EA48AD"/>
    <w:rsid w:val="00EA4A63"/>
    <w:rsid w:val="00EA4B72"/>
    <w:rsid w:val="00EA4F87"/>
    <w:rsid w:val="00EA51E4"/>
    <w:rsid w:val="00EA538A"/>
    <w:rsid w:val="00EA548D"/>
    <w:rsid w:val="00EA55BD"/>
    <w:rsid w:val="00EA58B8"/>
    <w:rsid w:val="00EA59EC"/>
    <w:rsid w:val="00EA5A4D"/>
    <w:rsid w:val="00EA5BE6"/>
    <w:rsid w:val="00EA5C06"/>
    <w:rsid w:val="00EA5F0E"/>
    <w:rsid w:val="00EA65BD"/>
    <w:rsid w:val="00EA6BEC"/>
    <w:rsid w:val="00EA6D5B"/>
    <w:rsid w:val="00EA6EEE"/>
    <w:rsid w:val="00EA6F20"/>
    <w:rsid w:val="00EA7551"/>
    <w:rsid w:val="00EA75FC"/>
    <w:rsid w:val="00EA7843"/>
    <w:rsid w:val="00EB0120"/>
    <w:rsid w:val="00EB0943"/>
    <w:rsid w:val="00EB0D88"/>
    <w:rsid w:val="00EB0E08"/>
    <w:rsid w:val="00EB1A3E"/>
    <w:rsid w:val="00EB2155"/>
    <w:rsid w:val="00EB2902"/>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FA"/>
    <w:rsid w:val="00EB63C7"/>
    <w:rsid w:val="00EB67D2"/>
    <w:rsid w:val="00EB689E"/>
    <w:rsid w:val="00EB6922"/>
    <w:rsid w:val="00EB6A05"/>
    <w:rsid w:val="00EB6BCC"/>
    <w:rsid w:val="00EB70B9"/>
    <w:rsid w:val="00EB765C"/>
    <w:rsid w:val="00EB77E2"/>
    <w:rsid w:val="00EB7DB3"/>
    <w:rsid w:val="00EC0055"/>
    <w:rsid w:val="00EC0114"/>
    <w:rsid w:val="00EC01AB"/>
    <w:rsid w:val="00EC0638"/>
    <w:rsid w:val="00EC0A16"/>
    <w:rsid w:val="00EC0DAF"/>
    <w:rsid w:val="00EC115A"/>
    <w:rsid w:val="00EC157F"/>
    <w:rsid w:val="00EC23A3"/>
    <w:rsid w:val="00EC2868"/>
    <w:rsid w:val="00EC2B55"/>
    <w:rsid w:val="00EC2C30"/>
    <w:rsid w:val="00EC2DF8"/>
    <w:rsid w:val="00EC324D"/>
    <w:rsid w:val="00EC3681"/>
    <w:rsid w:val="00EC371A"/>
    <w:rsid w:val="00EC37EE"/>
    <w:rsid w:val="00EC3F19"/>
    <w:rsid w:val="00EC4050"/>
    <w:rsid w:val="00EC405C"/>
    <w:rsid w:val="00EC40C9"/>
    <w:rsid w:val="00EC456D"/>
    <w:rsid w:val="00EC45AE"/>
    <w:rsid w:val="00EC47AF"/>
    <w:rsid w:val="00EC4A67"/>
    <w:rsid w:val="00EC4CF7"/>
    <w:rsid w:val="00EC4DC4"/>
    <w:rsid w:val="00EC546D"/>
    <w:rsid w:val="00EC5899"/>
    <w:rsid w:val="00EC5C3A"/>
    <w:rsid w:val="00EC5EB3"/>
    <w:rsid w:val="00EC674C"/>
    <w:rsid w:val="00EC6987"/>
    <w:rsid w:val="00EC6AB9"/>
    <w:rsid w:val="00EC6BFB"/>
    <w:rsid w:val="00EC7031"/>
    <w:rsid w:val="00EC75C7"/>
    <w:rsid w:val="00EC770A"/>
    <w:rsid w:val="00EC77AF"/>
    <w:rsid w:val="00EC789E"/>
    <w:rsid w:val="00EC79BE"/>
    <w:rsid w:val="00EC7C09"/>
    <w:rsid w:val="00EC7CF5"/>
    <w:rsid w:val="00EC7D0A"/>
    <w:rsid w:val="00ED02A2"/>
    <w:rsid w:val="00ED02B0"/>
    <w:rsid w:val="00ED0300"/>
    <w:rsid w:val="00ED0385"/>
    <w:rsid w:val="00ED0422"/>
    <w:rsid w:val="00ED04BC"/>
    <w:rsid w:val="00ED04C1"/>
    <w:rsid w:val="00ED0CFE"/>
    <w:rsid w:val="00ED0FA4"/>
    <w:rsid w:val="00ED103E"/>
    <w:rsid w:val="00ED1275"/>
    <w:rsid w:val="00ED167E"/>
    <w:rsid w:val="00ED1AA7"/>
    <w:rsid w:val="00ED1B1B"/>
    <w:rsid w:val="00ED1D0B"/>
    <w:rsid w:val="00ED1FF7"/>
    <w:rsid w:val="00ED218D"/>
    <w:rsid w:val="00ED2324"/>
    <w:rsid w:val="00ED276D"/>
    <w:rsid w:val="00ED2801"/>
    <w:rsid w:val="00ED2B04"/>
    <w:rsid w:val="00ED3067"/>
    <w:rsid w:val="00ED366A"/>
    <w:rsid w:val="00ED3684"/>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367"/>
    <w:rsid w:val="00ED66D5"/>
    <w:rsid w:val="00ED6936"/>
    <w:rsid w:val="00ED6BCF"/>
    <w:rsid w:val="00ED6D78"/>
    <w:rsid w:val="00ED6DDF"/>
    <w:rsid w:val="00ED6F38"/>
    <w:rsid w:val="00ED6F5E"/>
    <w:rsid w:val="00ED70C1"/>
    <w:rsid w:val="00ED7130"/>
    <w:rsid w:val="00ED7558"/>
    <w:rsid w:val="00ED75F3"/>
    <w:rsid w:val="00ED7886"/>
    <w:rsid w:val="00ED78E0"/>
    <w:rsid w:val="00ED7B2C"/>
    <w:rsid w:val="00ED7BF3"/>
    <w:rsid w:val="00ED7C9A"/>
    <w:rsid w:val="00ED7DE2"/>
    <w:rsid w:val="00ED7F95"/>
    <w:rsid w:val="00EE0066"/>
    <w:rsid w:val="00EE02A9"/>
    <w:rsid w:val="00EE039A"/>
    <w:rsid w:val="00EE04B1"/>
    <w:rsid w:val="00EE08AD"/>
    <w:rsid w:val="00EE0B2F"/>
    <w:rsid w:val="00EE0D5B"/>
    <w:rsid w:val="00EE106B"/>
    <w:rsid w:val="00EE1149"/>
    <w:rsid w:val="00EE12E0"/>
    <w:rsid w:val="00EE1351"/>
    <w:rsid w:val="00EE1D4E"/>
    <w:rsid w:val="00EE1E78"/>
    <w:rsid w:val="00EE1EE3"/>
    <w:rsid w:val="00EE1FCA"/>
    <w:rsid w:val="00EE206F"/>
    <w:rsid w:val="00EE214F"/>
    <w:rsid w:val="00EE256A"/>
    <w:rsid w:val="00EE28C8"/>
    <w:rsid w:val="00EE292A"/>
    <w:rsid w:val="00EE2A93"/>
    <w:rsid w:val="00EE36CB"/>
    <w:rsid w:val="00EE382E"/>
    <w:rsid w:val="00EE3A64"/>
    <w:rsid w:val="00EE3B98"/>
    <w:rsid w:val="00EE3E6F"/>
    <w:rsid w:val="00EE3EB0"/>
    <w:rsid w:val="00EE3F77"/>
    <w:rsid w:val="00EE4091"/>
    <w:rsid w:val="00EE4187"/>
    <w:rsid w:val="00EE4415"/>
    <w:rsid w:val="00EE45D5"/>
    <w:rsid w:val="00EE4F72"/>
    <w:rsid w:val="00EE5260"/>
    <w:rsid w:val="00EE5269"/>
    <w:rsid w:val="00EE5545"/>
    <w:rsid w:val="00EE55D7"/>
    <w:rsid w:val="00EE56D7"/>
    <w:rsid w:val="00EE5FD9"/>
    <w:rsid w:val="00EE6026"/>
    <w:rsid w:val="00EE61C3"/>
    <w:rsid w:val="00EE63A5"/>
    <w:rsid w:val="00EE64AC"/>
    <w:rsid w:val="00EE66FC"/>
    <w:rsid w:val="00EE717B"/>
    <w:rsid w:val="00EE734B"/>
    <w:rsid w:val="00EE740A"/>
    <w:rsid w:val="00EE750D"/>
    <w:rsid w:val="00EE75F1"/>
    <w:rsid w:val="00EE75F3"/>
    <w:rsid w:val="00EE7632"/>
    <w:rsid w:val="00EE76A9"/>
    <w:rsid w:val="00EE770F"/>
    <w:rsid w:val="00EE7758"/>
    <w:rsid w:val="00EE77A6"/>
    <w:rsid w:val="00EE7C01"/>
    <w:rsid w:val="00EE7CBD"/>
    <w:rsid w:val="00EE7D8F"/>
    <w:rsid w:val="00EE7FA7"/>
    <w:rsid w:val="00EF009A"/>
    <w:rsid w:val="00EF03CC"/>
    <w:rsid w:val="00EF0695"/>
    <w:rsid w:val="00EF06EE"/>
    <w:rsid w:val="00EF0797"/>
    <w:rsid w:val="00EF07F2"/>
    <w:rsid w:val="00EF08E4"/>
    <w:rsid w:val="00EF0D2C"/>
    <w:rsid w:val="00EF10D2"/>
    <w:rsid w:val="00EF148A"/>
    <w:rsid w:val="00EF1DB4"/>
    <w:rsid w:val="00EF1E8A"/>
    <w:rsid w:val="00EF1F2A"/>
    <w:rsid w:val="00EF21C3"/>
    <w:rsid w:val="00EF22C3"/>
    <w:rsid w:val="00EF2302"/>
    <w:rsid w:val="00EF2374"/>
    <w:rsid w:val="00EF256C"/>
    <w:rsid w:val="00EF2680"/>
    <w:rsid w:val="00EF28C2"/>
    <w:rsid w:val="00EF2937"/>
    <w:rsid w:val="00EF2AB4"/>
    <w:rsid w:val="00EF3053"/>
    <w:rsid w:val="00EF33C5"/>
    <w:rsid w:val="00EF353B"/>
    <w:rsid w:val="00EF35BF"/>
    <w:rsid w:val="00EF38F7"/>
    <w:rsid w:val="00EF46A9"/>
    <w:rsid w:val="00EF46C9"/>
    <w:rsid w:val="00EF509F"/>
    <w:rsid w:val="00EF53D0"/>
    <w:rsid w:val="00EF55EC"/>
    <w:rsid w:val="00EF5813"/>
    <w:rsid w:val="00EF5B1D"/>
    <w:rsid w:val="00EF5C38"/>
    <w:rsid w:val="00EF5D3F"/>
    <w:rsid w:val="00EF5D53"/>
    <w:rsid w:val="00EF5ED3"/>
    <w:rsid w:val="00EF5F24"/>
    <w:rsid w:val="00EF63D7"/>
    <w:rsid w:val="00EF6785"/>
    <w:rsid w:val="00EF67BC"/>
    <w:rsid w:val="00EF6948"/>
    <w:rsid w:val="00EF697C"/>
    <w:rsid w:val="00EF6F1D"/>
    <w:rsid w:val="00EF753C"/>
    <w:rsid w:val="00EF7560"/>
    <w:rsid w:val="00EF7957"/>
    <w:rsid w:val="00EF7960"/>
    <w:rsid w:val="00F000D1"/>
    <w:rsid w:val="00F003E2"/>
    <w:rsid w:val="00F00693"/>
    <w:rsid w:val="00F00E90"/>
    <w:rsid w:val="00F01058"/>
    <w:rsid w:val="00F012B9"/>
    <w:rsid w:val="00F012EC"/>
    <w:rsid w:val="00F017BD"/>
    <w:rsid w:val="00F0211D"/>
    <w:rsid w:val="00F02198"/>
    <w:rsid w:val="00F028B8"/>
    <w:rsid w:val="00F02973"/>
    <w:rsid w:val="00F02B95"/>
    <w:rsid w:val="00F02B9B"/>
    <w:rsid w:val="00F0320D"/>
    <w:rsid w:val="00F0424B"/>
    <w:rsid w:val="00F04575"/>
    <w:rsid w:val="00F04674"/>
    <w:rsid w:val="00F04B9E"/>
    <w:rsid w:val="00F04C35"/>
    <w:rsid w:val="00F04DD8"/>
    <w:rsid w:val="00F04E21"/>
    <w:rsid w:val="00F0547D"/>
    <w:rsid w:val="00F054F7"/>
    <w:rsid w:val="00F058F3"/>
    <w:rsid w:val="00F0592D"/>
    <w:rsid w:val="00F05B06"/>
    <w:rsid w:val="00F05BFB"/>
    <w:rsid w:val="00F05D39"/>
    <w:rsid w:val="00F065E3"/>
    <w:rsid w:val="00F0675C"/>
    <w:rsid w:val="00F0694C"/>
    <w:rsid w:val="00F06A75"/>
    <w:rsid w:val="00F06D9F"/>
    <w:rsid w:val="00F077C4"/>
    <w:rsid w:val="00F07D59"/>
    <w:rsid w:val="00F07EAD"/>
    <w:rsid w:val="00F10308"/>
    <w:rsid w:val="00F1070A"/>
    <w:rsid w:val="00F1071E"/>
    <w:rsid w:val="00F10897"/>
    <w:rsid w:val="00F10A74"/>
    <w:rsid w:val="00F10ACB"/>
    <w:rsid w:val="00F111D1"/>
    <w:rsid w:val="00F116C2"/>
    <w:rsid w:val="00F11727"/>
    <w:rsid w:val="00F1179D"/>
    <w:rsid w:val="00F119A6"/>
    <w:rsid w:val="00F11B65"/>
    <w:rsid w:val="00F11CCF"/>
    <w:rsid w:val="00F11E5C"/>
    <w:rsid w:val="00F11E7D"/>
    <w:rsid w:val="00F122B7"/>
    <w:rsid w:val="00F12A53"/>
    <w:rsid w:val="00F12DDB"/>
    <w:rsid w:val="00F12E14"/>
    <w:rsid w:val="00F13432"/>
    <w:rsid w:val="00F135D0"/>
    <w:rsid w:val="00F1380A"/>
    <w:rsid w:val="00F13D2B"/>
    <w:rsid w:val="00F13DDD"/>
    <w:rsid w:val="00F140D7"/>
    <w:rsid w:val="00F14148"/>
    <w:rsid w:val="00F14344"/>
    <w:rsid w:val="00F14A18"/>
    <w:rsid w:val="00F15074"/>
    <w:rsid w:val="00F150C2"/>
    <w:rsid w:val="00F15776"/>
    <w:rsid w:val="00F159F2"/>
    <w:rsid w:val="00F15AF6"/>
    <w:rsid w:val="00F15B4C"/>
    <w:rsid w:val="00F15C6C"/>
    <w:rsid w:val="00F16204"/>
    <w:rsid w:val="00F16329"/>
    <w:rsid w:val="00F16384"/>
    <w:rsid w:val="00F16464"/>
    <w:rsid w:val="00F16B50"/>
    <w:rsid w:val="00F16F2F"/>
    <w:rsid w:val="00F17735"/>
    <w:rsid w:val="00F1799F"/>
    <w:rsid w:val="00F20734"/>
    <w:rsid w:val="00F20A72"/>
    <w:rsid w:val="00F20E3A"/>
    <w:rsid w:val="00F21671"/>
    <w:rsid w:val="00F216D9"/>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4022"/>
    <w:rsid w:val="00F241E8"/>
    <w:rsid w:val="00F24364"/>
    <w:rsid w:val="00F243CB"/>
    <w:rsid w:val="00F244F8"/>
    <w:rsid w:val="00F249A3"/>
    <w:rsid w:val="00F24A7C"/>
    <w:rsid w:val="00F24B09"/>
    <w:rsid w:val="00F24BCE"/>
    <w:rsid w:val="00F24CD3"/>
    <w:rsid w:val="00F24CDB"/>
    <w:rsid w:val="00F24DDE"/>
    <w:rsid w:val="00F250D9"/>
    <w:rsid w:val="00F250F9"/>
    <w:rsid w:val="00F2543D"/>
    <w:rsid w:val="00F257F2"/>
    <w:rsid w:val="00F25953"/>
    <w:rsid w:val="00F25C03"/>
    <w:rsid w:val="00F25F13"/>
    <w:rsid w:val="00F261D5"/>
    <w:rsid w:val="00F26423"/>
    <w:rsid w:val="00F2691E"/>
    <w:rsid w:val="00F26D95"/>
    <w:rsid w:val="00F2727B"/>
    <w:rsid w:val="00F272B5"/>
    <w:rsid w:val="00F27310"/>
    <w:rsid w:val="00F27384"/>
    <w:rsid w:val="00F278DD"/>
    <w:rsid w:val="00F27A68"/>
    <w:rsid w:val="00F27D4F"/>
    <w:rsid w:val="00F301F5"/>
    <w:rsid w:val="00F3020A"/>
    <w:rsid w:val="00F306C2"/>
    <w:rsid w:val="00F30758"/>
    <w:rsid w:val="00F3087D"/>
    <w:rsid w:val="00F310FC"/>
    <w:rsid w:val="00F312A4"/>
    <w:rsid w:val="00F3177A"/>
    <w:rsid w:val="00F3186F"/>
    <w:rsid w:val="00F31AB4"/>
    <w:rsid w:val="00F31C7E"/>
    <w:rsid w:val="00F31CB9"/>
    <w:rsid w:val="00F32037"/>
    <w:rsid w:val="00F3208D"/>
    <w:rsid w:val="00F32283"/>
    <w:rsid w:val="00F3237E"/>
    <w:rsid w:val="00F32569"/>
    <w:rsid w:val="00F32AAC"/>
    <w:rsid w:val="00F32B37"/>
    <w:rsid w:val="00F32D25"/>
    <w:rsid w:val="00F32E47"/>
    <w:rsid w:val="00F32E91"/>
    <w:rsid w:val="00F32E9F"/>
    <w:rsid w:val="00F331F3"/>
    <w:rsid w:val="00F3329B"/>
    <w:rsid w:val="00F3351C"/>
    <w:rsid w:val="00F337D2"/>
    <w:rsid w:val="00F339A6"/>
    <w:rsid w:val="00F339D3"/>
    <w:rsid w:val="00F33D9A"/>
    <w:rsid w:val="00F33E79"/>
    <w:rsid w:val="00F34294"/>
    <w:rsid w:val="00F34469"/>
    <w:rsid w:val="00F345A0"/>
    <w:rsid w:val="00F347DF"/>
    <w:rsid w:val="00F3485B"/>
    <w:rsid w:val="00F348A8"/>
    <w:rsid w:val="00F34DA9"/>
    <w:rsid w:val="00F34E7E"/>
    <w:rsid w:val="00F34F81"/>
    <w:rsid w:val="00F35907"/>
    <w:rsid w:val="00F35CB4"/>
    <w:rsid w:val="00F36016"/>
    <w:rsid w:val="00F36137"/>
    <w:rsid w:val="00F36D57"/>
    <w:rsid w:val="00F37207"/>
    <w:rsid w:val="00F3725B"/>
    <w:rsid w:val="00F373FB"/>
    <w:rsid w:val="00F37453"/>
    <w:rsid w:val="00F37460"/>
    <w:rsid w:val="00F3762A"/>
    <w:rsid w:val="00F37666"/>
    <w:rsid w:val="00F37E47"/>
    <w:rsid w:val="00F37E5B"/>
    <w:rsid w:val="00F37F1B"/>
    <w:rsid w:val="00F400F7"/>
    <w:rsid w:val="00F40589"/>
    <w:rsid w:val="00F405E1"/>
    <w:rsid w:val="00F4077F"/>
    <w:rsid w:val="00F40AB1"/>
    <w:rsid w:val="00F40AF0"/>
    <w:rsid w:val="00F40BBC"/>
    <w:rsid w:val="00F40E25"/>
    <w:rsid w:val="00F40FCA"/>
    <w:rsid w:val="00F41182"/>
    <w:rsid w:val="00F411A8"/>
    <w:rsid w:val="00F413DD"/>
    <w:rsid w:val="00F41429"/>
    <w:rsid w:val="00F41715"/>
    <w:rsid w:val="00F417E3"/>
    <w:rsid w:val="00F41FA9"/>
    <w:rsid w:val="00F41FDD"/>
    <w:rsid w:val="00F4287D"/>
    <w:rsid w:val="00F42ABC"/>
    <w:rsid w:val="00F435DF"/>
    <w:rsid w:val="00F43A1C"/>
    <w:rsid w:val="00F43BB9"/>
    <w:rsid w:val="00F43D42"/>
    <w:rsid w:val="00F43EB8"/>
    <w:rsid w:val="00F44082"/>
    <w:rsid w:val="00F447B5"/>
    <w:rsid w:val="00F44878"/>
    <w:rsid w:val="00F448C0"/>
    <w:rsid w:val="00F44BB2"/>
    <w:rsid w:val="00F44ED8"/>
    <w:rsid w:val="00F44F84"/>
    <w:rsid w:val="00F4532A"/>
    <w:rsid w:val="00F45409"/>
    <w:rsid w:val="00F45807"/>
    <w:rsid w:val="00F45C2E"/>
    <w:rsid w:val="00F46096"/>
    <w:rsid w:val="00F460A6"/>
    <w:rsid w:val="00F46A8B"/>
    <w:rsid w:val="00F46C23"/>
    <w:rsid w:val="00F46DBC"/>
    <w:rsid w:val="00F473B6"/>
    <w:rsid w:val="00F47AB7"/>
    <w:rsid w:val="00F47B90"/>
    <w:rsid w:val="00F47D1C"/>
    <w:rsid w:val="00F47D8A"/>
    <w:rsid w:val="00F5012D"/>
    <w:rsid w:val="00F5093C"/>
    <w:rsid w:val="00F509F5"/>
    <w:rsid w:val="00F5149D"/>
    <w:rsid w:val="00F515EB"/>
    <w:rsid w:val="00F51B87"/>
    <w:rsid w:val="00F51DB8"/>
    <w:rsid w:val="00F51F18"/>
    <w:rsid w:val="00F51F40"/>
    <w:rsid w:val="00F52780"/>
    <w:rsid w:val="00F52954"/>
    <w:rsid w:val="00F52A98"/>
    <w:rsid w:val="00F53243"/>
    <w:rsid w:val="00F532E8"/>
    <w:rsid w:val="00F53755"/>
    <w:rsid w:val="00F539D6"/>
    <w:rsid w:val="00F53C04"/>
    <w:rsid w:val="00F53DCF"/>
    <w:rsid w:val="00F53F14"/>
    <w:rsid w:val="00F5439E"/>
    <w:rsid w:val="00F543AF"/>
    <w:rsid w:val="00F545F8"/>
    <w:rsid w:val="00F54DBC"/>
    <w:rsid w:val="00F550AA"/>
    <w:rsid w:val="00F555AE"/>
    <w:rsid w:val="00F559D9"/>
    <w:rsid w:val="00F55A8D"/>
    <w:rsid w:val="00F55B9D"/>
    <w:rsid w:val="00F55ECD"/>
    <w:rsid w:val="00F56156"/>
    <w:rsid w:val="00F56643"/>
    <w:rsid w:val="00F56CC8"/>
    <w:rsid w:val="00F56DAA"/>
    <w:rsid w:val="00F570E1"/>
    <w:rsid w:val="00F57323"/>
    <w:rsid w:val="00F5737D"/>
    <w:rsid w:val="00F57619"/>
    <w:rsid w:val="00F57866"/>
    <w:rsid w:val="00F57BBF"/>
    <w:rsid w:val="00F57CE6"/>
    <w:rsid w:val="00F6060C"/>
    <w:rsid w:val="00F606D9"/>
    <w:rsid w:val="00F607E9"/>
    <w:rsid w:val="00F60C69"/>
    <w:rsid w:val="00F611C6"/>
    <w:rsid w:val="00F61350"/>
    <w:rsid w:val="00F61DC1"/>
    <w:rsid w:val="00F61E14"/>
    <w:rsid w:val="00F621DF"/>
    <w:rsid w:val="00F62365"/>
    <w:rsid w:val="00F627E7"/>
    <w:rsid w:val="00F631FC"/>
    <w:rsid w:val="00F63339"/>
    <w:rsid w:val="00F6362C"/>
    <w:rsid w:val="00F636AF"/>
    <w:rsid w:val="00F63F6C"/>
    <w:rsid w:val="00F63F6F"/>
    <w:rsid w:val="00F63F93"/>
    <w:rsid w:val="00F64271"/>
    <w:rsid w:val="00F6429F"/>
    <w:rsid w:val="00F646E9"/>
    <w:rsid w:val="00F64843"/>
    <w:rsid w:val="00F649C6"/>
    <w:rsid w:val="00F649CD"/>
    <w:rsid w:val="00F64AA3"/>
    <w:rsid w:val="00F64D06"/>
    <w:rsid w:val="00F64DA1"/>
    <w:rsid w:val="00F64EC9"/>
    <w:rsid w:val="00F64F04"/>
    <w:rsid w:val="00F6506F"/>
    <w:rsid w:val="00F65766"/>
    <w:rsid w:val="00F65BF8"/>
    <w:rsid w:val="00F65E78"/>
    <w:rsid w:val="00F65F37"/>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64B"/>
    <w:rsid w:val="00F70718"/>
    <w:rsid w:val="00F70810"/>
    <w:rsid w:val="00F7098D"/>
    <w:rsid w:val="00F70992"/>
    <w:rsid w:val="00F7105A"/>
    <w:rsid w:val="00F710E7"/>
    <w:rsid w:val="00F71233"/>
    <w:rsid w:val="00F713CC"/>
    <w:rsid w:val="00F71604"/>
    <w:rsid w:val="00F71706"/>
    <w:rsid w:val="00F71DD7"/>
    <w:rsid w:val="00F727A0"/>
    <w:rsid w:val="00F72A7A"/>
    <w:rsid w:val="00F7303D"/>
    <w:rsid w:val="00F73549"/>
    <w:rsid w:val="00F737A3"/>
    <w:rsid w:val="00F73A1C"/>
    <w:rsid w:val="00F741FC"/>
    <w:rsid w:val="00F7458A"/>
    <w:rsid w:val="00F74DD2"/>
    <w:rsid w:val="00F7524D"/>
    <w:rsid w:val="00F753AB"/>
    <w:rsid w:val="00F753E1"/>
    <w:rsid w:val="00F75625"/>
    <w:rsid w:val="00F756D5"/>
    <w:rsid w:val="00F75743"/>
    <w:rsid w:val="00F75954"/>
    <w:rsid w:val="00F75985"/>
    <w:rsid w:val="00F75C45"/>
    <w:rsid w:val="00F75D62"/>
    <w:rsid w:val="00F75D89"/>
    <w:rsid w:val="00F75E6F"/>
    <w:rsid w:val="00F76206"/>
    <w:rsid w:val="00F76303"/>
    <w:rsid w:val="00F76700"/>
    <w:rsid w:val="00F76A56"/>
    <w:rsid w:val="00F76BC7"/>
    <w:rsid w:val="00F76D12"/>
    <w:rsid w:val="00F76E77"/>
    <w:rsid w:val="00F77964"/>
    <w:rsid w:val="00F77C08"/>
    <w:rsid w:val="00F77CD6"/>
    <w:rsid w:val="00F77CDA"/>
    <w:rsid w:val="00F77EE4"/>
    <w:rsid w:val="00F77F68"/>
    <w:rsid w:val="00F8021F"/>
    <w:rsid w:val="00F8036F"/>
    <w:rsid w:val="00F804F1"/>
    <w:rsid w:val="00F8072C"/>
    <w:rsid w:val="00F80EC4"/>
    <w:rsid w:val="00F80F03"/>
    <w:rsid w:val="00F8103B"/>
    <w:rsid w:val="00F81251"/>
    <w:rsid w:val="00F82307"/>
    <w:rsid w:val="00F828FD"/>
    <w:rsid w:val="00F82B7D"/>
    <w:rsid w:val="00F82CB2"/>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036"/>
    <w:rsid w:val="00F84221"/>
    <w:rsid w:val="00F8449B"/>
    <w:rsid w:val="00F84657"/>
    <w:rsid w:val="00F84B24"/>
    <w:rsid w:val="00F84DC0"/>
    <w:rsid w:val="00F84DD2"/>
    <w:rsid w:val="00F84E06"/>
    <w:rsid w:val="00F852FC"/>
    <w:rsid w:val="00F85372"/>
    <w:rsid w:val="00F855E8"/>
    <w:rsid w:val="00F85931"/>
    <w:rsid w:val="00F85B9E"/>
    <w:rsid w:val="00F85BBD"/>
    <w:rsid w:val="00F85D91"/>
    <w:rsid w:val="00F85EE6"/>
    <w:rsid w:val="00F864C3"/>
    <w:rsid w:val="00F86569"/>
    <w:rsid w:val="00F865B3"/>
    <w:rsid w:val="00F8675F"/>
    <w:rsid w:val="00F867DB"/>
    <w:rsid w:val="00F86A73"/>
    <w:rsid w:val="00F86BFA"/>
    <w:rsid w:val="00F86FE2"/>
    <w:rsid w:val="00F876BE"/>
    <w:rsid w:val="00F87757"/>
    <w:rsid w:val="00F87FDD"/>
    <w:rsid w:val="00F90175"/>
    <w:rsid w:val="00F90285"/>
    <w:rsid w:val="00F902F5"/>
    <w:rsid w:val="00F908B1"/>
    <w:rsid w:val="00F909F1"/>
    <w:rsid w:val="00F90B1F"/>
    <w:rsid w:val="00F90EB6"/>
    <w:rsid w:val="00F90F63"/>
    <w:rsid w:val="00F90FBD"/>
    <w:rsid w:val="00F9101A"/>
    <w:rsid w:val="00F91453"/>
    <w:rsid w:val="00F91A67"/>
    <w:rsid w:val="00F92234"/>
    <w:rsid w:val="00F925B5"/>
    <w:rsid w:val="00F925BA"/>
    <w:rsid w:val="00F92867"/>
    <w:rsid w:val="00F93F81"/>
    <w:rsid w:val="00F93FB3"/>
    <w:rsid w:val="00F94182"/>
    <w:rsid w:val="00F9427E"/>
    <w:rsid w:val="00F946DB"/>
    <w:rsid w:val="00F94CF3"/>
    <w:rsid w:val="00F95401"/>
    <w:rsid w:val="00F95446"/>
    <w:rsid w:val="00F9566A"/>
    <w:rsid w:val="00F9566C"/>
    <w:rsid w:val="00F960EA"/>
    <w:rsid w:val="00F9687B"/>
    <w:rsid w:val="00F96BDD"/>
    <w:rsid w:val="00F96F1F"/>
    <w:rsid w:val="00F973F6"/>
    <w:rsid w:val="00F97447"/>
    <w:rsid w:val="00F974DC"/>
    <w:rsid w:val="00F97B65"/>
    <w:rsid w:val="00F97D6E"/>
    <w:rsid w:val="00F97E0C"/>
    <w:rsid w:val="00F97F38"/>
    <w:rsid w:val="00FA0263"/>
    <w:rsid w:val="00FA0291"/>
    <w:rsid w:val="00FA055C"/>
    <w:rsid w:val="00FA05A6"/>
    <w:rsid w:val="00FA0707"/>
    <w:rsid w:val="00FA0A17"/>
    <w:rsid w:val="00FA1795"/>
    <w:rsid w:val="00FA17D0"/>
    <w:rsid w:val="00FA1AF8"/>
    <w:rsid w:val="00FA1B17"/>
    <w:rsid w:val="00FA25F0"/>
    <w:rsid w:val="00FA2622"/>
    <w:rsid w:val="00FA2665"/>
    <w:rsid w:val="00FA277E"/>
    <w:rsid w:val="00FA2A47"/>
    <w:rsid w:val="00FA2C85"/>
    <w:rsid w:val="00FA306B"/>
    <w:rsid w:val="00FA309F"/>
    <w:rsid w:val="00FA3256"/>
    <w:rsid w:val="00FA37F5"/>
    <w:rsid w:val="00FA38F6"/>
    <w:rsid w:val="00FA3AA2"/>
    <w:rsid w:val="00FA3BCA"/>
    <w:rsid w:val="00FA4219"/>
    <w:rsid w:val="00FA42F8"/>
    <w:rsid w:val="00FA454E"/>
    <w:rsid w:val="00FA4A69"/>
    <w:rsid w:val="00FA4DC5"/>
    <w:rsid w:val="00FA4EC6"/>
    <w:rsid w:val="00FA4FD8"/>
    <w:rsid w:val="00FA5004"/>
    <w:rsid w:val="00FA5989"/>
    <w:rsid w:val="00FA5FC2"/>
    <w:rsid w:val="00FA6093"/>
    <w:rsid w:val="00FA6298"/>
    <w:rsid w:val="00FA64A7"/>
    <w:rsid w:val="00FA65A4"/>
    <w:rsid w:val="00FA65CB"/>
    <w:rsid w:val="00FA65F4"/>
    <w:rsid w:val="00FA6CCD"/>
    <w:rsid w:val="00FA6D94"/>
    <w:rsid w:val="00FA6E7F"/>
    <w:rsid w:val="00FA7114"/>
    <w:rsid w:val="00FA71DD"/>
    <w:rsid w:val="00FA75CB"/>
    <w:rsid w:val="00FA77A6"/>
    <w:rsid w:val="00FA78E1"/>
    <w:rsid w:val="00FA7F7C"/>
    <w:rsid w:val="00FB0279"/>
    <w:rsid w:val="00FB05C2"/>
    <w:rsid w:val="00FB07B8"/>
    <w:rsid w:val="00FB0D44"/>
    <w:rsid w:val="00FB0F6F"/>
    <w:rsid w:val="00FB139B"/>
    <w:rsid w:val="00FB150F"/>
    <w:rsid w:val="00FB156A"/>
    <w:rsid w:val="00FB17D2"/>
    <w:rsid w:val="00FB2176"/>
    <w:rsid w:val="00FB2379"/>
    <w:rsid w:val="00FB271D"/>
    <w:rsid w:val="00FB2876"/>
    <w:rsid w:val="00FB2985"/>
    <w:rsid w:val="00FB2A85"/>
    <w:rsid w:val="00FB2B01"/>
    <w:rsid w:val="00FB2B94"/>
    <w:rsid w:val="00FB2D33"/>
    <w:rsid w:val="00FB2D67"/>
    <w:rsid w:val="00FB3143"/>
    <w:rsid w:val="00FB3277"/>
    <w:rsid w:val="00FB341F"/>
    <w:rsid w:val="00FB372F"/>
    <w:rsid w:val="00FB39BE"/>
    <w:rsid w:val="00FB3CDE"/>
    <w:rsid w:val="00FB3D89"/>
    <w:rsid w:val="00FB4754"/>
    <w:rsid w:val="00FB47E7"/>
    <w:rsid w:val="00FB4D6F"/>
    <w:rsid w:val="00FB4EB3"/>
    <w:rsid w:val="00FB5161"/>
    <w:rsid w:val="00FB5171"/>
    <w:rsid w:val="00FB526B"/>
    <w:rsid w:val="00FB5733"/>
    <w:rsid w:val="00FB5B2F"/>
    <w:rsid w:val="00FB5CAA"/>
    <w:rsid w:val="00FB617E"/>
    <w:rsid w:val="00FB646D"/>
    <w:rsid w:val="00FB690E"/>
    <w:rsid w:val="00FB692D"/>
    <w:rsid w:val="00FB7032"/>
    <w:rsid w:val="00FB71F1"/>
    <w:rsid w:val="00FB73A9"/>
    <w:rsid w:val="00FB7682"/>
    <w:rsid w:val="00FB77A2"/>
    <w:rsid w:val="00FC02F0"/>
    <w:rsid w:val="00FC0492"/>
    <w:rsid w:val="00FC0B96"/>
    <w:rsid w:val="00FC0E00"/>
    <w:rsid w:val="00FC0E3E"/>
    <w:rsid w:val="00FC11CC"/>
    <w:rsid w:val="00FC1855"/>
    <w:rsid w:val="00FC188A"/>
    <w:rsid w:val="00FC18F8"/>
    <w:rsid w:val="00FC193D"/>
    <w:rsid w:val="00FC1DBF"/>
    <w:rsid w:val="00FC1DF8"/>
    <w:rsid w:val="00FC1FF2"/>
    <w:rsid w:val="00FC207C"/>
    <w:rsid w:val="00FC20BC"/>
    <w:rsid w:val="00FC2194"/>
    <w:rsid w:val="00FC22A4"/>
    <w:rsid w:val="00FC24C5"/>
    <w:rsid w:val="00FC25C6"/>
    <w:rsid w:val="00FC27DC"/>
    <w:rsid w:val="00FC2C27"/>
    <w:rsid w:val="00FC30E9"/>
    <w:rsid w:val="00FC38AE"/>
    <w:rsid w:val="00FC3967"/>
    <w:rsid w:val="00FC3AEE"/>
    <w:rsid w:val="00FC3B87"/>
    <w:rsid w:val="00FC4252"/>
    <w:rsid w:val="00FC4962"/>
    <w:rsid w:val="00FC4F01"/>
    <w:rsid w:val="00FC5089"/>
    <w:rsid w:val="00FC5222"/>
    <w:rsid w:val="00FC5318"/>
    <w:rsid w:val="00FC57AF"/>
    <w:rsid w:val="00FC59BC"/>
    <w:rsid w:val="00FC5B7A"/>
    <w:rsid w:val="00FC5D88"/>
    <w:rsid w:val="00FC6106"/>
    <w:rsid w:val="00FC6146"/>
    <w:rsid w:val="00FC61DF"/>
    <w:rsid w:val="00FC66AB"/>
    <w:rsid w:val="00FC6EF2"/>
    <w:rsid w:val="00FC70E4"/>
    <w:rsid w:val="00FC7372"/>
    <w:rsid w:val="00FC75FF"/>
    <w:rsid w:val="00FC77AC"/>
    <w:rsid w:val="00FC795A"/>
    <w:rsid w:val="00FC7C5B"/>
    <w:rsid w:val="00FC7C66"/>
    <w:rsid w:val="00FC7CD5"/>
    <w:rsid w:val="00FC7CE7"/>
    <w:rsid w:val="00FC7E54"/>
    <w:rsid w:val="00FD0123"/>
    <w:rsid w:val="00FD02FD"/>
    <w:rsid w:val="00FD052B"/>
    <w:rsid w:val="00FD0604"/>
    <w:rsid w:val="00FD0609"/>
    <w:rsid w:val="00FD0764"/>
    <w:rsid w:val="00FD0CBE"/>
    <w:rsid w:val="00FD0E46"/>
    <w:rsid w:val="00FD115A"/>
    <w:rsid w:val="00FD1380"/>
    <w:rsid w:val="00FD178F"/>
    <w:rsid w:val="00FD1DFD"/>
    <w:rsid w:val="00FD2494"/>
    <w:rsid w:val="00FD2B7D"/>
    <w:rsid w:val="00FD2D18"/>
    <w:rsid w:val="00FD2D55"/>
    <w:rsid w:val="00FD2D77"/>
    <w:rsid w:val="00FD2FC3"/>
    <w:rsid w:val="00FD372E"/>
    <w:rsid w:val="00FD3A1B"/>
    <w:rsid w:val="00FD3A23"/>
    <w:rsid w:val="00FD3D1E"/>
    <w:rsid w:val="00FD3F24"/>
    <w:rsid w:val="00FD43B5"/>
    <w:rsid w:val="00FD4665"/>
    <w:rsid w:val="00FD489E"/>
    <w:rsid w:val="00FD5417"/>
    <w:rsid w:val="00FD54F2"/>
    <w:rsid w:val="00FD5FC2"/>
    <w:rsid w:val="00FD6E86"/>
    <w:rsid w:val="00FD71C2"/>
    <w:rsid w:val="00FD71CB"/>
    <w:rsid w:val="00FD72E0"/>
    <w:rsid w:val="00FD7519"/>
    <w:rsid w:val="00FD7C01"/>
    <w:rsid w:val="00FD7DF8"/>
    <w:rsid w:val="00FE002E"/>
    <w:rsid w:val="00FE0065"/>
    <w:rsid w:val="00FE047A"/>
    <w:rsid w:val="00FE058B"/>
    <w:rsid w:val="00FE06C3"/>
    <w:rsid w:val="00FE0854"/>
    <w:rsid w:val="00FE089E"/>
    <w:rsid w:val="00FE0A51"/>
    <w:rsid w:val="00FE0BA8"/>
    <w:rsid w:val="00FE0E46"/>
    <w:rsid w:val="00FE0E47"/>
    <w:rsid w:val="00FE0EB3"/>
    <w:rsid w:val="00FE1095"/>
    <w:rsid w:val="00FE12AD"/>
    <w:rsid w:val="00FE1793"/>
    <w:rsid w:val="00FE1C4E"/>
    <w:rsid w:val="00FE1DC0"/>
    <w:rsid w:val="00FE1F30"/>
    <w:rsid w:val="00FE2168"/>
    <w:rsid w:val="00FE26E7"/>
    <w:rsid w:val="00FE31BD"/>
    <w:rsid w:val="00FE3568"/>
    <w:rsid w:val="00FE3AAC"/>
    <w:rsid w:val="00FE3DB6"/>
    <w:rsid w:val="00FE4448"/>
    <w:rsid w:val="00FE444A"/>
    <w:rsid w:val="00FE44FD"/>
    <w:rsid w:val="00FE4841"/>
    <w:rsid w:val="00FE4BE0"/>
    <w:rsid w:val="00FE4F3D"/>
    <w:rsid w:val="00FE506E"/>
    <w:rsid w:val="00FE527E"/>
    <w:rsid w:val="00FE5A49"/>
    <w:rsid w:val="00FE5A58"/>
    <w:rsid w:val="00FE5B1F"/>
    <w:rsid w:val="00FE5E7B"/>
    <w:rsid w:val="00FE60C5"/>
    <w:rsid w:val="00FE6759"/>
    <w:rsid w:val="00FE688C"/>
    <w:rsid w:val="00FE716B"/>
    <w:rsid w:val="00FE7947"/>
    <w:rsid w:val="00FE7A47"/>
    <w:rsid w:val="00FE7AF9"/>
    <w:rsid w:val="00FE7C08"/>
    <w:rsid w:val="00FE7C63"/>
    <w:rsid w:val="00FE7E45"/>
    <w:rsid w:val="00FF01D0"/>
    <w:rsid w:val="00FF0374"/>
    <w:rsid w:val="00FF15F0"/>
    <w:rsid w:val="00FF16F2"/>
    <w:rsid w:val="00FF197F"/>
    <w:rsid w:val="00FF1BBA"/>
    <w:rsid w:val="00FF1E6F"/>
    <w:rsid w:val="00FF1F41"/>
    <w:rsid w:val="00FF1F4D"/>
    <w:rsid w:val="00FF2137"/>
    <w:rsid w:val="00FF2442"/>
    <w:rsid w:val="00FF258F"/>
    <w:rsid w:val="00FF2621"/>
    <w:rsid w:val="00FF2985"/>
    <w:rsid w:val="00FF303F"/>
    <w:rsid w:val="00FF3130"/>
    <w:rsid w:val="00FF33D3"/>
    <w:rsid w:val="00FF3964"/>
    <w:rsid w:val="00FF3E91"/>
    <w:rsid w:val="00FF4120"/>
    <w:rsid w:val="00FF44E2"/>
    <w:rsid w:val="00FF46D8"/>
    <w:rsid w:val="00FF485B"/>
    <w:rsid w:val="00FF49B7"/>
    <w:rsid w:val="00FF4A65"/>
    <w:rsid w:val="00FF4B1E"/>
    <w:rsid w:val="00FF4DF3"/>
    <w:rsid w:val="00FF512B"/>
    <w:rsid w:val="00FF562B"/>
    <w:rsid w:val="00FF5831"/>
    <w:rsid w:val="00FF5A93"/>
    <w:rsid w:val="00FF5AA1"/>
    <w:rsid w:val="00FF5C50"/>
    <w:rsid w:val="00FF647B"/>
    <w:rsid w:val="00FF6637"/>
    <w:rsid w:val="00FF669D"/>
    <w:rsid w:val="00FF699D"/>
    <w:rsid w:val="00FF6A60"/>
    <w:rsid w:val="00FF7498"/>
    <w:rsid w:val="00FF7716"/>
    <w:rsid w:val="00FF793A"/>
    <w:rsid w:val="00FF7B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27BC40"/>
  <w15:chartTrackingRefBased/>
  <w15:docId w15:val="{10E8DEC1-DDD2-4949-8458-ED3A434DD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rsid w:val="00D86F07"/>
    <w:pPr>
      <w:overflowPunct w:val="0"/>
      <w:autoSpaceDE w:val="0"/>
      <w:autoSpaceDN w:val="0"/>
      <w:adjustRightInd w:val="0"/>
      <w:spacing w:after="180"/>
      <w:textAlignment w:val="baseline"/>
    </w:pPr>
    <w:rPr>
      <w:rFonts w:ascii="Times New Roman" w:eastAsia="Times New Roman" w:hAnsi="Times New Roman"/>
      <w:sz w:val="21"/>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uiPriority w:val="9"/>
    <w:qFormat/>
    <w:rsid w:val="000A7058"/>
    <w:pPr>
      <w:keepNext/>
      <w:keepLines/>
      <w:numPr>
        <w:numId w:val="2"/>
      </w:numPr>
      <w:pBdr>
        <w:top w:val="single" w:sz="12" w:space="3" w:color="auto"/>
      </w:pBdr>
      <w:spacing w:before="240" w:after="180"/>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link w:val="20"/>
    <w:uiPriority w:val="9"/>
    <w:qFormat/>
    <w:rsid w:val="004D00AA"/>
    <w:pPr>
      <w:numPr>
        <w:ilvl w:val="1"/>
      </w:numPr>
      <w:pBdr>
        <w:top w:val="none" w:sz="0" w:space="0" w:color="auto"/>
      </w:pBdr>
      <w:spacing w:before="180"/>
      <w:outlineLvl w:val="1"/>
    </w:pPr>
    <w:rPr>
      <w:sz w:val="32"/>
    </w:rPr>
  </w:style>
  <w:style w:type="paragraph" w:styleId="3">
    <w:name w:val="heading 3"/>
    <w:aliases w:val="Heading 3 3GPP,no break,H3,Underrubrik2,h3,Memo Heading 3,hello,Titre 3 Car,no break Car,H3 Car,Underrubrik2 Car,h3 Car,Memo Heading 3 Car,hello Car,Heading 3 Char Car,no break Char Car,H3 Char Car,Underrubrik2 Char Car,h3 Char Car,标题1"/>
    <w:basedOn w:val="2"/>
    <w:next w:val="a"/>
    <w:link w:val="30"/>
    <w:qFormat/>
    <w:rsid w:val="00723F7C"/>
    <w:pPr>
      <w:numPr>
        <w:ilvl w:val="2"/>
        <w:numId w:val="7"/>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uiPriority w:val="9"/>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0">
    <w:name w:val="目录 8"/>
    <w:basedOn w:val="11"/>
    <w:semiHidden/>
    <w:rsid w:val="00723F7C"/>
    <w:pPr>
      <w:spacing w:before="180"/>
      <w:ind w:left="2693" w:hanging="2693"/>
    </w:pPr>
    <w:rPr>
      <w:b/>
    </w:rPr>
  </w:style>
  <w:style w:type="paragraph" w:customStyle="1" w:styleId="11">
    <w:name w:val="目录 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
    <w:basedOn w:val="41"/>
    <w:semiHidden/>
    <w:rsid w:val="00723F7C"/>
    <w:pPr>
      <w:ind w:left="1701" w:hanging="1701"/>
    </w:pPr>
  </w:style>
  <w:style w:type="paragraph" w:customStyle="1" w:styleId="41">
    <w:name w:val="目录 4"/>
    <w:basedOn w:val="31"/>
    <w:semiHidden/>
    <w:rsid w:val="00723F7C"/>
    <w:pPr>
      <w:ind w:left="1418" w:hanging="1418"/>
    </w:pPr>
  </w:style>
  <w:style w:type="paragraph" w:customStyle="1" w:styleId="31">
    <w:name w:val="目录 3"/>
    <w:basedOn w:val="21"/>
    <w:semiHidden/>
    <w:rsid w:val="00723F7C"/>
    <w:pPr>
      <w:ind w:left="1134" w:hanging="1134"/>
    </w:pPr>
  </w:style>
  <w:style w:type="paragraph" w:customStyle="1" w:styleId="21">
    <w:name w:val="目录 2"/>
    <w:basedOn w:val="11"/>
    <w:semiHidden/>
    <w:rsid w:val="00723F7C"/>
    <w:pPr>
      <w:keepNext w:val="0"/>
      <w:spacing w:before="0"/>
      <w:ind w:left="851" w:hanging="851"/>
    </w:pPr>
    <w:rPr>
      <w:sz w:val="20"/>
    </w:rPr>
  </w:style>
  <w:style w:type="paragraph" w:styleId="22">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3">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0">
    <w:name w:val="目录 9"/>
    <w:basedOn w:val="80"/>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0">
    <w:name w:val="目录 6"/>
    <w:basedOn w:val="51"/>
    <w:next w:val="a"/>
    <w:semiHidden/>
    <w:rsid w:val="00723F7C"/>
    <w:pPr>
      <w:ind w:left="1985" w:hanging="1985"/>
    </w:pPr>
  </w:style>
  <w:style w:type="paragraph" w:customStyle="1" w:styleId="70">
    <w:name w:val="目录 7"/>
    <w:basedOn w:val="60"/>
    <w:next w:val="a"/>
    <w:semiHidden/>
    <w:rsid w:val="00723F7C"/>
    <w:pPr>
      <w:ind w:left="2268" w:hanging="2268"/>
    </w:pPr>
  </w:style>
  <w:style w:type="paragraph" w:styleId="24">
    <w:name w:val="List Bullet 2"/>
    <w:basedOn w:val="a9"/>
    <w:rsid w:val="00723F7C"/>
    <w:pPr>
      <w:ind w:left="851"/>
    </w:pPr>
  </w:style>
  <w:style w:type="paragraph" w:styleId="a9">
    <w:name w:val="List Bullet"/>
    <w:basedOn w:val="a5"/>
    <w:rsid w:val="00723F7C"/>
  </w:style>
  <w:style w:type="paragraph" w:styleId="32">
    <w:name w:val="List Bullet 3"/>
    <w:basedOn w:val="24"/>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5">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5"/>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5"/>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6">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F5EE8"/>
    <w:rPr>
      <w:rFonts w:ascii="Arial" w:eastAsia="Arial" w:hAnsi="Arial"/>
      <w:noProof/>
      <w:sz w:val="2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0A7058"/>
    <w:rPr>
      <w:rFonts w:ascii="Arial" w:eastAsia="Arial" w:hAnsi="Arial"/>
      <w:noProof/>
      <w:sz w:val="36"/>
      <w:lang w:val="en-GB" w:eastAsia="en-US"/>
    </w:rPr>
  </w:style>
  <w:style w:type="character" w:customStyle="1" w:styleId="Header1Char">
    <w:name w:val="Header 1 Char"/>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af6">
    <w:name w:val="列出段落"/>
    <w:aliases w:val="List Paragraph,- Bullets,목록 단락,リスト段落,?? ??,?????,????,Lista1,列出段落1,中等深浅网格 1 - 着色 21,列表段落1,¥¡¡¡¡ì¬º¥¹¥È¶ÎÂä,ÁÐ³ö¶ÎÂä,列表段落11,—ño’i—Ž,¥ê¥¹¥È¶ÎÂä,1st level - Bullet List Paragraph,Lettre d'introduction,Paragrafo elenco,Normal bullet 2,Bullet list,목록단락"/>
    <w:basedOn w:val="a"/>
    <w:link w:val="af7"/>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8">
    <w:name w:val="Normal (Web)"/>
    <w:basedOn w:val="a"/>
    <w:uiPriority w:val="99"/>
    <w:unhideWhenUsed/>
    <w:qFormat/>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jc w:val="both"/>
    </w:pPr>
    <w:rPr>
      <w:rFonts w:ascii="Bookman Old Style" w:hAnsi="Bookman Old Style"/>
      <w:lang w:eastAsia="en-GB"/>
    </w:rPr>
  </w:style>
  <w:style w:type="paragraph" w:styleId="af9">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a">
    <w:name w:val="Table Grid"/>
    <w:basedOn w:val="a2"/>
    <w:uiPriority w:val="99"/>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b">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hAnsi="Arial"/>
      <w:lang w:val="en-GB" w:eastAsia="zh-CN"/>
    </w:rPr>
  </w:style>
  <w:style w:type="paragraph" w:customStyle="1" w:styleId="Proposal">
    <w:name w:val="Proposal"/>
    <w:basedOn w:val="a"/>
    <w:rsid w:val="0075427D"/>
    <w:pPr>
      <w:numPr>
        <w:numId w:val="6"/>
      </w:numPr>
      <w:spacing w:after="120"/>
      <w:jc w:val="both"/>
    </w:pPr>
    <w:rPr>
      <w:rFonts w:ascii="Arial" w:hAnsi="Arial"/>
      <w:b/>
      <w:bCs/>
      <w:lang w:eastAsia="zh-CN"/>
    </w:rPr>
  </w:style>
  <w:style w:type="character" w:customStyle="1" w:styleId="30">
    <w:name w:val="标题 3 字符"/>
    <w:aliases w:val="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标题1 字符"/>
    <w:link w:val="3"/>
    <w:rsid w:val="00CA5AF1"/>
    <w:rPr>
      <w:rFonts w:ascii="Arial" w:eastAsia="Arial" w:hAnsi="Arial"/>
      <w:noProof/>
      <w:sz w:val="28"/>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8"/>
      </w:numPr>
      <w:overflowPunct/>
      <w:adjustRightInd/>
      <w:spacing w:after="60"/>
      <w:jc w:val="both"/>
      <w:textAlignment w:val="auto"/>
    </w:pPr>
    <w:rPr>
      <w:sz w:val="22"/>
      <w:szCs w:val="16"/>
    </w:rPr>
  </w:style>
  <w:style w:type="character" w:customStyle="1" w:styleId="af7">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af6"/>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c">
    <w:name w:val="Strong"/>
    <w:uiPriority w:val="22"/>
    <w:qFormat/>
    <w:rsid w:val="00E75234"/>
    <w:rPr>
      <w:b/>
      <w:bCs/>
    </w:rPr>
  </w:style>
  <w:style w:type="paragraph" w:styleId="afd">
    <w:name w:val="Plain Text"/>
    <w:basedOn w:val="a"/>
    <w:link w:val="afe"/>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e">
    <w:name w:val="纯文本 字符"/>
    <w:link w:val="afd"/>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f">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lang w:eastAsia="ja-JP"/>
    </w:rPr>
  </w:style>
  <w:style w:type="paragraph" w:customStyle="1" w:styleId="Observation">
    <w:name w:val="Observation"/>
    <w:basedOn w:val="Proposal"/>
    <w:qFormat/>
    <w:rsid w:val="002D6B99"/>
    <w:pPr>
      <w:widowControl w:val="0"/>
      <w:numPr>
        <w:numId w:val="9"/>
      </w:numPr>
      <w:tabs>
        <w:tab w:val="num" w:pos="720"/>
        <w:tab w:val="left" w:pos="1701"/>
      </w:tabs>
      <w:overflowPunct/>
      <w:autoSpaceDE/>
      <w:autoSpaceDN/>
      <w:adjustRightInd/>
      <w:spacing w:after="0"/>
      <w:ind w:left="1701" w:hanging="1701"/>
      <w:textAlignment w:val="auto"/>
    </w:pPr>
    <w:rPr>
      <w:rFonts w:ascii="Calibri" w:eastAsia="宋体" w:hAnsi="Calibri"/>
      <w:kern w:val="2"/>
      <w:szCs w:val="22"/>
    </w:rPr>
  </w:style>
  <w:style w:type="paragraph" w:customStyle="1" w:styleId="textintend1">
    <w:name w:val="text intend 1"/>
    <w:basedOn w:val="a"/>
    <w:rsid w:val="006F1D44"/>
    <w:pPr>
      <w:numPr>
        <w:numId w:val="10"/>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lang w:val="en-GB"/>
    </w:rPr>
  </w:style>
  <w:style w:type="character" w:customStyle="1" w:styleId="apple-converted-space">
    <w:name w:val="apple-converted-space"/>
    <w:rsid w:val="00AC4D56"/>
  </w:style>
  <w:style w:type="paragraph" w:customStyle="1" w:styleId="Paragraphedeliste">
    <w:name w:val="Paragraphe de liste"/>
    <w:basedOn w:val="a"/>
    <w:uiPriority w:val="34"/>
    <w:qFormat/>
    <w:rsid w:val="00A15DC7"/>
    <w:pPr>
      <w:overflowPunct/>
      <w:autoSpaceDE/>
      <w:autoSpaceDN/>
      <w:adjustRightInd/>
      <w:spacing w:after="0"/>
      <w:ind w:left="720"/>
      <w:textAlignment w:val="auto"/>
    </w:pPr>
    <w:rPr>
      <w:sz w:val="24"/>
      <w:szCs w:val="24"/>
      <w:lang w:val="fr-FR" w:eastAsia="zh-CN"/>
    </w:rPr>
  </w:style>
  <w:style w:type="paragraph" w:customStyle="1" w:styleId="Default">
    <w:name w:val="Default"/>
    <w:rsid w:val="006A058C"/>
    <w:pPr>
      <w:widowControl w:val="0"/>
      <w:autoSpaceDE w:val="0"/>
      <w:autoSpaceDN w:val="0"/>
      <w:adjustRightInd w:val="0"/>
    </w:pPr>
    <w:rPr>
      <w:rFonts w:ascii="Century" w:hAnsi="Century" w:cs="Century"/>
      <w:color w:val="000000"/>
      <w:sz w:val="24"/>
      <w:szCs w:val="24"/>
    </w:rPr>
  </w:style>
  <w:style w:type="character" w:styleId="aff0">
    <w:name w:val="Emphasis"/>
    <w:uiPriority w:val="20"/>
    <w:qFormat/>
    <w:rsid w:val="00543D15"/>
    <w:rPr>
      <w:i/>
      <w:iCs/>
    </w:rPr>
  </w:style>
  <w:style w:type="character" w:customStyle="1" w:styleId="20">
    <w:name w:val="标题 2 字符"/>
    <w:aliases w:val="H2 字符,h2 字符,DO NOT USE_h2 字符,h21 字符,Heading 2 3GPP 字符,Head2A 字符,2 字符,UNDERRUBRIK 1-2 字符,Heading 2 Char 字符,H2 Char 字符,h2 Char 字符,Header 2 字符,Header2 字符,22 字符,heading2 字符,2nd level 字符,H21 字符,H22 字符,H23 字符,H24 字符,H25 字符,R2 字符,E2 字符,†berschrift 2 字符"/>
    <w:link w:val="2"/>
    <w:uiPriority w:val="9"/>
    <w:rsid w:val="00F855E8"/>
    <w:rPr>
      <w:rFonts w:ascii="Arial" w:eastAsia="Arial" w:hAnsi="Arial"/>
      <w:noProof/>
      <w:sz w:val="32"/>
      <w:lang w:val="en-GB" w:eastAsia="en-US"/>
    </w:rPr>
  </w:style>
  <w:style w:type="character" w:customStyle="1" w:styleId="B1Zchn">
    <w:name w:val="B1 Zchn"/>
    <w:qFormat/>
    <w:rsid w:val="001578E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3472">
      <w:bodyDiv w:val="1"/>
      <w:marLeft w:val="0"/>
      <w:marRight w:val="0"/>
      <w:marTop w:val="0"/>
      <w:marBottom w:val="0"/>
      <w:divBdr>
        <w:top w:val="none" w:sz="0" w:space="0" w:color="auto"/>
        <w:left w:val="none" w:sz="0" w:space="0" w:color="auto"/>
        <w:bottom w:val="none" w:sz="0" w:space="0" w:color="auto"/>
        <w:right w:val="none" w:sz="0" w:space="0" w:color="auto"/>
      </w:divBdr>
    </w:div>
    <w:div w:id="23677789">
      <w:bodyDiv w:val="1"/>
      <w:marLeft w:val="0"/>
      <w:marRight w:val="0"/>
      <w:marTop w:val="0"/>
      <w:marBottom w:val="0"/>
      <w:divBdr>
        <w:top w:val="none" w:sz="0" w:space="0" w:color="auto"/>
        <w:left w:val="none" w:sz="0" w:space="0" w:color="auto"/>
        <w:bottom w:val="none" w:sz="0" w:space="0" w:color="auto"/>
        <w:right w:val="none" w:sz="0" w:space="0" w:color="auto"/>
      </w:divBdr>
      <w:divsChild>
        <w:div w:id="1956403630">
          <w:marLeft w:val="418"/>
          <w:marRight w:val="0"/>
          <w:marTop w:val="120"/>
          <w:marBottom w:val="0"/>
          <w:divBdr>
            <w:top w:val="none" w:sz="0" w:space="0" w:color="auto"/>
            <w:left w:val="none" w:sz="0" w:space="0" w:color="auto"/>
            <w:bottom w:val="none" w:sz="0" w:space="0" w:color="auto"/>
            <w:right w:val="none" w:sz="0" w:space="0" w:color="auto"/>
          </w:divBdr>
        </w:div>
      </w:divsChild>
    </w:div>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29772340">
      <w:bodyDiv w:val="1"/>
      <w:marLeft w:val="0"/>
      <w:marRight w:val="0"/>
      <w:marTop w:val="0"/>
      <w:marBottom w:val="0"/>
      <w:divBdr>
        <w:top w:val="none" w:sz="0" w:space="0" w:color="auto"/>
        <w:left w:val="none" w:sz="0" w:space="0" w:color="auto"/>
        <w:bottom w:val="none" w:sz="0" w:space="0" w:color="auto"/>
        <w:right w:val="none" w:sz="0" w:space="0" w:color="auto"/>
      </w:divBdr>
    </w:div>
    <w:div w:id="32923871">
      <w:bodyDiv w:val="1"/>
      <w:marLeft w:val="0"/>
      <w:marRight w:val="0"/>
      <w:marTop w:val="0"/>
      <w:marBottom w:val="0"/>
      <w:divBdr>
        <w:top w:val="none" w:sz="0" w:space="0" w:color="auto"/>
        <w:left w:val="none" w:sz="0" w:space="0" w:color="auto"/>
        <w:bottom w:val="none" w:sz="0" w:space="0" w:color="auto"/>
        <w:right w:val="none" w:sz="0" w:space="0" w:color="auto"/>
      </w:divBdr>
      <w:divsChild>
        <w:div w:id="138695982">
          <w:marLeft w:val="418"/>
          <w:marRight w:val="0"/>
          <w:marTop w:val="120"/>
          <w:marBottom w:val="0"/>
          <w:divBdr>
            <w:top w:val="none" w:sz="0" w:space="0" w:color="auto"/>
            <w:left w:val="none" w:sz="0" w:space="0" w:color="auto"/>
            <w:bottom w:val="none" w:sz="0" w:space="0" w:color="auto"/>
            <w:right w:val="none" w:sz="0" w:space="0" w:color="auto"/>
          </w:divBdr>
        </w:div>
        <w:div w:id="2017001856">
          <w:marLeft w:val="850"/>
          <w:marRight w:val="0"/>
          <w:marTop w:val="120"/>
          <w:marBottom w:val="0"/>
          <w:divBdr>
            <w:top w:val="none" w:sz="0" w:space="0" w:color="auto"/>
            <w:left w:val="none" w:sz="0" w:space="0" w:color="auto"/>
            <w:bottom w:val="none" w:sz="0" w:space="0" w:color="auto"/>
            <w:right w:val="none" w:sz="0" w:space="0" w:color="auto"/>
          </w:divBdr>
        </w:div>
        <w:div w:id="2142380468">
          <w:marLeft w:val="850"/>
          <w:marRight w:val="0"/>
          <w:marTop w:val="120"/>
          <w:marBottom w:val="0"/>
          <w:divBdr>
            <w:top w:val="none" w:sz="0" w:space="0" w:color="auto"/>
            <w:left w:val="none" w:sz="0" w:space="0" w:color="auto"/>
            <w:bottom w:val="none" w:sz="0" w:space="0" w:color="auto"/>
            <w:right w:val="none" w:sz="0" w:space="0" w:color="auto"/>
          </w:divBdr>
        </w:div>
      </w:divsChild>
    </w:div>
    <w:div w:id="61952582">
      <w:bodyDiv w:val="1"/>
      <w:marLeft w:val="0"/>
      <w:marRight w:val="0"/>
      <w:marTop w:val="0"/>
      <w:marBottom w:val="0"/>
      <w:divBdr>
        <w:top w:val="none" w:sz="0" w:space="0" w:color="auto"/>
        <w:left w:val="none" w:sz="0" w:space="0" w:color="auto"/>
        <w:bottom w:val="none" w:sz="0" w:space="0" w:color="auto"/>
        <w:right w:val="none" w:sz="0" w:space="0" w:color="auto"/>
      </w:divBdr>
    </w:div>
    <w:div w:id="92746703">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8186165">
      <w:bodyDiv w:val="1"/>
      <w:marLeft w:val="0"/>
      <w:marRight w:val="0"/>
      <w:marTop w:val="0"/>
      <w:marBottom w:val="0"/>
      <w:divBdr>
        <w:top w:val="none" w:sz="0" w:space="0" w:color="auto"/>
        <w:left w:val="none" w:sz="0" w:space="0" w:color="auto"/>
        <w:bottom w:val="none" w:sz="0" w:space="0" w:color="auto"/>
        <w:right w:val="none" w:sz="0" w:space="0" w:color="auto"/>
      </w:divBdr>
    </w:div>
    <w:div w:id="193620993">
      <w:bodyDiv w:val="1"/>
      <w:marLeft w:val="0"/>
      <w:marRight w:val="0"/>
      <w:marTop w:val="0"/>
      <w:marBottom w:val="0"/>
      <w:divBdr>
        <w:top w:val="none" w:sz="0" w:space="0" w:color="auto"/>
        <w:left w:val="none" w:sz="0" w:space="0" w:color="auto"/>
        <w:bottom w:val="none" w:sz="0" w:space="0" w:color="auto"/>
        <w:right w:val="none" w:sz="0" w:space="0" w:color="auto"/>
      </w:divBdr>
      <w:divsChild>
        <w:div w:id="696582942">
          <w:marLeft w:val="418"/>
          <w:marRight w:val="0"/>
          <w:marTop w:val="120"/>
          <w:marBottom w:val="0"/>
          <w:divBdr>
            <w:top w:val="none" w:sz="0" w:space="0" w:color="auto"/>
            <w:left w:val="none" w:sz="0" w:space="0" w:color="auto"/>
            <w:bottom w:val="none" w:sz="0" w:space="0" w:color="auto"/>
            <w:right w:val="none" w:sz="0" w:space="0" w:color="auto"/>
          </w:divBdr>
        </w:div>
        <w:div w:id="716782757">
          <w:marLeft w:val="418"/>
          <w:marRight w:val="0"/>
          <w:marTop w:val="120"/>
          <w:marBottom w:val="0"/>
          <w:divBdr>
            <w:top w:val="none" w:sz="0" w:space="0" w:color="auto"/>
            <w:left w:val="none" w:sz="0" w:space="0" w:color="auto"/>
            <w:bottom w:val="none" w:sz="0" w:space="0" w:color="auto"/>
            <w:right w:val="none" w:sz="0" w:space="0" w:color="auto"/>
          </w:divBdr>
        </w:div>
      </w:divsChild>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07105220">
      <w:bodyDiv w:val="1"/>
      <w:marLeft w:val="0"/>
      <w:marRight w:val="0"/>
      <w:marTop w:val="0"/>
      <w:marBottom w:val="0"/>
      <w:divBdr>
        <w:top w:val="none" w:sz="0" w:space="0" w:color="auto"/>
        <w:left w:val="none" w:sz="0" w:space="0" w:color="auto"/>
        <w:bottom w:val="none" w:sz="0" w:space="0" w:color="auto"/>
        <w:right w:val="none" w:sz="0" w:space="0" w:color="auto"/>
      </w:divBdr>
    </w:div>
    <w:div w:id="242423518">
      <w:bodyDiv w:val="1"/>
      <w:marLeft w:val="0"/>
      <w:marRight w:val="0"/>
      <w:marTop w:val="0"/>
      <w:marBottom w:val="0"/>
      <w:divBdr>
        <w:top w:val="none" w:sz="0" w:space="0" w:color="auto"/>
        <w:left w:val="none" w:sz="0" w:space="0" w:color="auto"/>
        <w:bottom w:val="none" w:sz="0" w:space="0" w:color="auto"/>
        <w:right w:val="none" w:sz="0" w:space="0" w:color="auto"/>
      </w:divBdr>
      <w:divsChild>
        <w:div w:id="1037703750">
          <w:marLeft w:val="1987"/>
          <w:marRight w:val="0"/>
          <w:marTop w:val="0"/>
          <w:marBottom w:val="60"/>
          <w:divBdr>
            <w:top w:val="none" w:sz="0" w:space="0" w:color="auto"/>
            <w:left w:val="none" w:sz="0" w:space="0" w:color="auto"/>
            <w:bottom w:val="none" w:sz="0" w:space="0" w:color="auto"/>
            <w:right w:val="none" w:sz="0" w:space="0" w:color="auto"/>
          </w:divBdr>
        </w:div>
        <w:div w:id="1071002935">
          <w:marLeft w:val="1987"/>
          <w:marRight w:val="0"/>
          <w:marTop w:val="0"/>
          <w:marBottom w:val="60"/>
          <w:divBdr>
            <w:top w:val="none" w:sz="0" w:space="0" w:color="auto"/>
            <w:left w:val="none" w:sz="0" w:space="0" w:color="auto"/>
            <w:bottom w:val="none" w:sz="0" w:space="0" w:color="auto"/>
            <w:right w:val="none" w:sz="0" w:space="0" w:color="auto"/>
          </w:divBdr>
        </w:div>
      </w:divsChild>
    </w:div>
    <w:div w:id="251477137">
      <w:bodyDiv w:val="1"/>
      <w:marLeft w:val="0"/>
      <w:marRight w:val="0"/>
      <w:marTop w:val="0"/>
      <w:marBottom w:val="0"/>
      <w:divBdr>
        <w:top w:val="none" w:sz="0" w:space="0" w:color="auto"/>
        <w:left w:val="none" w:sz="0" w:space="0" w:color="auto"/>
        <w:bottom w:val="none" w:sz="0" w:space="0" w:color="auto"/>
        <w:right w:val="none" w:sz="0" w:space="0" w:color="auto"/>
      </w:divBdr>
      <w:divsChild>
        <w:div w:id="305470669">
          <w:marLeft w:val="1267"/>
          <w:marRight w:val="0"/>
          <w:marTop w:val="120"/>
          <w:marBottom w:val="0"/>
          <w:divBdr>
            <w:top w:val="none" w:sz="0" w:space="0" w:color="auto"/>
            <w:left w:val="none" w:sz="0" w:space="0" w:color="auto"/>
            <w:bottom w:val="none" w:sz="0" w:space="0" w:color="auto"/>
            <w:right w:val="none" w:sz="0" w:space="0" w:color="auto"/>
          </w:divBdr>
        </w:div>
        <w:div w:id="1197427921">
          <w:marLeft w:val="2520"/>
          <w:marRight w:val="0"/>
          <w:marTop w:val="240"/>
          <w:marBottom w:val="0"/>
          <w:divBdr>
            <w:top w:val="none" w:sz="0" w:space="0" w:color="auto"/>
            <w:left w:val="none" w:sz="0" w:space="0" w:color="auto"/>
            <w:bottom w:val="none" w:sz="0" w:space="0" w:color="auto"/>
            <w:right w:val="none" w:sz="0" w:space="0" w:color="auto"/>
          </w:divBdr>
        </w:div>
        <w:div w:id="1311404094">
          <w:marLeft w:val="418"/>
          <w:marRight w:val="0"/>
          <w:marTop w:val="120"/>
          <w:marBottom w:val="0"/>
          <w:divBdr>
            <w:top w:val="none" w:sz="0" w:space="0" w:color="auto"/>
            <w:left w:val="none" w:sz="0" w:space="0" w:color="auto"/>
            <w:bottom w:val="none" w:sz="0" w:space="0" w:color="auto"/>
            <w:right w:val="none" w:sz="0" w:space="0" w:color="auto"/>
          </w:divBdr>
        </w:div>
        <w:div w:id="1417629812">
          <w:marLeft w:val="850"/>
          <w:marRight w:val="0"/>
          <w:marTop w:val="120"/>
          <w:marBottom w:val="0"/>
          <w:divBdr>
            <w:top w:val="none" w:sz="0" w:space="0" w:color="auto"/>
            <w:left w:val="none" w:sz="0" w:space="0" w:color="auto"/>
            <w:bottom w:val="none" w:sz="0" w:space="0" w:color="auto"/>
            <w:right w:val="none" w:sz="0" w:space="0" w:color="auto"/>
          </w:divBdr>
        </w:div>
        <w:div w:id="1519078950">
          <w:marLeft w:val="2520"/>
          <w:marRight w:val="0"/>
          <w:marTop w:val="240"/>
          <w:marBottom w:val="0"/>
          <w:divBdr>
            <w:top w:val="none" w:sz="0" w:space="0" w:color="auto"/>
            <w:left w:val="none" w:sz="0" w:space="0" w:color="auto"/>
            <w:bottom w:val="none" w:sz="0" w:space="0" w:color="auto"/>
            <w:right w:val="none" w:sz="0" w:space="0" w:color="auto"/>
          </w:divBdr>
        </w:div>
      </w:divsChild>
    </w:div>
    <w:div w:id="279798153">
      <w:bodyDiv w:val="1"/>
      <w:marLeft w:val="0"/>
      <w:marRight w:val="0"/>
      <w:marTop w:val="0"/>
      <w:marBottom w:val="0"/>
      <w:divBdr>
        <w:top w:val="none" w:sz="0" w:space="0" w:color="auto"/>
        <w:left w:val="none" w:sz="0" w:space="0" w:color="auto"/>
        <w:bottom w:val="none" w:sz="0" w:space="0" w:color="auto"/>
        <w:right w:val="none" w:sz="0" w:space="0" w:color="auto"/>
      </w:divBdr>
    </w:div>
    <w:div w:id="317812267">
      <w:bodyDiv w:val="1"/>
      <w:marLeft w:val="0"/>
      <w:marRight w:val="0"/>
      <w:marTop w:val="0"/>
      <w:marBottom w:val="0"/>
      <w:divBdr>
        <w:top w:val="none" w:sz="0" w:space="0" w:color="auto"/>
        <w:left w:val="none" w:sz="0" w:space="0" w:color="auto"/>
        <w:bottom w:val="none" w:sz="0" w:space="0" w:color="auto"/>
        <w:right w:val="none" w:sz="0" w:space="0" w:color="auto"/>
      </w:divBdr>
      <w:divsChild>
        <w:div w:id="65154725">
          <w:marLeft w:val="418"/>
          <w:marRight w:val="0"/>
          <w:marTop w:val="120"/>
          <w:marBottom w:val="0"/>
          <w:divBdr>
            <w:top w:val="none" w:sz="0" w:space="0" w:color="auto"/>
            <w:left w:val="none" w:sz="0" w:space="0" w:color="auto"/>
            <w:bottom w:val="none" w:sz="0" w:space="0" w:color="auto"/>
            <w:right w:val="none" w:sz="0" w:space="0" w:color="auto"/>
          </w:divBdr>
        </w:div>
        <w:div w:id="91097343">
          <w:marLeft w:val="418"/>
          <w:marRight w:val="0"/>
          <w:marTop w:val="120"/>
          <w:marBottom w:val="0"/>
          <w:divBdr>
            <w:top w:val="none" w:sz="0" w:space="0" w:color="auto"/>
            <w:left w:val="none" w:sz="0" w:space="0" w:color="auto"/>
            <w:bottom w:val="none" w:sz="0" w:space="0" w:color="auto"/>
            <w:right w:val="none" w:sz="0" w:space="0" w:color="auto"/>
          </w:divBdr>
        </w:div>
        <w:div w:id="1194225259">
          <w:marLeft w:val="850"/>
          <w:marRight w:val="0"/>
          <w:marTop w:val="120"/>
          <w:marBottom w:val="0"/>
          <w:divBdr>
            <w:top w:val="none" w:sz="0" w:space="0" w:color="auto"/>
            <w:left w:val="none" w:sz="0" w:space="0" w:color="auto"/>
            <w:bottom w:val="none" w:sz="0" w:space="0" w:color="auto"/>
            <w:right w:val="none" w:sz="0" w:space="0" w:color="auto"/>
          </w:divBdr>
        </w:div>
        <w:div w:id="1639408597">
          <w:marLeft w:val="850"/>
          <w:marRight w:val="0"/>
          <w:marTop w:val="120"/>
          <w:marBottom w:val="0"/>
          <w:divBdr>
            <w:top w:val="none" w:sz="0" w:space="0" w:color="auto"/>
            <w:left w:val="none" w:sz="0" w:space="0" w:color="auto"/>
            <w:bottom w:val="none" w:sz="0" w:space="0" w:color="auto"/>
            <w:right w:val="none" w:sz="0" w:space="0" w:color="auto"/>
          </w:divBdr>
        </w:div>
        <w:div w:id="1644040107">
          <w:marLeft w:val="418"/>
          <w:marRight w:val="0"/>
          <w:marTop w:val="120"/>
          <w:marBottom w:val="0"/>
          <w:divBdr>
            <w:top w:val="none" w:sz="0" w:space="0" w:color="auto"/>
            <w:left w:val="none" w:sz="0" w:space="0" w:color="auto"/>
            <w:bottom w:val="none" w:sz="0" w:space="0" w:color="auto"/>
            <w:right w:val="none" w:sz="0" w:space="0" w:color="auto"/>
          </w:divBdr>
        </w:div>
        <w:div w:id="1773823186">
          <w:marLeft w:val="850"/>
          <w:marRight w:val="0"/>
          <w:marTop w:val="120"/>
          <w:marBottom w:val="0"/>
          <w:divBdr>
            <w:top w:val="none" w:sz="0" w:space="0" w:color="auto"/>
            <w:left w:val="none" w:sz="0" w:space="0" w:color="auto"/>
            <w:bottom w:val="none" w:sz="0" w:space="0" w:color="auto"/>
            <w:right w:val="none" w:sz="0" w:space="0" w:color="auto"/>
          </w:divBdr>
        </w:div>
        <w:div w:id="1902516095">
          <w:marLeft w:val="850"/>
          <w:marRight w:val="0"/>
          <w:marTop w:val="120"/>
          <w:marBottom w:val="0"/>
          <w:divBdr>
            <w:top w:val="none" w:sz="0" w:space="0" w:color="auto"/>
            <w:left w:val="none" w:sz="0" w:space="0" w:color="auto"/>
            <w:bottom w:val="none" w:sz="0" w:space="0" w:color="auto"/>
            <w:right w:val="none" w:sz="0" w:space="0" w:color="auto"/>
          </w:divBdr>
        </w:div>
      </w:divsChild>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64646101">
      <w:bodyDiv w:val="1"/>
      <w:marLeft w:val="0"/>
      <w:marRight w:val="0"/>
      <w:marTop w:val="0"/>
      <w:marBottom w:val="0"/>
      <w:divBdr>
        <w:top w:val="none" w:sz="0" w:space="0" w:color="auto"/>
        <w:left w:val="none" w:sz="0" w:space="0" w:color="auto"/>
        <w:bottom w:val="none" w:sz="0" w:space="0" w:color="auto"/>
        <w:right w:val="none" w:sz="0" w:space="0" w:color="auto"/>
      </w:divBdr>
    </w:div>
    <w:div w:id="375008883">
      <w:bodyDiv w:val="1"/>
      <w:marLeft w:val="0"/>
      <w:marRight w:val="0"/>
      <w:marTop w:val="0"/>
      <w:marBottom w:val="0"/>
      <w:divBdr>
        <w:top w:val="none" w:sz="0" w:space="0" w:color="auto"/>
        <w:left w:val="none" w:sz="0" w:space="0" w:color="auto"/>
        <w:bottom w:val="none" w:sz="0" w:space="0" w:color="auto"/>
        <w:right w:val="none" w:sz="0" w:space="0" w:color="auto"/>
      </w:divBdr>
      <w:divsChild>
        <w:div w:id="125709535">
          <w:marLeft w:val="418"/>
          <w:marRight w:val="0"/>
          <w:marTop w:val="120"/>
          <w:marBottom w:val="0"/>
          <w:divBdr>
            <w:top w:val="none" w:sz="0" w:space="0" w:color="auto"/>
            <w:left w:val="none" w:sz="0" w:space="0" w:color="auto"/>
            <w:bottom w:val="none" w:sz="0" w:space="0" w:color="auto"/>
            <w:right w:val="none" w:sz="0" w:space="0" w:color="auto"/>
          </w:divBdr>
        </w:div>
        <w:div w:id="835922924">
          <w:marLeft w:val="1267"/>
          <w:marRight w:val="0"/>
          <w:marTop w:val="120"/>
          <w:marBottom w:val="0"/>
          <w:divBdr>
            <w:top w:val="none" w:sz="0" w:space="0" w:color="auto"/>
            <w:left w:val="none" w:sz="0" w:space="0" w:color="auto"/>
            <w:bottom w:val="none" w:sz="0" w:space="0" w:color="auto"/>
            <w:right w:val="none" w:sz="0" w:space="0" w:color="auto"/>
          </w:divBdr>
        </w:div>
        <w:div w:id="920874674">
          <w:marLeft w:val="850"/>
          <w:marRight w:val="0"/>
          <w:marTop w:val="120"/>
          <w:marBottom w:val="0"/>
          <w:divBdr>
            <w:top w:val="none" w:sz="0" w:space="0" w:color="auto"/>
            <w:left w:val="none" w:sz="0" w:space="0" w:color="auto"/>
            <w:bottom w:val="none" w:sz="0" w:space="0" w:color="auto"/>
            <w:right w:val="none" w:sz="0" w:space="0" w:color="auto"/>
          </w:divBdr>
        </w:div>
        <w:div w:id="1390031508">
          <w:marLeft w:val="850"/>
          <w:marRight w:val="0"/>
          <w:marTop w:val="120"/>
          <w:marBottom w:val="0"/>
          <w:divBdr>
            <w:top w:val="none" w:sz="0" w:space="0" w:color="auto"/>
            <w:left w:val="none" w:sz="0" w:space="0" w:color="auto"/>
            <w:bottom w:val="none" w:sz="0" w:space="0" w:color="auto"/>
            <w:right w:val="none" w:sz="0" w:space="0" w:color="auto"/>
          </w:divBdr>
        </w:div>
        <w:div w:id="1931959660">
          <w:marLeft w:val="850"/>
          <w:marRight w:val="0"/>
          <w:marTop w:val="120"/>
          <w:marBottom w:val="0"/>
          <w:divBdr>
            <w:top w:val="none" w:sz="0" w:space="0" w:color="auto"/>
            <w:left w:val="none" w:sz="0" w:space="0" w:color="auto"/>
            <w:bottom w:val="none" w:sz="0" w:space="0" w:color="auto"/>
            <w:right w:val="none" w:sz="0" w:space="0" w:color="auto"/>
          </w:divBdr>
        </w:div>
      </w:divsChild>
    </w:div>
    <w:div w:id="387805597">
      <w:bodyDiv w:val="1"/>
      <w:marLeft w:val="0"/>
      <w:marRight w:val="0"/>
      <w:marTop w:val="0"/>
      <w:marBottom w:val="0"/>
      <w:divBdr>
        <w:top w:val="none" w:sz="0" w:space="0" w:color="auto"/>
        <w:left w:val="none" w:sz="0" w:space="0" w:color="auto"/>
        <w:bottom w:val="none" w:sz="0" w:space="0" w:color="auto"/>
        <w:right w:val="none" w:sz="0" w:space="0" w:color="auto"/>
      </w:divBdr>
      <w:divsChild>
        <w:div w:id="1630553477">
          <w:marLeft w:val="1267"/>
          <w:marRight w:val="0"/>
          <w:marTop w:val="60"/>
          <w:marBottom w:val="60"/>
          <w:divBdr>
            <w:top w:val="none" w:sz="0" w:space="0" w:color="auto"/>
            <w:left w:val="none" w:sz="0" w:space="0" w:color="auto"/>
            <w:bottom w:val="none" w:sz="0" w:space="0" w:color="auto"/>
            <w:right w:val="none" w:sz="0" w:space="0" w:color="auto"/>
          </w:divBdr>
        </w:div>
      </w:divsChild>
    </w:div>
    <w:div w:id="402411858">
      <w:bodyDiv w:val="1"/>
      <w:marLeft w:val="0"/>
      <w:marRight w:val="0"/>
      <w:marTop w:val="0"/>
      <w:marBottom w:val="0"/>
      <w:divBdr>
        <w:top w:val="none" w:sz="0" w:space="0" w:color="auto"/>
        <w:left w:val="none" w:sz="0" w:space="0" w:color="auto"/>
        <w:bottom w:val="none" w:sz="0" w:space="0" w:color="auto"/>
        <w:right w:val="none" w:sz="0" w:space="0" w:color="auto"/>
      </w:divBdr>
      <w:divsChild>
        <w:div w:id="970788479">
          <w:marLeft w:val="418"/>
          <w:marRight w:val="0"/>
          <w:marTop w:val="120"/>
          <w:marBottom w:val="0"/>
          <w:divBdr>
            <w:top w:val="none" w:sz="0" w:space="0" w:color="auto"/>
            <w:left w:val="none" w:sz="0" w:space="0" w:color="auto"/>
            <w:bottom w:val="none" w:sz="0" w:space="0" w:color="auto"/>
            <w:right w:val="none" w:sz="0" w:space="0" w:color="auto"/>
          </w:divBdr>
        </w:div>
        <w:div w:id="2016420750">
          <w:marLeft w:val="418"/>
          <w:marRight w:val="0"/>
          <w:marTop w:val="120"/>
          <w:marBottom w:val="0"/>
          <w:divBdr>
            <w:top w:val="none" w:sz="0" w:space="0" w:color="auto"/>
            <w:left w:val="none" w:sz="0" w:space="0" w:color="auto"/>
            <w:bottom w:val="none" w:sz="0" w:space="0" w:color="auto"/>
            <w:right w:val="none" w:sz="0" w:space="0" w:color="auto"/>
          </w:divBdr>
        </w:div>
      </w:divsChild>
    </w:div>
    <w:div w:id="407657591">
      <w:bodyDiv w:val="1"/>
      <w:marLeft w:val="0"/>
      <w:marRight w:val="0"/>
      <w:marTop w:val="0"/>
      <w:marBottom w:val="0"/>
      <w:divBdr>
        <w:top w:val="none" w:sz="0" w:space="0" w:color="auto"/>
        <w:left w:val="none" w:sz="0" w:space="0" w:color="auto"/>
        <w:bottom w:val="none" w:sz="0" w:space="0" w:color="auto"/>
        <w:right w:val="none" w:sz="0" w:space="0" w:color="auto"/>
      </w:divBdr>
      <w:divsChild>
        <w:div w:id="1135484834">
          <w:marLeft w:val="418"/>
          <w:marRight w:val="0"/>
          <w:marTop w:val="120"/>
          <w:marBottom w:val="0"/>
          <w:divBdr>
            <w:top w:val="none" w:sz="0" w:space="0" w:color="auto"/>
            <w:left w:val="none" w:sz="0" w:space="0" w:color="auto"/>
            <w:bottom w:val="none" w:sz="0" w:space="0" w:color="auto"/>
            <w:right w:val="none" w:sz="0" w:space="0" w:color="auto"/>
          </w:divBdr>
        </w:div>
        <w:div w:id="1390229060">
          <w:marLeft w:val="418"/>
          <w:marRight w:val="0"/>
          <w:marTop w:val="120"/>
          <w:marBottom w:val="0"/>
          <w:divBdr>
            <w:top w:val="none" w:sz="0" w:space="0" w:color="auto"/>
            <w:left w:val="none" w:sz="0" w:space="0" w:color="auto"/>
            <w:bottom w:val="none" w:sz="0" w:space="0" w:color="auto"/>
            <w:right w:val="none" w:sz="0" w:space="0" w:color="auto"/>
          </w:divBdr>
        </w:div>
        <w:div w:id="2084447781">
          <w:marLeft w:val="418"/>
          <w:marRight w:val="0"/>
          <w:marTop w:val="120"/>
          <w:marBottom w:val="0"/>
          <w:divBdr>
            <w:top w:val="none" w:sz="0" w:space="0" w:color="auto"/>
            <w:left w:val="none" w:sz="0" w:space="0" w:color="auto"/>
            <w:bottom w:val="none" w:sz="0" w:space="0" w:color="auto"/>
            <w:right w:val="none" w:sz="0" w:space="0" w:color="auto"/>
          </w:divBdr>
        </w:div>
      </w:divsChild>
    </w:div>
    <w:div w:id="421612417">
      <w:bodyDiv w:val="1"/>
      <w:marLeft w:val="0"/>
      <w:marRight w:val="0"/>
      <w:marTop w:val="0"/>
      <w:marBottom w:val="0"/>
      <w:divBdr>
        <w:top w:val="none" w:sz="0" w:space="0" w:color="auto"/>
        <w:left w:val="none" w:sz="0" w:space="0" w:color="auto"/>
        <w:bottom w:val="none" w:sz="0" w:space="0" w:color="auto"/>
        <w:right w:val="none" w:sz="0" w:space="0" w:color="auto"/>
      </w:divBdr>
      <w:divsChild>
        <w:div w:id="184753118">
          <w:marLeft w:val="1267"/>
          <w:marRight w:val="0"/>
          <w:marTop w:val="60"/>
          <w:marBottom w:val="60"/>
          <w:divBdr>
            <w:top w:val="none" w:sz="0" w:space="0" w:color="auto"/>
            <w:left w:val="none" w:sz="0" w:space="0" w:color="auto"/>
            <w:bottom w:val="none" w:sz="0" w:space="0" w:color="auto"/>
            <w:right w:val="none" w:sz="0" w:space="0" w:color="auto"/>
          </w:divBdr>
        </w:div>
      </w:divsChild>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508568724">
      <w:bodyDiv w:val="1"/>
      <w:marLeft w:val="0"/>
      <w:marRight w:val="0"/>
      <w:marTop w:val="0"/>
      <w:marBottom w:val="0"/>
      <w:divBdr>
        <w:top w:val="none" w:sz="0" w:space="0" w:color="auto"/>
        <w:left w:val="none" w:sz="0" w:space="0" w:color="auto"/>
        <w:bottom w:val="none" w:sz="0" w:space="0" w:color="auto"/>
        <w:right w:val="none" w:sz="0" w:space="0" w:color="auto"/>
      </w:divBdr>
      <w:divsChild>
        <w:div w:id="791707507">
          <w:marLeft w:val="418"/>
          <w:marRight w:val="0"/>
          <w:marTop w:val="120"/>
          <w:marBottom w:val="0"/>
          <w:divBdr>
            <w:top w:val="none" w:sz="0" w:space="0" w:color="auto"/>
            <w:left w:val="none" w:sz="0" w:space="0" w:color="auto"/>
            <w:bottom w:val="none" w:sz="0" w:space="0" w:color="auto"/>
            <w:right w:val="none" w:sz="0" w:space="0" w:color="auto"/>
          </w:divBdr>
        </w:div>
      </w:divsChild>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49536084">
      <w:bodyDiv w:val="1"/>
      <w:marLeft w:val="0"/>
      <w:marRight w:val="0"/>
      <w:marTop w:val="0"/>
      <w:marBottom w:val="0"/>
      <w:divBdr>
        <w:top w:val="none" w:sz="0" w:space="0" w:color="auto"/>
        <w:left w:val="none" w:sz="0" w:space="0" w:color="auto"/>
        <w:bottom w:val="none" w:sz="0" w:space="0" w:color="auto"/>
        <w:right w:val="none" w:sz="0" w:space="0" w:color="auto"/>
      </w:divBdr>
      <w:divsChild>
        <w:div w:id="1563172864">
          <w:marLeft w:val="418"/>
          <w:marRight w:val="0"/>
          <w:marTop w:val="120"/>
          <w:marBottom w:val="0"/>
          <w:divBdr>
            <w:top w:val="none" w:sz="0" w:space="0" w:color="auto"/>
            <w:left w:val="none" w:sz="0" w:space="0" w:color="auto"/>
            <w:bottom w:val="none" w:sz="0" w:space="0" w:color="auto"/>
            <w:right w:val="none" w:sz="0" w:space="0" w:color="auto"/>
          </w:divBdr>
        </w:div>
      </w:divsChild>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11940009">
      <w:bodyDiv w:val="1"/>
      <w:marLeft w:val="0"/>
      <w:marRight w:val="0"/>
      <w:marTop w:val="0"/>
      <w:marBottom w:val="0"/>
      <w:divBdr>
        <w:top w:val="none" w:sz="0" w:space="0" w:color="auto"/>
        <w:left w:val="none" w:sz="0" w:space="0" w:color="auto"/>
        <w:bottom w:val="none" w:sz="0" w:space="0" w:color="auto"/>
        <w:right w:val="none" w:sz="0" w:space="0" w:color="auto"/>
      </w:divBdr>
      <w:divsChild>
        <w:div w:id="388770257">
          <w:marLeft w:val="2520"/>
          <w:marRight w:val="0"/>
          <w:marTop w:val="240"/>
          <w:marBottom w:val="0"/>
          <w:divBdr>
            <w:top w:val="none" w:sz="0" w:space="0" w:color="auto"/>
            <w:left w:val="none" w:sz="0" w:space="0" w:color="auto"/>
            <w:bottom w:val="none" w:sz="0" w:space="0" w:color="auto"/>
            <w:right w:val="none" w:sz="0" w:space="0" w:color="auto"/>
          </w:divBdr>
        </w:div>
        <w:div w:id="665284934">
          <w:marLeft w:val="850"/>
          <w:marRight w:val="0"/>
          <w:marTop w:val="120"/>
          <w:marBottom w:val="0"/>
          <w:divBdr>
            <w:top w:val="none" w:sz="0" w:space="0" w:color="auto"/>
            <w:left w:val="none" w:sz="0" w:space="0" w:color="auto"/>
            <w:bottom w:val="none" w:sz="0" w:space="0" w:color="auto"/>
            <w:right w:val="none" w:sz="0" w:space="0" w:color="auto"/>
          </w:divBdr>
        </w:div>
        <w:div w:id="759449015">
          <w:marLeft w:val="418"/>
          <w:marRight w:val="0"/>
          <w:marTop w:val="120"/>
          <w:marBottom w:val="0"/>
          <w:divBdr>
            <w:top w:val="none" w:sz="0" w:space="0" w:color="auto"/>
            <w:left w:val="none" w:sz="0" w:space="0" w:color="auto"/>
            <w:bottom w:val="none" w:sz="0" w:space="0" w:color="auto"/>
            <w:right w:val="none" w:sz="0" w:space="0" w:color="auto"/>
          </w:divBdr>
        </w:div>
        <w:div w:id="853304438">
          <w:marLeft w:val="1267"/>
          <w:marRight w:val="0"/>
          <w:marTop w:val="120"/>
          <w:marBottom w:val="0"/>
          <w:divBdr>
            <w:top w:val="none" w:sz="0" w:space="0" w:color="auto"/>
            <w:left w:val="none" w:sz="0" w:space="0" w:color="auto"/>
            <w:bottom w:val="none" w:sz="0" w:space="0" w:color="auto"/>
            <w:right w:val="none" w:sz="0" w:space="0" w:color="auto"/>
          </w:divBdr>
        </w:div>
        <w:div w:id="1173452956">
          <w:marLeft w:val="2520"/>
          <w:marRight w:val="0"/>
          <w:marTop w:val="240"/>
          <w:marBottom w:val="0"/>
          <w:divBdr>
            <w:top w:val="none" w:sz="0" w:space="0" w:color="auto"/>
            <w:left w:val="none" w:sz="0" w:space="0" w:color="auto"/>
            <w:bottom w:val="none" w:sz="0" w:space="0" w:color="auto"/>
            <w:right w:val="none" w:sz="0" w:space="0" w:color="auto"/>
          </w:divBdr>
        </w:div>
        <w:div w:id="1740445067">
          <w:marLeft w:val="2520"/>
          <w:marRight w:val="0"/>
          <w:marTop w:val="240"/>
          <w:marBottom w:val="0"/>
          <w:divBdr>
            <w:top w:val="none" w:sz="0" w:space="0" w:color="auto"/>
            <w:left w:val="none" w:sz="0" w:space="0" w:color="auto"/>
            <w:bottom w:val="none" w:sz="0" w:space="0" w:color="auto"/>
            <w:right w:val="none" w:sz="0" w:space="0" w:color="auto"/>
          </w:divBdr>
        </w:div>
      </w:divsChild>
    </w:div>
    <w:div w:id="624889654">
      <w:bodyDiv w:val="1"/>
      <w:marLeft w:val="0"/>
      <w:marRight w:val="0"/>
      <w:marTop w:val="0"/>
      <w:marBottom w:val="0"/>
      <w:divBdr>
        <w:top w:val="none" w:sz="0" w:space="0" w:color="auto"/>
        <w:left w:val="none" w:sz="0" w:space="0" w:color="auto"/>
        <w:bottom w:val="none" w:sz="0" w:space="0" w:color="auto"/>
        <w:right w:val="none" w:sz="0" w:space="0" w:color="auto"/>
      </w:divBdr>
      <w:divsChild>
        <w:div w:id="1619797392">
          <w:marLeft w:val="418"/>
          <w:marRight w:val="0"/>
          <w:marTop w:val="120"/>
          <w:marBottom w:val="0"/>
          <w:divBdr>
            <w:top w:val="none" w:sz="0" w:space="0" w:color="auto"/>
            <w:left w:val="none" w:sz="0" w:space="0" w:color="auto"/>
            <w:bottom w:val="none" w:sz="0" w:space="0" w:color="auto"/>
            <w:right w:val="none" w:sz="0" w:space="0" w:color="auto"/>
          </w:divBdr>
        </w:div>
      </w:divsChild>
    </w:div>
    <w:div w:id="678505077">
      <w:bodyDiv w:val="1"/>
      <w:marLeft w:val="0"/>
      <w:marRight w:val="0"/>
      <w:marTop w:val="0"/>
      <w:marBottom w:val="0"/>
      <w:divBdr>
        <w:top w:val="none" w:sz="0" w:space="0" w:color="auto"/>
        <w:left w:val="none" w:sz="0" w:space="0" w:color="auto"/>
        <w:bottom w:val="none" w:sz="0" w:space="0" w:color="auto"/>
        <w:right w:val="none" w:sz="0" w:space="0" w:color="auto"/>
      </w:divBdr>
    </w:div>
    <w:div w:id="687177148">
      <w:bodyDiv w:val="1"/>
      <w:marLeft w:val="0"/>
      <w:marRight w:val="0"/>
      <w:marTop w:val="0"/>
      <w:marBottom w:val="0"/>
      <w:divBdr>
        <w:top w:val="none" w:sz="0" w:space="0" w:color="auto"/>
        <w:left w:val="none" w:sz="0" w:space="0" w:color="auto"/>
        <w:bottom w:val="none" w:sz="0" w:space="0" w:color="auto"/>
        <w:right w:val="none" w:sz="0" w:space="0" w:color="auto"/>
      </w:divBdr>
    </w:div>
    <w:div w:id="770004013">
      <w:bodyDiv w:val="1"/>
      <w:marLeft w:val="0"/>
      <w:marRight w:val="0"/>
      <w:marTop w:val="0"/>
      <w:marBottom w:val="0"/>
      <w:divBdr>
        <w:top w:val="none" w:sz="0" w:space="0" w:color="auto"/>
        <w:left w:val="none" w:sz="0" w:space="0" w:color="auto"/>
        <w:bottom w:val="none" w:sz="0" w:space="0" w:color="auto"/>
        <w:right w:val="none" w:sz="0" w:space="0" w:color="auto"/>
      </w:divBdr>
      <w:divsChild>
        <w:div w:id="920454331">
          <w:marLeft w:val="418"/>
          <w:marRight w:val="0"/>
          <w:marTop w:val="120"/>
          <w:marBottom w:val="0"/>
          <w:divBdr>
            <w:top w:val="none" w:sz="0" w:space="0" w:color="auto"/>
            <w:left w:val="none" w:sz="0" w:space="0" w:color="auto"/>
            <w:bottom w:val="none" w:sz="0" w:space="0" w:color="auto"/>
            <w:right w:val="none" w:sz="0" w:space="0" w:color="auto"/>
          </w:divBdr>
        </w:div>
        <w:div w:id="1445344194">
          <w:marLeft w:val="850"/>
          <w:marRight w:val="0"/>
          <w:marTop w:val="120"/>
          <w:marBottom w:val="0"/>
          <w:divBdr>
            <w:top w:val="none" w:sz="0" w:space="0" w:color="auto"/>
            <w:left w:val="none" w:sz="0" w:space="0" w:color="auto"/>
            <w:bottom w:val="none" w:sz="0" w:space="0" w:color="auto"/>
            <w:right w:val="none" w:sz="0" w:space="0" w:color="auto"/>
          </w:divBdr>
        </w:div>
        <w:div w:id="1655789880">
          <w:marLeft w:val="850"/>
          <w:marRight w:val="0"/>
          <w:marTop w:val="120"/>
          <w:marBottom w:val="0"/>
          <w:divBdr>
            <w:top w:val="none" w:sz="0" w:space="0" w:color="auto"/>
            <w:left w:val="none" w:sz="0" w:space="0" w:color="auto"/>
            <w:bottom w:val="none" w:sz="0" w:space="0" w:color="auto"/>
            <w:right w:val="none" w:sz="0" w:space="0" w:color="auto"/>
          </w:divBdr>
        </w:div>
      </w:divsChild>
    </w:div>
    <w:div w:id="770778139">
      <w:bodyDiv w:val="1"/>
      <w:marLeft w:val="0"/>
      <w:marRight w:val="0"/>
      <w:marTop w:val="0"/>
      <w:marBottom w:val="0"/>
      <w:divBdr>
        <w:top w:val="none" w:sz="0" w:space="0" w:color="auto"/>
        <w:left w:val="none" w:sz="0" w:space="0" w:color="auto"/>
        <w:bottom w:val="none" w:sz="0" w:space="0" w:color="auto"/>
        <w:right w:val="none" w:sz="0" w:space="0" w:color="auto"/>
      </w:divBdr>
      <w:divsChild>
        <w:div w:id="1180004434">
          <w:marLeft w:val="1699"/>
          <w:marRight w:val="0"/>
          <w:marTop w:val="60"/>
          <w:marBottom w:val="0"/>
          <w:divBdr>
            <w:top w:val="none" w:sz="0" w:space="0" w:color="auto"/>
            <w:left w:val="none" w:sz="0" w:space="0" w:color="auto"/>
            <w:bottom w:val="none" w:sz="0" w:space="0" w:color="auto"/>
            <w:right w:val="none" w:sz="0" w:space="0" w:color="auto"/>
          </w:divBdr>
        </w:div>
      </w:divsChild>
    </w:div>
    <w:div w:id="817377405">
      <w:bodyDiv w:val="1"/>
      <w:marLeft w:val="0"/>
      <w:marRight w:val="0"/>
      <w:marTop w:val="0"/>
      <w:marBottom w:val="0"/>
      <w:divBdr>
        <w:top w:val="none" w:sz="0" w:space="0" w:color="auto"/>
        <w:left w:val="none" w:sz="0" w:space="0" w:color="auto"/>
        <w:bottom w:val="none" w:sz="0" w:space="0" w:color="auto"/>
        <w:right w:val="none" w:sz="0" w:space="0" w:color="auto"/>
      </w:divBdr>
      <w:divsChild>
        <w:div w:id="26219503">
          <w:marLeft w:val="1699"/>
          <w:marRight w:val="0"/>
          <w:marTop w:val="60"/>
          <w:marBottom w:val="0"/>
          <w:divBdr>
            <w:top w:val="none" w:sz="0" w:space="0" w:color="auto"/>
            <w:left w:val="none" w:sz="0" w:space="0" w:color="auto"/>
            <w:bottom w:val="none" w:sz="0" w:space="0" w:color="auto"/>
            <w:right w:val="none" w:sz="0" w:space="0" w:color="auto"/>
          </w:divBdr>
        </w:div>
        <w:div w:id="777682934">
          <w:marLeft w:val="1699"/>
          <w:marRight w:val="0"/>
          <w:marTop w:val="60"/>
          <w:marBottom w:val="0"/>
          <w:divBdr>
            <w:top w:val="none" w:sz="0" w:space="0" w:color="auto"/>
            <w:left w:val="none" w:sz="0" w:space="0" w:color="auto"/>
            <w:bottom w:val="none" w:sz="0" w:space="0" w:color="auto"/>
            <w:right w:val="none" w:sz="0" w:space="0" w:color="auto"/>
          </w:divBdr>
        </w:div>
        <w:div w:id="1063983754">
          <w:marLeft w:val="1699"/>
          <w:marRight w:val="0"/>
          <w:marTop w:val="60"/>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22543483">
      <w:bodyDiv w:val="1"/>
      <w:marLeft w:val="0"/>
      <w:marRight w:val="0"/>
      <w:marTop w:val="0"/>
      <w:marBottom w:val="0"/>
      <w:divBdr>
        <w:top w:val="none" w:sz="0" w:space="0" w:color="auto"/>
        <w:left w:val="none" w:sz="0" w:space="0" w:color="auto"/>
        <w:bottom w:val="none" w:sz="0" w:space="0" w:color="auto"/>
        <w:right w:val="none" w:sz="0" w:space="0" w:color="auto"/>
      </w:divBdr>
    </w:div>
    <w:div w:id="826745712">
      <w:bodyDiv w:val="1"/>
      <w:marLeft w:val="0"/>
      <w:marRight w:val="0"/>
      <w:marTop w:val="0"/>
      <w:marBottom w:val="0"/>
      <w:divBdr>
        <w:top w:val="none" w:sz="0" w:space="0" w:color="auto"/>
        <w:left w:val="none" w:sz="0" w:space="0" w:color="auto"/>
        <w:bottom w:val="none" w:sz="0" w:space="0" w:color="auto"/>
        <w:right w:val="none" w:sz="0" w:space="0" w:color="auto"/>
      </w:divBdr>
      <w:divsChild>
        <w:div w:id="562569788">
          <w:marLeft w:val="418"/>
          <w:marRight w:val="0"/>
          <w:marTop w:val="120"/>
          <w:marBottom w:val="0"/>
          <w:divBdr>
            <w:top w:val="none" w:sz="0" w:space="0" w:color="auto"/>
            <w:left w:val="none" w:sz="0" w:space="0" w:color="auto"/>
            <w:bottom w:val="none" w:sz="0" w:space="0" w:color="auto"/>
            <w:right w:val="none" w:sz="0" w:space="0" w:color="auto"/>
          </w:divBdr>
        </w:div>
        <w:div w:id="576136526">
          <w:marLeft w:val="418"/>
          <w:marRight w:val="0"/>
          <w:marTop w:val="120"/>
          <w:marBottom w:val="0"/>
          <w:divBdr>
            <w:top w:val="none" w:sz="0" w:space="0" w:color="auto"/>
            <w:left w:val="none" w:sz="0" w:space="0" w:color="auto"/>
            <w:bottom w:val="none" w:sz="0" w:space="0" w:color="auto"/>
            <w:right w:val="none" w:sz="0" w:space="0" w:color="auto"/>
          </w:divBdr>
        </w:div>
        <w:div w:id="1275090057">
          <w:marLeft w:val="850"/>
          <w:marRight w:val="0"/>
          <w:marTop w:val="120"/>
          <w:marBottom w:val="0"/>
          <w:divBdr>
            <w:top w:val="none" w:sz="0" w:space="0" w:color="auto"/>
            <w:left w:val="none" w:sz="0" w:space="0" w:color="auto"/>
            <w:bottom w:val="none" w:sz="0" w:space="0" w:color="auto"/>
            <w:right w:val="none" w:sz="0" w:space="0" w:color="auto"/>
          </w:divBdr>
        </w:div>
        <w:div w:id="1611551122">
          <w:marLeft w:val="418"/>
          <w:marRight w:val="0"/>
          <w:marTop w:val="120"/>
          <w:marBottom w:val="0"/>
          <w:divBdr>
            <w:top w:val="none" w:sz="0" w:space="0" w:color="auto"/>
            <w:left w:val="none" w:sz="0" w:space="0" w:color="auto"/>
            <w:bottom w:val="none" w:sz="0" w:space="0" w:color="auto"/>
            <w:right w:val="none" w:sz="0" w:space="0" w:color="auto"/>
          </w:divBdr>
        </w:div>
        <w:div w:id="1958487570">
          <w:marLeft w:val="850"/>
          <w:marRight w:val="0"/>
          <w:marTop w:val="12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877475546">
      <w:bodyDiv w:val="1"/>
      <w:marLeft w:val="0"/>
      <w:marRight w:val="0"/>
      <w:marTop w:val="0"/>
      <w:marBottom w:val="0"/>
      <w:divBdr>
        <w:top w:val="none" w:sz="0" w:space="0" w:color="auto"/>
        <w:left w:val="none" w:sz="0" w:space="0" w:color="auto"/>
        <w:bottom w:val="none" w:sz="0" w:space="0" w:color="auto"/>
        <w:right w:val="none" w:sz="0" w:space="0" w:color="auto"/>
      </w:divBdr>
      <w:divsChild>
        <w:div w:id="967586521">
          <w:marLeft w:val="1166"/>
          <w:marRight w:val="0"/>
          <w:marTop w:val="96"/>
          <w:marBottom w:val="0"/>
          <w:divBdr>
            <w:top w:val="none" w:sz="0" w:space="0" w:color="auto"/>
            <w:left w:val="none" w:sz="0" w:space="0" w:color="auto"/>
            <w:bottom w:val="none" w:sz="0" w:space="0" w:color="auto"/>
            <w:right w:val="none" w:sz="0" w:space="0" w:color="auto"/>
          </w:divBdr>
        </w:div>
        <w:div w:id="1236279890">
          <w:marLeft w:val="547"/>
          <w:marRight w:val="0"/>
          <w:marTop w:val="115"/>
          <w:marBottom w:val="0"/>
          <w:divBdr>
            <w:top w:val="none" w:sz="0" w:space="0" w:color="auto"/>
            <w:left w:val="none" w:sz="0" w:space="0" w:color="auto"/>
            <w:bottom w:val="none" w:sz="0" w:space="0" w:color="auto"/>
            <w:right w:val="none" w:sz="0" w:space="0" w:color="auto"/>
          </w:divBdr>
        </w:div>
      </w:divsChild>
    </w:div>
    <w:div w:id="8962870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17398887">
      <w:bodyDiv w:val="1"/>
      <w:marLeft w:val="0"/>
      <w:marRight w:val="0"/>
      <w:marTop w:val="0"/>
      <w:marBottom w:val="0"/>
      <w:divBdr>
        <w:top w:val="none" w:sz="0" w:space="0" w:color="auto"/>
        <w:left w:val="none" w:sz="0" w:space="0" w:color="auto"/>
        <w:bottom w:val="none" w:sz="0" w:space="0" w:color="auto"/>
        <w:right w:val="none" w:sz="0" w:space="0" w:color="auto"/>
      </w:divBdr>
      <w:divsChild>
        <w:div w:id="1412435723">
          <w:marLeft w:val="850"/>
          <w:marRight w:val="0"/>
          <w:marTop w:val="120"/>
          <w:marBottom w:val="0"/>
          <w:divBdr>
            <w:top w:val="none" w:sz="0" w:space="0" w:color="auto"/>
            <w:left w:val="none" w:sz="0" w:space="0" w:color="auto"/>
            <w:bottom w:val="none" w:sz="0" w:space="0" w:color="auto"/>
            <w:right w:val="none" w:sz="0" w:space="0" w:color="auto"/>
          </w:divBdr>
        </w:div>
        <w:div w:id="1658731841">
          <w:marLeft w:val="850"/>
          <w:marRight w:val="0"/>
          <w:marTop w:val="120"/>
          <w:marBottom w:val="0"/>
          <w:divBdr>
            <w:top w:val="none" w:sz="0" w:space="0" w:color="auto"/>
            <w:left w:val="none" w:sz="0" w:space="0" w:color="auto"/>
            <w:bottom w:val="none" w:sz="0" w:space="0" w:color="auto"/>
            <w:right w:val="none" w:sz="0" w:space="0" w:color="auto"/>
          </w:divBdr>
        </w:div>
      </w:divsChild>
    </w:div>
    <w:div w:id="923151141">
      <w:bodyDiv w:val="1"/>
      <w:marLeft w:val="0"/>
      <w:marRight w:val="0"/>
      <w:marTop w:val="0"/>
      <w:marBottom w:val="0"/>
      <w:divBdr>
        <w:top w:val="none" w:sz="0" w:space="0" w:color="auto"/>
        <w:left w:val="none" w:sz="0" w:space="0" w:color="auto"/>
        <w:bottom w:val="none" w:sz="0" w:space="0" w:color="auto"/>
        <w:right w:val="none" w:sz="0" w:space="0" w:color="auto"/>
      </w:divBdr>
      <w:divsChild>
        <w:div w:id="92212356">
          <w:marLeft w:val="850"/>
          <w:marRight w:val="0"/>
          <w:marTop w:val="120"/>
          <w:marBottom w:val="0"/>
          <w:divBdr>
            <w:top w:val="none" w:sz="0" w:space="0" w:color="auto"/>
            <w:left w:val="none" w:sz="0" w:space="0" w:color="auto"/>
            <w:bottom w:val="none" w:sz="0" w:space="0" w:color="auto"/>
            <w:right w:val="none" w:sz="0" w:space="0" w:color="auto"/>
          </w:divBdr>
        </w:div>
        <w:div w:id="986516454">
          <w:marLeft w:val="850"/>
          <w:marRight w:val="0"/>
          <w:marTop w:val="120"/>
          <w:marBottom w:val="0"/>
          <w:divBdr>
            <w:top w:val="none" w:sz="0" w:space="0" w:color="auto"/>
            <w:left w:val="none" w:sz="0" w:space="0" w:color="auto"/>
            <w:bottom w:val="none" w:sz="0" w:space="0" w:color="auto"/>
            <w:right w:val="none" w:sz="0" w:space="0" w:color="auto"/>
          </w:divBdr>
        </w:div>
        <w:div w:id="1526989673">
          <w:marLeft w:val="850"/>
          <w:marRight w:val="0"/>
          <w:marTop w:val="120"/>
          <w:marBottom w:val="0"/>
          <w:divBdr>
            <w:top w:val="none" w:sz="0" w:space="0" w:color="auto"/>
            <w:left w:val="none" w:sz="0" w:space="0" w:color="auto"/>
            <w:bottom w:val="none" w:sz="0" w:space="0" w:color="auto"/>
            <w:right w:val="none" w:sz="0" w:space="0" w:color="auto"/>
          </w:divBdr>
        </w:div>
      </w:divsChild>
    </w:div>
    <w:div w:id="937443110">
      <w:bodyDiv w:val="1"/>
      <w:marLeft w:val="0"/>
      <w:marRight w:val="0"/>
      <w:marTop w:val="0"/>
      <w:marBottom w:val="0"/>
      <w:divBdr>
        <w:top w:val="none" w:sz="0" w:space="0" w:color="auto"/>
        <w:left w:val="none" w:sz="0" w:space="0" w:color="auto"/>
        <w:bottom w:val="none" w:sz="0" w:space="0" w:color="auto"/>
        <w:right w:val="none" w:sz="0" w:space="0" w:color="auto"/>
      </w:divBdr>
      <w:divsChild>
        <w:div w:id="275136569">
          <w:marLeft w:val="850"/>
          <w:marRight w:val="0"/>
          <w:marTop w:val="120"/>
          <w:marBottom w:val="0"/>
          <w:divBdr>
            <w:top w:val="none" w:sz="0" w:space="0" w:color="auto"/>
            <w:left w:val="none" w:sz="0" w:space="0" w:color="auto"/>
            <w:bottom w:val="none" w:sz="0" w:space="0" w:color="auto"/>
            <w:right w:val="none" w:sz="0" w:space="0" w:color="auto"/>
          </w:divBdr>
        </w:div>
        <w:div w:id="920792615">
          <w:marLeft w:val="1267"/>
          <w:marRight w:val="0"/>
          <w:marTop w:val="120"/>
          <w:marBottom w:val="0"/>
          <w:divBdr>
            <w:top w:val="none" w:sz="0" w:space="0" w:color="auto"/>
            <w:left w:val="none" w:sz="0" w:space="0" w:color="auto"/>
            <w:bottom w:val="none" w:sz="0" w:space="0" w:color="auto"/>
            <w:right w:val="none" w:sz="0" w:space="0" w:color="auto"/>
          </w:divBdr>
        </w:div>
        <w:div w:id="1121265608">
          <w:marLeft w:val="850"/>
          <w:marRight w:val="0"/>
          <w:marTop w:val="120"/>
          <w:marBottom w:val="0"/>
          <w:divBdr>
            <w:top w:val="none" w:sz="0" w:space="0" w:color="auto"/>
            <w:left w:val="none" w:sz="0" w:space="0" w:color="auto"/>
            <w:bottom w:val="none" w:sz="0" w:space="0" w:color="auto"/>
            <w:right w:val="none" w:sz="0" w:space="0" w:color="auto"/>
          </w:divBdr>
        </w:div>
      </w:divsChild>
    </w:div>
    <w:div w:id="942953143">
      <w:bodyDiv w:val="1"/>
      <w:marLeft w:val="0"/>
      <w:marRight w:val="0"/>
      <w:marTop w:val="0"/>
      <w:marBottom w:val="0"/>
      <w:divBdr>
        <w:top w:val="none" w:sz="0" w:space="0" w:color="auto"/>
        <w:left w:val="none" w:sz="0" w:space="0" w:color="auto"/>
        <w:bottom w:val="none" w:sz="0" w:space="0" w:color="auto"/>
        <w:right w:val="none" w:sz="0" w:space="0" w:color="auto"/>
      </w:divBdr>
      <w:divsChild>
        <w:div w:id="67000830">
          <w:marLeft w:val="1267"/>
          <w:marRight w:val="0"/>
          <w:marTop w:val="120"/>
          <w:marBottom w:val="0"/>
          <w:divBdr>
            <w:top w:val="none" w:sz="0" w:space="0" w:color="auto"/>
            <w:left w:val="none" w:sz="0" w:space="0" w:color="auto"/>
            <w:bottom w:val="none" w:sz="0" w:space="0" w:color="auto"/>
            <w:right w:val="none" w:sz="0" w:space="0" w:color="auto"/>
          </w:divBdr>
        </w:div>
        <w:div w:id="571162046">
          <w:marLeft w:val="1267"/>
          <w:marRight w:val="0"/>
          <w:marTop w:val="120"/>
          <w:marBottom w:val="0"/>
          <w:divBdr>
            <w:top w:val="none" w:sz="0" w:space="0" w:color="auto"/>
            <w:left w:val="none" w:sz="0" w:space="0" w:color="auto"/>
            <w:bottom w:val="none" w:sz="0" w:space="0" w:color="auto"/>
            <w:right w:val="none" w:sz="0" w:space="0" w:color="auto"/>
          </w:divBdr>
        </w:div>
        <w:div w:id="1106775887">
          <w:marLeft w:val="850"/>
          <w:marRight w:val="0"/>
          <w:marTop w:val="120"/>
          <w:marBottom w:val="0"/>
          <w:divBdr>
            <w:top w:val="none" w:sz="0" w:space="0" w:color="auto"/>
            <w:left w:val="none" w:sz="0" w:space="0" w:color="auto"/>
            <w:bottom w:val="none" w:sz="0" w:space="0" w:color="auto"/>
            <w:right w:val="none" w:sz="0" w:space="0" w:color="auto"/>
          </w:divBdr>
        </w:div>
        <w:div w:id="1881933570">
          <w:marLeft w:val="418"/>
          <w:marRight w:val="0"/>
          <w:marTop w:val="120"/>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8220754">
      <w:bodyDiv w:val="1"/>
      <w:marLeft w:val="0"/>
      <w:marRight w:val="0"/>
      <w:marTop w:val="0"/>
      <w:marBottom w:val="0"/>
      <w:divBdr>
        <w:top w:val="none" w:sz="0" w:space="0" w:color="auto"/>
        <w:left w:val="none" w:sz="0" w:space="0" w:color="auto"/>
        <w:bottom w:val="none" w:sz="0" w:space="0" w:color="auto"/>
        <w:right w:val="none" w:sz="0" w:space="0" w:color="auto"/>
      </w:divBdr>
    </w:div>
    <w:div w:id="1058017753">
      <w:bodyDiv w:val="1"/>
      <w:marLeft w:val="0"/>
      <w:marRight w:val="0"/>
      <w:marTop w:val="0"/>
      <w:marBottom w:val="0"/>
      <w:divBdr>
        <w:top w:val="none" w:sz="0" w:space="0" w:color="auto"/>
        <w:left w:val="none" w:sz="0" w:space="0" w:color="auto"/>
        <w:bottom w:val="none" w:sz="0" w:space="0" w:color="auto"/>
        <w:right w:val="none" w:sz="0" w:space="0" w:color="auto"/>
      </w:divBdr>
    </w:div>
    <w:div w:id="1058477756">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094085845">
      <w:bodyDiv w:val="1"/>
      <w:marLeft w:val="0"/>
      <w:marRight w:val="0"/>
      <w:marTop w:val="0"/>
      <w:marBottom w:val="0"/>
      <w:divBdr>
        <w:top w:val="none" w:sz="0" w:space="0" w:color="auto"/>
        <w:left w:val="none" w:sz="0" w:space="0" w:color="auto"/>
        <w:bottom w:val="none" w:sz="0" w:space="0" w:color="auto"/>
        <w:right w:val="none" w:sz="0" w:space="0" w:color="auto"/>
      </w:divBdr>
    </w:div>
    <w:div w:id="1096632264">
      <w:bodyDiv w:val="1"/>
      <w:marLeft w:val="0"/>
      <w:marRight w:val="0"/>
      <w:marTop w:val="0"/>
      <w:marBottom w:val="0"/>
      <w:divBdr>
        <w:top w:val="none" w:sz="0" w:space="0" w:color="auto"/>
        <w:left w:val="none" w:sz="0" w:space="0" w:color="auto"/>
        <w:bottom w:val="none" w:sz="0" w:space="0" w:color="auto"/>
        <w:right w:val="none" w:sz="0" w:space="0" w:color="auto"/>
      </w:divBdr>
      <w:divsChild>
        <w:div w:id="302076975">
          <w:marLeft w:val="418"/>
          <w:marRight w:val="0"/>
          <w:marTop w:val="120"/>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21412687">
      <w:bodyDiv w:val="1"/>
      <w:marLeft w:val="0"/>
      <w:marRight w:val="0"/>
      <w:marTop w:val="0"/>
      <w:marBottom w:val="0"/>
      <w:divBdr>
        <w:top w:val="none" w:sz="0" w:space="0" w:color="auto"/>
        <w:left w:val="none" w:sz="0" w:space="0" w:color="auto"/>
        <w:bottom w:val="none" w:sz="0" w:space="0" w:color="auto"/>
        <w:right w:val="none" w:sz="0" w:space="0" w:color="auto"/>
      </w:divBdr>
      <w:divsChild>
        <w:div w:id="339552773">
          <w:marLeft w:val="2520"/>
          <w:marRight w:val="0"/>
          <w:marTop w:val="240"/>
          <w:marBottom w:val="0"/>
          <w:divBdr>
            <w:top w:val="none" w:sz="0" w:space="0" w:color="auto"/>
            <w:left w:val="none" w:sz="0" w:space="0" w:color="auto"/>
            <w:bottom w:val="none" w:sz="0" w:space="0" w:color="auto"/>
            <w:right w:val="none" w:sz="0" w:space="0" w:color="auto"/>
          </w:divBdr>
        </w:div>
        <w:div w:id="540552647">
          <w:marLeft w:val="1267"/>
          <w:marRight w:val="0"/>
          <w:marTop w:val="120"/>
          <w:marBottom w:val="0"/>
          <w:divBdr>
            <w:top w:val="none" w:sz="0" w:space="0" w:color="auto"/>
            <w:left w:val="none" w:sz="0" w:space="0" w:color="auto"/>
            <w:bottom w:val="none" w:sz="0" w:space="0" w:color="auto"/>
            <w:right w:val="none" w:sz="0" w:space="0" w:color="auto"/>
          </w:divBdr>
        </w:div>
        <w:div w:id="1012029560">
          <w:marLeft w:val="2520"/>
          <w:marRight w:val="0"/>
          <w:marTop w:val="240"/>
          <w:marBottom w:val="0"/>
          <w:divBdr>
            <w:top w:val="none" w:sz="0" w:space="0" w:color="auto"/>
            <w:left w:val="none" w:sz="0" w:space="0" w:color="auto"/>
            <w:bottom w:val="none" w:sz="0" w:space="0" w:color="auto"/>
            <w:right w:val="none" w:sz="0" w:space="0" w:color="auto"/>
          </w:divBdr>
        </w:div>
        <w:div w:id="1324968979">
          <w:marLeft w:val="418"/>
          <w:marRight w:val="0"/>
          <w:marTop w:val="120"/>
          <w:marBottom w:val="0"/>
          <w:divBdr>
            <w:top w:val="none" w:sz="0" w:space="0" w:color="auto"/>
            <w:left w:val="none" w:sz="0" w:space="0" w:color="auto"/>
            <w:bottom w:val="none" w:sz="0" w:space="0" w:color="auto"/>
            <w:right w:val="none" w:sz="0" w:space="0" w:color="auto"/>
          </w:divBdr>
        </w:div>
        <w:div w:id="1652829682">
          <w:marLeft w:val="850"/>
          <w:marRight w:val="0"/>
          <w:marTop w:val="120"/>
          <w:marBottom w:val="0"/>
          <w:divBdr>
            <w:top w:val="none" w:sz="0" w:space="0" w:color="auto"/>
            <w:left w:val="none" w:sz="0" w:space="0" w:color="auto"/>
            <w:bottom w:val="none" w:sz="0" w:space="0" w:color="auto"/>
            <w:right w:val="none" w:sz="0" w:space="0" w:color="auto"/>
          </w:divBdr>
        </w:div>
        <w:div w:id="1683556798">
          <w:marLeft w:val="1267"/>
          <w:marRight w:val="0"/>
          <w:marTop w:val="120"/>
          <w:marBottom w:val="0"/>
          <w:divBdr>
            <w:top w:val="none" w:sz="0" w:space="0" w:color="auto"/>
            <w:left w:val="none" w:sz="0" w:space="0" w:color="auto"/>
            <w:bottom w:val="none" w:sz="0" w:space="0" w:color="auto"/>
            <w:right w:val="none" w:sz="0" w:space="0" w:color="auto"/>
          </w:divBdr>
        </w:div>
        <w:div w:id="2031105119">
          <w:marLeft w:val="2520"/>
          <w:marRight w:val="0"/>
          <w:marTop w:val="240"/>
          <w:marBottom w:val="0"/>
          <w:divBdr>
            <w:top w:val="none" w:sz="0" w:space="0" w:color="auto"/>
            <w:left w:val="none" w:sz="0" w:space="0" w:color="auto"/>
            <w:bottom w:val="none" w:sz="0" w:space="0" w:color="auto"/>
            <w:right w:val="none" w:sz="0" w:space="0" w:color="auto"/>
          </w:divBdr>
        </w:div>
      </w:divsChild>
    </w:div>
    <w:div w:id="1154182765">
      <w:bodyDiv w:val="1"/>
      <w:marLeft w:val="0"/>
      <w:marRight w:val="0"/>
      <w:marTop w:val="0"/>
      <w:marBottom w:val="0"/>
      <w:divBdr>
        <w:top w:val="none" w:sz="0" w:space="0" w:color="auto"/>
        <w:left w:val="none" w:sz="0" w:space="0" w:color="auto"/>
        <w:bottom w:val="none" w:sz="0" w:space="0" w:color="auto"/>
        <w:right w:val="none" w:sz="0" w:space="0" w:color="auto"/>
      </w:divBdr>
      <w:divsChild>
        <w:div w:id="943998996">
          <w:marLeft w:val="1267"/>
          <w:marRight w:val="0"/>
          <w:marTop w:val="0"/>
          <w:marBottom w:val="60"/>
          <w:divBdr>
            <w:top w:val="none" w:sz="0" w:space="0" w:color="auto"/>
            <w:left w:val="none" w:sz="0" w:space="0" w:color="auto"/>
            <w:bottom w:val="none" w:sz="0" w:space="0" w:color="auto"/>
            <w:right w:val="none" w:sz="0" w:space="0" w:color="auto"/>
          </w:divBdr>
        </w:div>
      </w:divsChild>
    </w:div>
    <w:div w:id="1162814236">
      <w:bodyDiv w:val="1"/>
      <w:marLeft w:val="0"/>
      <w:marRight w:val="0"/>
      <w:marTop w:val="0"/>
      <w:marBottom w:val="0"/>
      <w:divBdr>
        <w:top w:val="none" w:sz="0" w:space="0" w:color="auto"/>
        <w:left w:val="none" w:sz="0" w:space="0" w:color="auto"/>
        <w:bottom w:val="none" w:sz="0" w:space="0" w:color="auto"/>
        <w:right w:val="none" w:sz="0" w:space="0" w:color="auto"/>
      </w:divBdr>
    </w:div>
    <w:div w:id="1169557790">
      <w:bodyDiv w:val="1"/>
      <w:marLeft w:val="0"/>
      <w:marRight w:val="0"/>
      <w:marTop w:val="0"/>
      <w:marBottom w:val="0"/>
      <w:divBdr>
        <w:top w:val="none" w:sz="0" w:space="0" w:color="auto"/>
        <w:left w:val="none" w:sz="0" w:space="0" w:color="auto"/>
        <w:bottom w:val="none" w:sz="0" w:space="0" w:color="auto"/>
        <w:right w:val="none" w:sz="0" w:space="0" w:color="auto"/>
      </w:divBdr>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604666">
      <w:bodyDiv w:val="1"/>
      <w:marLeft w:val="0"/>
      <w:marRight w:val="0"/>
      <w:marTop w:val="0"/>
      <w:marBottom w:val="0"/>
      <w:divBdr>
        <w:top w:val="none" w:sz="0" w:space="0" w:color="auto"/>
        <w:left w:val="none" w:sz="0" w:space="0" w:color="auto"/>
        <w:bottom w:val="none" w:sz="0" w:space="0" w:color="auto"/>
        <w:right w:val="none" w:sz="0" w:space="0" w:color="auto"/>
      </w:divBdr>
      <w:divsChild>
        <w:div w:id="8918867">
          <w:marLeft w:val="418"/>
          <w:marRight w:val="0"/>
          <w:marTop w:val="120"/>
          <w:marBottom w:val="0"/>
          <w:divBdr>
            <w:top w:val="none" w:sz="0" w:space="0" w:color="auto"/>
            <w:left w:val="none" w:sz="0" w:space="0" w:color="auto"/>
            <w:bottom w:val="none" w:sz="0" w:space="0" w:color="auto"/>
            <w:right w:val="none" w:sz="0" w:space="0" w:color="auto"/>
          </w:divBdr>
        </w:div>
        <w:div w:id="342559462">
          <w:marLeft w:val="850"/>
          <w:marRight w:val="0"/>
          <w:marTop w:val="120"/>
          <w:marBottom w:val="0"/>
          <w:divBdr>
            <w:top w:val="none" w:sz="0" w:space="0" w:color="auto"/>
            <w:left w:val="none" w:sz="0" w:space="0" w:color="auto"/>
            <w:bottom w:val="none" w:sz="0" w:space="0" w:color="auto"/>
            <w:right w:val="none" w:sz="0" w:space="0" w:color="auto"/>
          </w:divBdr>
        </w:div>
        <w:div w:id="546727138">
          <w:marLeft w:val="850"/>
          <w:marRight w:val="0"/>
          <w:marTop w:val="120"/>
          <w:marBottom w:val="0"/>
          <w:divBdr>
            <w:top w:val="none" w:sz="0" w:space="0" w:color="auto"/>
            <w:left w:val="none" w:sz="0" w:space="0" w:color="auto"/>
            <w:bottom w:val="none" w:sz="0" w:space="0" w:color="auto"/>
            <w:right w:val="none" w:sz="0" w:space="0" w:color="auto"/>
          </w:divBdr>
        </w:div>
        <w:div w:id="1319844253">
          <w:marLeft w:val="1267"/>
          <w:marRight w:val="0"/>
          <w:marTop w:val="12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18009608">
      <w:bodyDiv w:val="1"/>
      <w:marLeft w:val="0"/>
      <w:marRight w:val="0"/>
      <w:marTop w:val="0"/>
      <w:marBottom w:val="0"/>
      <w:divBdr>
        <w:top w:val="none" w:sz="0" w:space="0" w:color="auto"/>
        <w:left w:val="none" w:sz="0" w:space="0" w:color="auto"/>
        <w:bottom w:val="none" w:sz="0" w:space="0" w:color="auto"/>
        <w:right w:val="none" w:sz="0" w:space="0" w:color="auto"/>
      </w:divBdr>
    </w:div>
    <w:div w:id="1228809768">
      <w:bodyDiv w:val="1"/>
      <w:marLeft w:val="0"/>
      <w:marRight w:val="0"/>
      <w:marTop w:val="0"/>
      <w:marBottom w:val="0"/>
      <w:divBdr>
        <w:top w:val="none" w:sz="0" w:space="0" w:color="auto"/>
        <w:left w:val="none" w:sz="0" w:space="0" w:color="auto"/>
        <w:bottom w:val="none" w:sz="0" w:space="0" w:color="auto"/>
        <w:right w:val="none" w:sz="0" w:space="0" w:color="auto"/>
      </w:divBdr>
    </w:div>
    <w:div w:id="1257978793">
      <w:bodyDiv w:val="1"/>
      <w:marLeft w:val="0"/>
      <w:marRight w:val="0"/>
      <w:marTop w:val="0"/>
      <w:marBottom w:val="0"/>
      <w:divBdr>
        <w:top w:val="none" w:sz="0" w:space="0" w:color="auto"/>
        <w:left w:val="none" w:sz="0" w:space="0" w:color="auto"/>
        <w:bottom w:val="none" w:sz="0" w:space="0" w:color="auto"/>
        <w:right w:val="none" w:sz="0" w:space="0" w:color="auto"/>
      </w:divBdr>
      <w:divsChild>
        <w:div w:id="1614241223">
          <w:marLeft w:val="1267"/>
          <w:marRight w:val="0"/>
          <w:marTop w:val="120"/>
          <w:marBottom w:val="0"/>
          <w:divBdr>
            <w:top w:val="none" w:sz="0" w:space="0" w:color="auto"/>
            <w:left w:val="none" w:sz="0" w:space="0" w:color="auto"/>
            <w:bottom w:val="none" w:sz="0" w:space="0" w:color="auto"/>
            <w:right w:val="none" w:sz="0" w:space="0" w:color="auto"/>
          </w:divBdr>
        </w:div>
      </w:divsChild>
    </w:div>
    <w:div w:id="1269042217">
      <w:bodyDiv w:val="1"/>
      <w:marLeft w:val="0"/>
      <w:marRight w:val="0"/>
      <w:marTop w:val="0"/>
      <w:marBottom w:val="0"/>
      <w:divBdr>
        <w:top w:val="none" w:sz="0" w:space="0" w:color="auto"/>
        <w:left w:val="none" w:sz="0" w:space="0" w:color="auto"/>
        <w:bottom w:val="none" w:sz="0" w:space="0" w:color="auto"/>
        <w:right w:val="none" w:sz="0" w:space="0" w:color="auto"/>
      </w:divBdr>
      <w:divsChild>
        <w:div w:id="1014451951">
          <w:marLeft w:val="850"/>
          <w:marRight w:val="0"/>
          <w:marTop w:val="120"/>
          <w:marBottom w:val="0"/>
          <w:divBdr>
            <w:top w:val="none" w:sz="0" w:space="0" w:color="auto"/>
            <w:left w:val="none" w:sz="0" w:space="0" w:color="auto"/>
            <w:bottom w:val="none" w:sz="0" w:space="0" w:color="auto"/>
            <w:right w:val="none" w:sz="0" w:space="0" w:color="auto"/>
          </w:divBdr>
        </w:div>
        <w:div w:id="1495753963">
          <w:marLeft w:val="418"/>
          <w:marRight w:val="0"/>
          <w:marTop w:val="120"/>
          <w:marBottom w:val="0"/>
          <w:divBdr>
            <w:top w:val="none" w:sz="0" w:space="0" w:color="auto"/>
            <w:left w:val="none" w:sz="0" w:space="0" w:color="auto"/>
            <w:bottom w:val="none" w:sz="0" w:space="0" w:color="auto"/>
            <w:right w:val="none" w:sz="0" w:space="0" w:color="auto"/>
          </w:divBdr>
        </w:div>
      </w:divsChild>
    </w:div>
    <w:div w:id="1271663631">
      <w:bodyDiv w:val="1"/>
      <w:marLeft w:val="0"/>
      <w:marRight w:val="0"/>
      <w:marTop w:val="0"/>
      <w:marBottom w:val="0"/>
      <w:divBdr>
        <w:top w:val="none" w:sz="0" w:space="0" w:color="auto"/>
        <w:left w:val="none" w:sz="0" w:space="0" w:color="auto"/>
        <w:bottom w:val="none" w:sz="0" w:space="0" w:color="auto"/>
        <w:right w:val="none" w:sz="0" w:space="0" w:color="auto"/>
      </w:divBdr>
      <w:divsChild>
        <w:div w:id="847406791">
          <w:marLeft w:val="1267"/>
          <w:marRight w:val="0"/>
          <w:marTop w:val="120"/>
          <w:marBottom w:val="0"/>
          <w:divBdr>
            <w:top w:val="none" w:sz="0" w:space="0" w:color="auto"/>
            <w:left w:val="none" w:sz="0" w:space="0" w:color="auto"/>
            <w:bottom w:val="none" w:sz="0" w:space="0" w:color="auto"/>
            <w:right w:val="none" w:sz="0" w:space="0" w:color="auto"/>
          </w:divBdr>
        </w:div>
        <w:div w:id="981037089">
          <w:marLeft w:val="850"/>
          <w:marRight w:val="0"/>
          <w:marTop w:val="120"/>
          <w:marBottom w:val="0"/>
          <w:divBdr>
            <w:top w:val="none" w:sz="0" w:space="0" w:color="auto"/>
            <w:left w:val="none" w:sz="0" w:space="0" w:color="auto"/>
            <w:bottom w:val="none" w:sz="0" w:space="0" w:color="auto"/>
            <w:right w:val="none" w:sz="0" w:space="0" w:color="auto"/>
          </w:divBdr>
        </w:div>
        <w:div w:id="1159420474">
          <w:marLeft w:val="850"/>
          <w:marRight w:val="0"/>
          <w:marTop w:val="120"/>
          <w:marBottom w:val="0"/>
          <w:divBdr>
            <w:top w:val="none" w:sz="0" w:space="0" w:color="auto"/>
            <w:left w:val="none" w:sz="0" w:space="0" w:color="auto"/>
            <w:bottom w:val="none" w:sz="0" w:space="0" w:color="auto"/>
            <w:right w:val="none" w:sz="0" w:space="0" w:color="auto"/>
          </w:divBdr>
        </w:div>
        <w:div w:id="1472016549">
          <w:marLeft w:val="850"/>
          <w:marRight w:val="0"/>
          <w:marTop w:val="120"/>
          <w:marBottom w:val="0"/>
          <w:divBdr>
            <w:top w:val="none" w:sz="0" w:space="0" w:color="auto"/>
            <w:left w:val="none" w:sz="0" w:space="0" w:color="auto"/>
            <w:bottom w:val="none" w:sz="0" w:space="0" w:color="auto"/>
            <w:right w:val="none" w:sz="0" w:space="0" w:color="auto"/>
          </w:divBdr>
        </w:div>
        <w:div w:id="1851212573">
          <w:marLeft w:val="850"/>
          <w:marRight w:val="0"/>
          <w:marTop w:val="120"/>
          <w:marBottom w:val="0"/>
          <w:divBdr>
            <w:top w:val="none" w:sz="0" w:space="0" w:color="auto"/>
            <w:left w:val="none" w:sz="0" w:space="0" w:color="auto"/>
            <w:bottom w:val="none" w:sz="0" w:space="0" w:color="auto"/>
            <w:right w:val="none" w:sz="0" w:space="0" w:color="auto"/>
          </w:divBdr>
        </w:div>
      </w:divsChild>
    </w:div>
    <w:div w:id="1274678134">
      <w:bodyDiv w:val="1"/>
      <w:marLeft w:val="0"/>
      <w:marRight w:val="0"/>
      <w:marTop w:val="0"/>
      <w:marBottom w:val="0"/>
      <w:divBdr>
        <w:top w:val="none" w:sz="0" w:space="0" w:color="auto"/>
        <w:left w:val="none" w:sz="0" w:space="0" w:color="auto"/>
        <w:bottom w:val="none" w:sz="0" w:space="0" w:color="auto"/>
        <w:right w:val="none" w:sz="0" w:space="0" w:color="auto"/>
      </w:divBdr>
      <w:divsChild>
        <w:div w:id="128398809">
          <w:marLeft w:val="850"/>
          <w:marRight w:val="0"/>
          <w:marTop w:val="120"/>
          <w:marBottom w:val="0"/>
          <w:divBdr>
            <w:top w:val="none" w:sz="0" w:space="0" w:color="auto"/>
            <w:left w:val="none" w:sz="0" w:space="0" w:color="auto"/>
            <w:bottom w:val="none" w:sz="0" w:space="0" w:color="auto"/>
            <w:right w:val="none" w:sz="0" w:space="0" w:color="auto"/>
          </w:divBdr>
        </w:div>
      </w:divsChild>
    </w:div>
    <w:div w:id="1287851160">
      <w:bodyDiv w:val="1"/>
      <w:marLeft w:val="0"/>
      <w:marRight w:val="0"/>
      <w:marTop w:val="0"/>
      <w:marBottom w:val="0"/>
      <w:divBdr>
        <w:top w:val="none" w:sz="0" w:space="0" w:color="auto"/>
        <w:left w:val="none" w:sz="0" w:space="0" w:color="auto"/>
        <w:bottom w:val="none" w:sz="0" w:space="0" w:color="auto"/>
        <w:right w:val="none" w:sz="0" w:space="0" w:color="auto"/>
      </w:divBdr>
      <w:divsChild>
        <w:div w:id="1498764252">
          <w:marLeft w:val="418"/>
          <w:marRight w:val="0"/>
          <w:marTop w:val="120"/>
          <w:marBottom w:val="0"/>
          <w:divBdr>
            <w:top w:val="none" w:sz="0" w:space="0" w:color="auto"/>
            <w:left w:val="none" w:sz="0" w:space="0" w:color="auto"/>
            <w:bottom w:val="none" w:sz="0" w:space="0" w:color="auto"/>
            <w:right w:val="none" w:sz="0" w:space="0" w:color="auto"/>
          </w:divBdr>
        </w:div>
      </w:divsChild>
    </w:div>
    <w:div w:id="1323855281">
      <w:bodyDiv w:val="1"/>
      <w:marLeft w:val="0"/>
      <w:marRight w:val="0"/>
      <w:marTop w:val="0"/>
      <w:marBottom w:val="0"/>
      <w:divBdr>
        <w:top w:val="none" w:sz="0" w:space="0" w:color="auto"/>
        <w:left w:val="none" w:sz="0" w:space="0" w:color="auto"/>
        <w:bottom w:val="none" w:sz="0" w:space="0" w:color="auto"/>
        <w:right w:val="none" w:sz="0" w:space="0" w:color="auto"/>
      </w:divBdr>
      <w:divsChild>
        <w:div w:id="100030806">
          <w:marLeft w:val="1267"/>
          <w:marRight w:val="0"/>
          <w:marTop w:val="120"/>
          <w:marBottom w:val="0"/>
          <w:divBdr>
            <w:top w:val="none" w:sz="0" w:space="0" w:color="auto"/>
            <w:left w:val="none" w:sz="0" w:space="0" w:color="auto"/>
            <w:bottom w:val="none" w:sz="0" w:space="0" w:color="auto"/>
            <w:right w:val="none" w:sz="0" w:space="0" w:color="auto"/>
          </w:divBdr>
        </w:div>
        <w:div w:id="788623073">
          <w:marLeft w:val="850"/>
          <w:marRight w:val="0"/>
          <w:marTop w:val="120"/>
          <w:marBottom w:val="0"/>
          <w:divBdr>
            <w:top w:val="none" w:sz="0" w:space="0" w:color="auto"/>
            <w:left w:val="none" w:sz="0" w:space="0" w:color="auto"/>
            <w:bottom w:val="none" w:sz="0" w:space="0" w:color="auto"/>
            <w:right w:val="none" w:sz="0" w:space="0" w:color="auto"/>
          </w:divBdr>
        </w:div>
        <w:div w:id="1360744376">
          <w:marLeft w:val="1267"/>
          <w:marRight w:val="0"/>
          <w:marTop w:val="120"/>
          <w:marBottom w:val="0"/>
          <w:divBdr>
            <w:top w:val="none" w:sz="0" w:space="0" w:color="auto"/>
            <w:left w:val="none" w:sz="0" w:space="0" w:color="auto"/>
            <w:bottom w:val="none" w:sz="0" w:space="0" w:color="auto"/>
            <w:right w:val="none" w:sz="0" w:space="0" w:color="auto"/>
          </w:divBdr>
        </w:div>
        <w:div w:id="2038969603">
          <w:marLeft w:val="850"/>
          <w:marRight w:val="0"/>
          <w:marTop w:val="120"/>
          <w:marBottom w:val="0"/>
          <w:divBdr>
            <w:top w:val="none" w:sz="0" w:space="0" w:color="auto"/>
            <w:left w:val="none" w:sz="0" w:space="0" w:color="auto"/>
            <w:bottom w:val="none" w:sz="0" w:space="0" w:color="auto"/>
            <w:right w:val="none" w:sz="0" w:space="0" w:color="auto"/>
          </w:divBdr>
        </w:div>
      </w:divsChild>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05951879">
      <w:bodyDiv w:val="1"/>
      <w:marLeft w:val="0"/>
      <w:marRight w:val="0"/>
      <w:marTop w:val="0"/>
      <w:marBottom w:val="0"/>
      <w:divBdr>
        <w:top w:val="none" w:sz="0" w:space="0" w:color="auto"/>
        <w:left w:val="none" w:sz="0" w:space="0" w:color="auto"/>
        <w:bottom w:val="none" w:sz="0" w:space="0" w:color="auto"/>
        <w:right w:val="none" w:sz="0" w:space="0" w:color="auto"/>
      </w:divBdr>
      <w:divsChild>
        <w:div w:id="1279407597">
          <w:marLeft w:val="850"/>
          <w:marRight w:val="0"/>
          <w:marTop w:val="120"/>
          <w:marBottom w:val="0"/>
          <w:divBdr>
            <w:top w:val="none" w:sz="0" w:space="0" w:color="auto"/>
            <w:left w:val="none" w:sz="0" w:space="0" w:color="auto"/>
            <w:bottom w:val="none" w:sz="0" w:space="0" w:color="auto"/>
            <w:right w:val="none" w:sz="0" w:space="0" w:color="auto"/>
          </w:divBdr>
        </w:div>
        <w:div w:id="1577978935">
          <w:marLeft w:val="418"/>
          <w:marRight w:val="0"/>
          <w:marTop w:val="120"/>
          <w:marBottom w:val="0"/>
          <w:divBdr>
            <w:top w:val="none" w:sz="0" w:space="0" w:color="auto"/>
            <w:left w:val="none" w:sz="0" w:space="0" w:color="auto"/>
            <w:bottom w:val="none" w:sz="0" w:space="0" w:color="auto"/>
            <w:right w:val="none" w:sz="0" w:space="0" w:color="auto"/>
          </w:divBdr>
        </w:div>
      </w:divsChild>
    </w:div>
    <w:div w:id="1430194864">
      <w:bodyDiv w:val="1"/>
      <w:marLeft w:val="0"/>
      <w:marRight w:val="0"/>
      <w:marTop w:val="0"/>
      <w:marBottom w:val="0"/>
      <w:divBdr>
        <w:top w:val="none" w:sz="0" w:space="0" w:color="auto"/>
        <w:left w:val="none" w:sz="0" w:space="0" w:color="auto"/>
        <w:bottom w:val="none" w:sz="0" w:space="0" w:color="auto"/>
        <w:right w:val="none" w:sz="0" w:space="0" w:color="auto"/>
      </w:divBdr>
      <w:divsChild>
        <w:div w:id="176428196">
          <w:marLeft w:val="1267"/>
          <w:marRight w:val="0"/>
          <w:marTop w:val="60"/>
          <w:marBottom w:val="60"/>
          <w:divBdr>
            <w:top w:val="none" w:sz="0" w:space="0" w:color="auto"/>
            <w:left w:val="none" w:sz="0" w:space="0" w:color="auto"/>
            <w:bottom w:val="none" w:sz="0" w:space="0" w:color="auto"/>
            <w:right w:val="none" w:sz="0" w:space="0" w:color="auto"/>
          </w:divBdr>
        </w:div>
      </w:divsChild>
    </w:div>
    <w:div w:id="1465926854">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01309102">
      <w:bodyDiv w:val="1"/>
      <w:marLeft w:val="0"/>
      <w:marRight w:val="0"/>
      <w:marTop w:val="0"/>
      <w:marBottom w:val="0"/>
      <w:divBdr>
        <w:top w:val="none" w:sz="0" w:space="0" w:color="auto"/>
        <w:left w:val="none" w:sz="0" w:space="0" w:color="auto"/>
        <w:bottom w:val="none" w:sz="0" w:space="0" w:color="auto"/>
        <w:right w:val="none" w:sz="0" w:space="0" w:color="auto"/>
      </w:divBdr>
      <w:divsChild>
        <w:div w:id="96950034">
          <w:marLeft w:val="850"/>
          <w:marRight w:val="0"/>
          <w:marTop w:val="120"/>
          <w:marBottom w:val="0"/>
          <w:divBdr>
            <w:top w:val="none" w:sz="0" w:space="0" w:color="auto"/>
            <w:left w:val="none" w:sz="0" w:space="0" w:color="auto"/>
            <w:bottom w:val="none" w:sz="0" w:space="0" w:color="auto"/>
            <w:right w:val="none" w:sz="0" w:space="0" w:color="auto"/>
          </w:divBdr>
        </w:div>
        <w:div w:id="896013188">
          <w:marLeft w:val="850"/>
          <w:marRight w:val="0"/>
          <w:marTop w:val="120"/>
          <w:marBottom w:val="0"/>
          <w:divBdr>
            <w:top w:val="none" w:sz="0" w:space="0" w:color="auto"/>
            <w:left w:val="none" w:sz="0" w:space="0" w:color="auto"/>
            <w:bottom w:val="none" w:sz="0" w:space="0" w:color="auto"/>
            <w:right w:val="none" w:sz="0" w:space="0" w:color="auto"/>
          </w:divBdr>
        </w:div>
        <w:div w:id="996804009">
          <w:marLeft w:val="418"/>
          <w:marRight w:val="0"/>
          <w:marTop w:val="120"/>
          <w:marBottom w:val="0"/>
          <w:divBdr>
            <w:top w:val="none" w:sz="0" w:space="0" w:color="auto"/>
            <w:left w:val="none" w:sz="0" w:space="0" w:color="auto"/>
            <w:bottom w:val="none" w:sz="0" w:space="0" w:color="auto"/>
            <w:right w:val="none" w:sz="0" w:space="0" w:color="auto"/>
          </w:divBdr>
        </w:div>
        <w:div w:id="1196307712">
          <w:marLeft w:val="850"/>
          <w:marRight w:val="0"/>
          <w:marTop w:val="120"/>
          <w:marBottom w:val="0"/>
          <w:divBdr>
            <w:top w:val="none" w:sz="0" w:space="0" w:color="auto"/>
            <w:left w:val="none" w:sz="0" w:space="0" w:color="auto"/>
            <w:bottom w:val="none" w:sz="0" w:space="0" w:color="auto"/>
            <w:right w:val="none" w:sz="0" w:space="0" w:color="auto"/>
          </w:divBdr>
        </w:div>
        <w:div w:id="1627806684">
          <w:marLeft w:val="1267"/>
          <w:marRight w:val="0"/>
          <w:marTop w:val="120"/>
          <w:marBottom w:val="0"/>
          <w:divBdr>
            <w:top w:val="none" w:sz="0" w:space="0" w:color="auto"/>
            <w:left w:val="none" w:sz="0" w:space="0" w:color="auto"/>
            <w:bottom w:val="none" w:sz="0" w:space="0" w:color="auto"/>
            <w:right w:val="none" w:sz="0" w:space="0" w:color="auto"/>
          </w:divBdr>
        </w:div>
        <w:div w:id="1921713852">
          <w:marLeft w:val="850"/>
          <w:marRight w:val="0"/>
          <w:marTop w:val="120"/>
          <w:marBottom w:val="0"/>
          <w:divBdr>
            <w:top w:val="none" w:sz="0" w:space="0" w:color="auto"/>
            <w:left w:val="none" w:sz="0" w:space="0" w:color="auto"/>
            <w:bottom w:val="none" w:sz="0" w:space="0" w:color="auto"/>
            <w:right w:val="none" w:sz="0" w:space="0" w:color="auto"/>
          </w:divBdr>
        </w:div>
      </w:divsChild>
    </w:div>
    <w:div w:id="1504467270">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00917561">
      <w:bodyDiv w:val="1"/>
      <w:marLeft w:val="0"/>
      <w:marRight w:val="0"/>
      <w:marTop w:val="0"/>
      <w:marBottom w:val="0"/>
      <w:divBdr>
        <w:top w:val="none" w:sz="0" w:space="0" w:color="auto"/>
        <w:left w:val="none" w:sz="0" w:space="0" w:color="auto"/>
        <w:bottom w:val="none" w:sz="0" w:space="0" w:color="auto"/>
        <w:right w:val="none" w:sz="0" w:space="0" w:color="auto"/>
      </w:divBdr>
      <w:divsChild>
        <w:div w:id="24797651">
          <w:marLeft w:val="850"/>
          <w:marRight w:val="0"/>
          <w:marTop w:val="120"/>
          <w:marBottom w:val="0"/>
          <w:divBdr>
            <w:top w:val="none" w:sz="0" w:space="0" w:color="auto"/>
            <w:left w:val="none" w:sz="0" w:space="0" w:color="auto"/>
            <w:bottom w:val="none" w:sz="0" w:space="0" w:color="auto"/>
            <w:right w:val="none" w:sz="0" w:space="0" w:color="auto"/>
          </w:divBdr>
        </w:div>
        <w:div w:id="1193693339">
          <w:marLeft w:val="850"/>
          <w:marRight w:val="0"/>
          <w:marTop w:val="120"/>
          <w:marBottom w:val="0"/>
          <w:divBdr>
            <w:top w:val="none" w:sz="0" w:space="0" w:color="auto"/>
            <w:left w:val="none" w:sz="0" w:space="0" w:color="auto"/>
            <w:bottom w:val="none" w:sz="0" w:space="0" w:color="auto"/>
            <w:right w:val="none" w:sz="0" w:space="0" w:color="auto"/>
          </w:divBdr>
        </w:div>
      </w:divsChild>
    </w:div>
    <w:div w:id="1629623052">
      <w:bodyDiv w:val="1"/>
      <w:marLeft w:val="0"/>
      <w:marRight w:val="0"/>
      <w:marTop w:val="0"/>
      <w:marBottom w:val="0"/>
      <w:divBdr>
        <w:top w:val="none" w:sz="0" w:space="0" w:color="auto"/>
        <w:left w:val="none" w:sz="0" w:space="0" w:color="auto"/>
        <w:bottom w:val="none" w:sz="0" w:space="0" w:color="auto"/>
        <w:right w:val="none" w:sz="0" w:space="0" w:color="auto"/>
      </w:divBdr>
      <w:divsChild>
        <w:div w:id="113259133">
          <w:marLeft w:val="850"/>
          <w:marRight w:val="0"/>
          <w:marTop w:val="120"/>
          <w:marBottom w:val="0"/>
          <w:divBdr>
            <w:top w:val="none" w:sz="0" w:space="0" w:color="auto"/>
            <w:left w:val="none" w:sz="0" w:space="0" w:color="auto"/>
            <w:bottom w:val="none" w:sz="0" w:space="0" w:color="auto"/>
            <w:right w:val="none" w:sz="0" w:space="0" w:color="auto"/>
          </w:divBdr>
        </w:div>
        <w:div w:id="925723447">
          <w:marLeft w:val="850"/>
          <w:marRight w:val="0"/>
          <w:marTop w:val="120"/>
          <w:marBottom w:val="0"/>
          <w:divBdr>
            <w:top w:val="none" w:sz="0" w:space="0" w:color="auto"/>
            <w:left w:val="none" w:sz="0" w:space="0" w:color="auto"/>
            <w:bottom w:val="none" w:sz="0" w:space="0" w:color="auto"/>
            <w:right w:val="none" w:sz="0" w:space="0" w:color="auto"/>
          </w:divBdr>
        </w:div>
        <w:div w:id="1017347507">
          <w:marLeft w:val="1267"/>
          <w:marRight w:val="0"/>
          <w:marTop w:val="120"/>
          <w:marBottom w:val="0"/>
          <w:divBdr>
            <w:top w:val="none" w:sz="0" w:space="0" w:color="auto"/>
            <w:left w:val="none" w:sz="0" w:space="0" w:color="auto"/>
            <w:bottom w:val="none" w:sz="0" w:space="0" w:color="auto"/>
            <w:right w:val="none" w:sz="0" w:space="0" w:color="auto"/>
          </w:divBdr>
        </w:div>
        <w:div w:id="1464156235">
          <w:marLeft w:val="418"/>
          <w:marRight w:val="0"/>
          <w:marTop w:val="12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66977123">
      <w:bodyDiv w:val="1"/>
      <w:marLeft w:val="0"/>
      <w:marRight w:val="0"/>
      <w:marTop w:val="0"/>
      <w:marBottom w:val="0"/>
      <w:divBdr>
        <w:top w:val="none" w:sz="0" w:space="0" w:color="auto"/>
        <w:left w:val="none" w:sz="0" w:space="0" w:color="auto"/>
        <w:bottom w:val="none" w:sz="0" w:space="0" w:color="auto"/>
        <w:right w:val="none" w:sz="0" w:space="0" w:color="auto"/>
      </w:divBdr>
    </w:div>
    <w:div w:id="1677222419">
      <w:bodyDiv w:val="1"/>
      <w:marLeft w:val="0"/>
      <w:marRight w:val="0"/>
      <w:marTop w:val="0"/>
      <w:marBottom w:val="0"/>
      <w:divBdr>
        <w:top w:val="none" w:sz="0" w:space="0" w:color="auto"/>
        <w:left w:val="none" w:sz="0" w:space="0" w:color="auto"/>
        <w:bottom w:val="none" w:sz="0" w:space="0" w:color="auto"/>
        <w:right w:val="none" w:sz="0" w:space="0" w:color="auto"/>
      </w:divBdr>
    </w:div>
    <w:div w:id="1715764723">
      <w:bodyDiv w:val="1"/>
      <w:marLeft w:val="0"/>
      <w:marRight w:val="0"/>
      <w:marTop w:val="0"/>
      <w:marBottom w:val="0"/>
      <w:divBdr>
        <w:top w:val="none" w:sz="0" w:space="0" w:color="auto"/>
        <w:left w:val="none" w:sz="0" w:space="0" w:color="auto"/>
        <w:bottom w:val="none" w:sz="0" w:space="0" w:color="auto"/>
        <w:right w:val="none" w:sz="0" w:space="0" w:color="auto"/>
      </w:divBdr>
    </w:div>
    <w:div w:id="1719817237">
      <w:bodyDiv w:val="1"/>
      <w:marLeft w:val="0"/>
      <w:marRight w:val="0"/>
      <w:marTop w:val="0"/>
      <w:marBottom w:val="0"/>
      <w:divBdr>
        <w:top w:val="none" w:sz="0" w:space="0" w:color="auto"/>
        <w:left w:val="none" w:sz="0" w:space="0" w:color="auto"/>
        <w:bottom w:val="none" w:sz="0" w:space="0" w:color="auto"/>
        <w:right w:val="none" w:sz="0" w:space="0" w:color="auto"/>
      </w:divBdr>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81023409">
      <w:bodyDiv w:val="1"/>
      <w:marLeft w:val="0"/>
      <w:marRight w:val="0"/>
      <w:marTop w:val="0"/>
      <w:marBottom w:val="0"/>
      <w:divBdr>
        <w:top w:val="none" w:sz="0" w:space="0" w:color="auto"/>
        <w:left w:val="none" w:sz="0" w:space="0" w:color="auto"/>
        <w:bottom w:val="none" w:sz="0" w:space="0" w:color="auto"/>
        <w:right w:val="none" w:sz="0" w:space="0" w:color="auto"/>
      </w:divBdr>
      <w:divsChild>
        <w:div w:id="756710000">
          <w:marLeft w:val="418"/>
          <w:marRight w:val="0"/>
          <w:marTop w:val="120"/>
          <w:marBottom w:val="0"/>
          <w:divBdr>
            <w:top w:val="none" w:sz="0" w:space="0" w:color="auto"/>
            <w:left w:val="none" w:sz="0" w:space="0" w:color="auto"/>
            <w:bottom w:val="none" w:sz="0" w:space="0" w:color="auto"/>
            <w:right w:val="none" w:sz="0" w:space="0" w:color="auto"/>
          </w:divBdr>
        </w:div>
        <w:div w:id="1786344232">
          <w:marLeft w:val="850"/>
          <w:marRight w:val="0"/>
          <w:marTop w:val="120"/>
          <w:marBottom w:val="0"/>
          <w:divBdr>
            <w:top w:val="none" w:sz="0" w:space="0" w:color="auto"/>
            <w:left w:val="none" w:sz="0" w:space="0" w:color="auto"/>
            <w:bottom w:val="none" w:sz="0" w:space="0" w:color="auto"/>
            <w:right w:val="none" w:sz="0" w:space="0" w:color="auto"/>
          </w:divBdr>
        </w:div>
      </w:divsChild>
    </w:div>
    <w:div w:id="1786997967">
      <w:bodyDiv w:val="1"/>
      <w:marLeft w:val="0"/>
      <w:marRight w:val="0"/>
      <w:marTop w:val="0"/>
      <w:marBottom w:val="0"/>
      <w:divBdr>
        <w:top w:val="none" w:sz="0" w:space="0" w:color="auto"/>
        <w:left w:val="none" w:sz="0" w:space="0" w:color="auto"/>
        <w:bottom w:val="none" w:sz="0" w:space="0" w:color="auto"/>
        <w:right w:val="none" w:sz="0" w:space="0" w:color="auto"/>
      </w:divBdr>
      <w:divsChild>
        <w:div w:id="543104372">
          <w:marLeft w:val="850"/>
          <w:marRight w:val="0"/>
          <w:marTop w:val="0"/>
          <w:marBottom w:val="6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48131941">
      <w:bodyDiv w:val="1"/>
      <w:marLeft w:val="0"/>
      <w:marRight w:val="0"/>
      <w:marTop w:val="0"/>
      <w:marBottom w:val="0"/>
      <w:divBdr>
        <w:top w:val="none" w:sz="0" w:space="0" w:color="auto"/>
        <w:left w:val="none" w:sz="0" w:space="0" w:color="auto"/>
        <w:bottom w:val="none" w:sz="0" w:space="0" w:color="auto"/>
        <w:right w:val="none" w:sz="0" w:space="0" w:color="auto"/>
      </w:divBdr>
      <w:divsChild>
        <w:div w:id="513157456">
          <w:marLeft w:val="1699"/>
          <w:marRight w:val="0"/>
          <w:marTop w:val="60"/>
          <w:marBottom w:val="0"/>
          <w:divBdr>
            <w:top w:val="none" w:sz="0" w:space="0" w:color="auto"/>
            <w:left w:val="none" w:sz="0" w:space="0" w:color="auto"/>
            <w:bottom w:val="none" w:sz="0" w:space="0" w:color="auto"/>
            <w:right w:val="none" w:sz="0" w:space="0" w:color="auto"/>
          </w:divBdr>
        </w:div>
      </w:divsChild>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1930848152">
      <w:bodyDiv w:val="1"/>
      <w:marLeft w:val="0"/>
      <w:marRight w:val="0"/>
      <w:marTop w:val="0"/>
      <w:marBottom w:val="0"/>
      <w:divBdr>
        <w:top w:val="none" w:sz="0" w:space="0" w:color="auto"/>
        <w:left w:val="none" w:sz="0" w:space="0" w:color="auto"/>
        <w:bottom w:val="none" w:sz="0" w:space="0" w:color="auto"/>
        <w:right w:val="none" w:sz="0" w:space="0" w:color="auto"/>
      </w:divBdr>
      <w:divsChild>
        <w:div w:id="38747503">
          <w:marLeft w:val="850"/>
          <w:marRight w:val="0"/>
          <w:marTop w:val="120"/>
          <w:marBottom w:val="0"/>
          <w:divBdr>
            <w:top w:val="none" w:sz="0" w:space="0" w:color="auto"/>
            <w:left w:val="none" w:sz="0" w:space="0" w:color="auto"/>
            <w:bottom w:val="none" w:sz="0" w:space="0" w:color="auto"/>
            <w:right w:val="none" w:sz="0" w:space="0" w:color="auto"/>
          </w:divBdr>
        </w:div>
        <w:div w:id="345984485">
          <w:marLeft w:val="850"/>
          <w:marRight w:val="0"/>
          <w:marTop w:val="120"/>
          <w:marBottom w:val="0"/>
          <w:divBdr>
            <w:top w:val="none" w:sz="0" w:space="0" w:color="auto"/>
            <w:left w:val="none" w:sz="0" w:space="0" w:color="auto"/>
            <w:bottom w:val="none" w:sz="0" w:space="0" w:color="auto"/>
            <w:right w:val="none" w:sz="0" w:space="0" w:color="auto"/>
          </w:divBdr>
        </w:div>
        <w:div w:id="1116951527">
          <w:marLeft w:val="850"/>
          <w:marRight w:val="0"/>
          <w:marTop w:val="120"/>
          <w:marBottom w:val="0"/>
          <w:divBdr>
            <w:top w:val="none" w:sz="0" w:space="0" w:color="auto"/>
            <w:left w:val="none" w:sz="0" w:space="0" w:color="auto"/>
            <w:bottom w:val="none" w:sz="0" w:space="0" w:color="auto"/>
            <w:right w:val="none" w:sz="0" w:space="0" w:color="auto"/>
          </w:divBdr>
        </w:div>
        <w:div w:id="1286305539">
          <w:marLeft w:val="1267"/>
          <w:marRight w:val="0"/>
          <w:marTop w:val="120"/>
          <w:marBottom w:val="0"/>
          <w:divBdr>
            <w:top w:val="none" w:sz="0" w:space="0" w:color="auto"/>
            <w:left w:val="none" w:sz="0" w:space="0" w:color="auto"/>
            <w:bottom w:val="none" w:sz="0" w:space="0" w:color="auto"/>
            <w:right w:val="none" w:sz="0" w:space="0" w:color="auto"/>
          </w:divBdr>
        </w:div>
        <w:div w:id="1403286433">
          <w:marLeft w:val="418"/>
          <w:marRight w:val="0"/>
          <w:marTop w:val="120"/>
          <w:marBottom w:val="0"/>
          <w:divBdr>
            <w:top w:val="none" w:sz="0" w:space="0" w:color="auto"/>
            <w:left w:val="none" w:sz="0" w:space="0" w:color="auto"/>
            <w:bottom w:val="none" w:sz="0" w:space="0" w:color="auto"/>
            <w:right w:val="none" w:sz="0" w:space="0" w:color="auto"/>
          </w:divBdr>
        </w:div>
        <w:div w:id="1442915190">
          <w:marLeft w:val="850"/>
          <w:marRight w:val="0"/>
          <w:marTop w:val="120"/>
          <w:marBottom w:val="0"/>
          <w:divBdr>
            <w:top w:val="none" w:sz="0" w:space="0" w:color="auto"/>
            <w:left w:val="none" w:sz="0" w:space="0" w:color="auto"/>
            <w:bottom w:val="none" w:sz="0" w:space="0" w:color="auto"/>
            <w:right w:val="none" w:sz="0" w:space="0" w:color="auto"/>
          </w:divBdr>
        </w:div>
      </w:divsChild>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53070319">
      <w:bodyDiv w:val="1"/>
      <w:marLeft w:val="0"/>
      <w:marRight w:val="0"/>
      <w:marTop w:val="0"/>
      <w:marBottom w:val="0"/>
      <w:divBdr>
        <w:top w:val="none" w:sz="0" w:space="0" w:color="auto"/>
        <w:left w:val="none" w:sz="0" w:space="0" w:color="auto"/>
        <w:bottom w:val="none" w:sz="0" w:space="0" w:color="auto"/>
        <w:right w:val="none" w:sz="0" w:space="0" w:color="auto"/>
      </w:divBdr>
    </w:div>
    <w:div w:id="2078936370">
      <w:bodyDiv w:val="1"/>
      <w:marLeft w:val="0"/>
      <w:marRight w:val="0"/>
      <w:marTop w:val="0"/>
      <w:marBottom w:val="0"/>
      <w:divBdr>
        <w:top w:val="none" w:sz="0" w:space="0" w:color="auto"/>
        <w:left w:val="none" w:sz="0" w:space="0" w:color="auto"/>
        <w:bottom w:val="none" w:sz="0" w:space="0" w:color="auto"/>
        <w:right w:val="none" w:sz="0" w:space="0" w:color="auto"/>
      </w:divBdr>
      <w:divsChild>
        <w:div w:id="1278295301">
          <w:marLeft w:val="1267"/>
          <w:marRight w:val="0"/>
          <w:marTop w:val="60"/>
          <w:marBottom w:val="60"/>
          <w:divBdr>
            <w:top w:val="none" w:sz="0" w:space="0" w:color="auto"/>
            <w:left w:val="none" w:sz="0" w:space="0" w:color="auto"/>
            <w:bottom w:val="none" w:sz="0" w:space="0" w:color="auto"/>
            <w:right w:val="none" w:sz="0" w:space="0" w:color="auto"/>
          </w:divBdr>
        </w:div>
      </w:divsChild>
    </w:div>
    <w:div w:id="2124886576">
      <w:bodyDiv w:val="1"/>
      <w:marLeft w:val="0"/>
      <w:marRight w:val="0"/>
      <w:marTop w:val="0"/>
      <w:marBottom w:val="0"/>
      <w:divBdr>
        <w:top w:val="none" w:sz="0" w:space="0" w:color="auto"/>
        <w:left w:val="none" w:sz="0" w:space="0" w:color="auto"/>
        <w:bottom w:val="none" w:sz="0" w:space="0" w:color="auto"/>
        <w:right w:val="none" w:sz="0" w:space="0" w:color="auto"/>
      </w:divBdr>
      <w:divsChild>
        <w:div w:id="915745334">
          <w:marLeft w:val="994"/>
          <w:marRight w:val="0"/>
          <w:marTop w:val="6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image" Target="media/image5.wmf"/><Relationship Id="rId34" Type="http://schemas.openxmlformats.org/officeDocument/2006/relationships/image" Target="media/image14.w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oleObject" Target="embeddings/oleObject13.bin"/><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oleObject" Target="embeddings/oleObject9.bin"/><Relationship Id="rId11" Type="http://schemas.openxmlformats.org/officeDocument/2006/relationships/image" Target="media/image1.wmf"/><Relationship Id="rId24" Type="http://schemas.openxmlformats.org/officeDocument/2006/relationships/image" Target="media/image6.png"/><Relationship Id="rId32" Type="http://schemas.openxmlformats.org/officeDocument/2006/relationships/image" Target="media/image12.wmf"/><Relationship Id="rId37" Type="http://schemas.openxmlformats.org/officeDocument/2006/relationships/image" Target="media/image17.wmf"/><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oleObject" Target="embeddings/oleObject16.bin"/><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oleObject" Target="embeddings/oleObject5.bin"/><Relationship Id="rId31" Type="http://schemas.openxmlformats.org/officeDocument/2006/relationships/oleObject" Target="embeddings/oleObject10.bin"/><Relationship Id="rId44" Type="http://schemas.openxmlformats.org/officeDocument/2006/relationships/image" Target="media/image24.png"/><Relationship Id="rId52"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7.bin"/><Relationship Id="rId27" Type="http://schemas.openxmlformats.org/officeDocument/2006/relationships/image" Target="media/image9.png"/><Relationship Id="rId30" Type="http://schemas.openxmlformats.org/officeDocument/2006/relationships/image" Target="media/image11.wmf"/><Relationship Id="rId35" Type="http://schemas.openxmlformats.org/officeDocument/2006/relationships/image" Target="media/image15.wmf"/><Relationship Id="rId43" Type="http://schemas.openxmlformats.org/officeDocument/2006/relationships/image" Target="media/image23.png"/><Relationship Id="rId48" Type="http://schemas.openxmlformats.org/officeDocument/2006/relationships/oleObject" Target="embeddings/oleObject11.bin"/><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14.bin"/><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7.png"/><Relationship Id="rId33" Type="http://schemas.openxmlformats.org/officeDocument/2006/relationships/image" Target="media/image13.wmf"/><Relationship Id="rId38" Type="http://schemas.openxmlformats.org/officeDocument/2006/relationships/image" Target="media/image18.png"/><Relationship Id="rId46" Type="http://schemas.openxmlformats.org/officeDocument/2006/relationships/image" Target="media/image26.png"/><Relationship Id="rId20" Type="http://schemas.openxmlformats.org/officeDocument/2006/relationships/oleObject" Target="embeddings/oleObject6.bin"/><Relationship Id="rId41" Type="http://schemas.openxmlformats.org/officeDocument/2006/relationships/image" Target="media/image21.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oleObject" Target="embeddings/oleObject8.bin"/><Relationship Id="rId28" Type="http://schemas.openxmlformats.org/officeDocument/2006/relationships/image" Target="media/image10.wmf"/><Relationship Id="rId36" Type="http://schemas.openxmlformats.org/officeDocument/2006/relationships/image" Target="media/image16.wmf"/><Relationship Id="rId49"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F012CC-2F5B-4E4D-AC22-1B184AA11F84}">
  <ds:schemaRefs>
    <ds:schemaRef ds:uri="http://schemas.openxmlformats.org/officeDocument/2006/bibliography"/>
  </ds:schemaRefs>
</ds:datastoreItem>
</file>

<file path=customXml/itemProps2.xml><?xml version="1.0" encoding="utf-8"?>
<ds:datastoreItem xmlns:ds="http://schemas.openxmlformats.org/officeDocument/2006/customXml" ds:itemID="{DEB77E6E-C047-4C96-91A4-7755DF7723BD}">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03BE76AD-FBB8-4547-B8B7-5AC6426530D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Template>
  <TotalTime>0</TotalTime>
  <Pages>5</Pages>
  <Words>1783</Words>
  <Characters>10168</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11928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dc:description/>
  <cp:lastModifiedBy>X13</cp:lastModifiedBy>
  <cp:revision>3</cp:revision>
  <cp:lastPrinted>2004-04-14T09:17:00Z</cp:lastPrinted>
  <dcterms:created xsi:type="dcterms:W3CDTF">2024-02-19T02:47:00Z</dcterms:created>
  <dcterms:modified xsi:type="dcterms:W3CDTF">2024-02-19T02:48:00Z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ies>
</file>